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502"/>
        <w:gridCol w:w="4128"/>
        <w:gridCol w:w="4214"/>
      </w:tblGrid>
      <w:tr w:rsidR="003A72A1" w14:paraId="700D890D" w14:textId="77777777" w:rsidTr="00685FD0">
        <w:trPr>
          <w:trHeight w:val="1598"/>
        </w:trPr>
        <w:tc>
          <w:tcPr>
            <w:tcW w:w="8449" w:type="dxa"/>
            <w:gridSpan w:val="3"/>
            <w:tcMar>
              <w:top w:w="216" w:type="dxa"/>
              <w:left w:w="115" w:type="dxa"/>
              <w:bottom w:w="216" w:type="dxa"/>
              <w:right w:w="115" w:type="dxa"/>
            </w:tcMar>
          </w:tcPr>
          <w:bookmarkStart w:id="0" w:name="_Ref147689155" w:displacedByCustomXml="next"/>
          <w:bookmarkStart w:id="1" w:name="_Ref147689134" w:displacedByCustomXml="next"/>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EC6E3A">
                <w:pPr>
                  <w:spacing w:after="0"/>
                  <w:jc w:val="center"/>
                  <w:rPr>
                    <w:rFonts w:cs="David"/>
                    <w:b/>
                    <w:bCs/>
                    <w:rtl/>
                  </w:rPr>
                </w:pPr>
                <w:r w:rsidRPr="003A72A1">
                  <w:rPr>
                    <w:rFonts w:cs="David"/>
                    <w:b/>
                    <w:bCs/>
                    <w:rtl/>
                  </w:rPr>
                  <w:t>ממשלת ישראל בשם מדינת ישראל</w:t>
                </w:r>
              </w:p>
            </w:sdtContent>
          </w:sdt>
          <w:bookmarkEnd w:id="0" w:displacedByCustomXml="prev"/>
          <w:bookmarkEnd w:id="1" w:displacedByCustomXml="prev"/>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EC6E3A">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EC6E3A">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85FD0">
        <w:trPr>
          <w:trHeight w:val="935"/>
        </w:trPr>
        <w:tc>
          <w:tcPr>
            <w:tcW w:w="8449" w:type="dxa"/>
            <w:gridSpan w:val="3"/>
          </w:tcPr>
          <w:bookmarkStart w:id="2"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0248C61C" w:rsidR="003A72A1" w:rsidRPr="00667B46" w:rsidRDefault="00247506" w:rsidP="00EC6E3A">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117/2023 למתן שירותי טיפות חלב חיוניים במרכזי פינוי אוכלוסייה</w:t>
                </w:r>
              </w:p>
            </w:sdtContent>
          </w:sdt>
          <w:bookmarkEnd w:id="2" w:displacedByCustomXml="prev"/>
        </w:tc>
      </w:tr>
      <w:tr w:rsidR="003A72A1" w14:paraId="433EC4A4" w14:textId="77777777" w:rsidTr="00685FD0">
        <w:trPr>
          <w:trHeight w:val="4592"/>
        </w:trPr>
        <w:tc>
          <w:tcPr>
            <w:tcW w:w="8449" w:type="dxa"/>
            <w:gridSpan w:val="3"/>
            <w:tcMar>
              <w:top w:w="216" w:type="dxa"/>
              <w:left w:w="115" w:type="dxa"/>
              <w:bottom w:w="216" w:type="dxa"/>
              <w:right w:w="115" w:type="dxa"/>
            </w:tcMar>
          </w:tcPr>
          <w:p w14:paraId="30944599" w14:textId="77777777" w:rsidR="003A72A1" w:rsidRDefault="00722F9E" w:rsidP="00EC6E3A">
            <w:pPr>
              <w:jc w:val="center"/>
              <w:rPr>
                <w:rtl/>
              </w:rPr>
            </w:pPr>
            <w:r>
              <w:rPr>
                <w:noProof/>
              </w:rPr>
              <w:drawing>
                <wp:inline distT="0" distB="0" distL="0" distR="0" wp14:anchorId="472DC50C" wp14:editId="39C82EB3">
                  <wp:extent cx="5107967" cy="2804615"/>
                  <wp:effectExtent l="0" t="0" r="0" b="0"/>
                  <wp:docPr id="7" name="תמונה 7"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7" descr="לוגו משרד הבריאות"/>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8223" cy="2821228"/>
                          </a:xfrm>
                          <a:prstGeom prst="rect">
                            <a:avLst/>
                          </a:prstGeom>
                          <a:noFill/>
                        </pic:spPr>
                      </pic:pic>
                    </a:graphicData>
                  </a:graphic>
                </wp:inline>
              </w:drawing>
            </w:r>
          </w:p>
        </w:tc>
      </w:tr>
      <w:tr w:rsidR="003A72A1" w14:paraId="5D585974" w14:textId="77777777" w:rsidTr="00685FD0">
        <w:trPr>
          <w:trHeight w:val="2043"/>
        </w:trPr>
        <w:tc>
          <w:tcPr>
            <w:tcW w:w="8449" w:type="dxa"/>
            <w:gridSpan w:val="3"/>
            <w:tcMar>
              <w:top w:w="216" w:type="dxa"/>
              <w:left w:w="115" w:type="dxa"/>
              <w:bottom w:w="216" w:type="dxa"/>
              <w:right w:w="115" w:type="dxa"/>
            </w:tcMar>
          </w:tcPr>
          <w:p w14:paraId="5A0A9B0C" w14:textId="77777777" w:rsidR="003A72A1" w:rsidRPr="00631BC5" w:rsidRDefault="003A72A1" w:rsidP="00EC6E3A">
            <w:pPr>
              <w:spacing w:after="0"/>
              <w:rPr>
                <w:rtl/>
              </w:rPr>
            </w:pPr>
            <w:r w:rsidRPr="00631BC5">
              <w:rPr>
                <w:rFonts w:cs="David"/>
                <w:rtl/>
              </w:rPr>
              <w:t>המועד האחרון להגשת הצעות:</w:t>
            </w:r>
          </w:p>
          <w:p w14:paraId="63EB0289" w14:textId="3FE3EBE8" w:rsidR="003A72A1" w:rsidRPr="00631BC5" w:rsidRDefault="003A72A1" w:rsidP="00EC6E3A">
            <w:pPr>
              <w:spacing w:after="0"/>
              <w:rPr>
                <w:rtl/>
              </w:rPr>
            </w:pPr>
            <w:r w:rsidRPr="00631BC5">
              <w:rPr>
                <w:rFonts w:cs="David"/>
                <w:rtl/>
              </w:rPr>
              <w:t>תאריך:</w:t>
            </w:r>
            <w:r w:rsidR="00427BA3" w:rsidRPr="00631BC5">
              <w:rPr>
                <w:rFonts w:cs="David"/>
                <w:rtl/>
              </w:rPr>
              <w:t xml:space="preserve"> </w:t>
            </w:r>
            <w:r w:rsidR="00F318A1" w:rsidRPr="00631BC5">
              <w:rPr>
                <w:rtl/>
              </w:rPr>
              <w:fldChar w:fldCharType="begin"/>
            </w:r>
            <w:r w:rsidR="00F318A1" w:rsidRPr="00631BC5">
              <w:rPr>
                <w:rtl/>
              </w:rPr>
              <w:instrText xml:space="preserve"> </w:instrText>
            </w:r>
            <w:r w:rsidR="00F318A1" w:rsidRPr="00631BC5">
              <w:rPr>
                <w:rFonts w:hint="cs"/>
              </w:rPr>
              <w:instrText>REF</w:instrText>
            </w:r>
            <w:r w:rsidR="00F318A1" w:rsidRPr="00631BC5">
              <w:rPr>
                <w:rFonts w:hint="cs"/>
                <w:rtl/>
              </w:rPr>
              <w:instrText xml:space="preserve"> תאריך_ושעה_להגשה \</w:instrText>
            </w:r>
            <w:r w:rsidR="00F318A1" w:rsidRPr="00631BC5">
              <w:rPr>
                <w:rFonts w:hint="cs"/>
              </w:rPr>
              <w:instrText>h</w:instrText>
            </w:r>
            <w:r w:rsidR="00F318A1" w:rsidRPr="00631BC5">
              <w:rPr>
                <w:rtl/>
              </w:rPr>
              <w:instrText xml:space="preserve"> </w:instrText>
            </w:r>
            <w:r w:rsidR="00B905F5" w:rsidRPr="00631BC5">
              <w:rPr>
                <w:rtl/>
              </w:rPr>
              <w:instrText xml:space="preserve"> \* </w:instrText>
            </w:r>
            <w:r w:rsidR="00B905F5" w:rsidRPr="00631BC5">
              <w:instrText>MERGEFORMAT</w:instrText>
            </w:r>
            <w:r w:rsidR="00B905F5" w:rsidRPr="00631BC5">
              <w:rPr>
                <w:rtl/>
              </w:rPr>
              <w:instrText xml:space="preserve"> </w:instrText>
            </w:r>
            <w:r w:rsidR="00F318A1" w:rsidRPr="00631BC5">
              <w:rPr>
                <w:rtl/>
              </w:rPr>
            </w:r>
            <w:r w:rsidR="00F318A1" w:rsidRPr="00631BC5">
              <w:rPr>
                <w:rtl/>
              </w:rPr>
              <w:fldChar w:fldCharType="separate"/>
            </w:r>
            <w:r w:rsidR="00361E3B">
              <w:t xml:space="preserve"> 24.10.2023 </w:t>
            </w:r>
            <w:r w:rsidR="00361E3B">
              <w:rPr>
                <w:rtl/>
              </w:rPr>
              <w:t xml:space="preserve">בשעה </w:t>
            </w:r>
            <w:r w:rsidR="00F318A1" w:rsidRPr="00631BC5">
              <w:rPr>
                <w:rtl/>
              </w:rPr>
              <w:fldChar w:fldCharType="end"/>
            </w:r>
            <w:r w:rsidR="006310E7" w:rsidRPr="00631BC5">
              <w:rPr>
                <w:rtl/>
              </w:rPr>
              <w:fldChar w:fldCharType="begin"/>
            </w:r>
            <w:r w:rsidR="006310E7" w:rsidRPr="00631BC5">
              <w:rPr>
                <w:rtl/>
              </w:rPr>
              <w:instrText xml:space="preserve"> </w:instrText>
            </w:r>
            <w:r w:rsidR="006310E7" w:rsidRPr="00631BC5">
              <w:instrText>LINK</w:instrText>
            </w:r>
            <w:r w:rsidR="006310E7" w:rsidRPr="00631BC5">
              <w:rPr>
                <w:rtl/>
              </w:rPr>
              <w:instrText xml:space="preserve"> </w:instrText>
            </w:r>
            <w:r w:rsidR="006310E7" w:rsidRPr="00631BC5">
              <w:instrText>Word.Document.12 "https://api.box.com/wopi/files/1337715235027/WOPIServiceId_TP_BOX_2/WOPIUserId_12788377475</w:instrText>
            </w:r>
            <w:r w:rsidR="006310E7" w:rsidRPr="00631BC5">
              <w:rPr>
                <w:rtl/>
              </w:rPr>
              <w:instrText>/מכרז%20למתן%20שירותי%20טיפות%20חלב%20חיוניים%20במרכזי%20פינוי%20אוכלוסיה%20%20-%20מאסטר.</w:instrText>
            </w:r>
            <w:r w:rsidR="006310E7" w:rsidRPr="00631BC5">
              <w:instrText>docx" "OLE_LINK1" \a \h</w:instrText>
            </w:r>
            <w:r w:rsidR="006310E7" w:rsidRPr="00631BC5">
              <w:rPr>
                <w:rtl/>
              </w:rPr>
              <w:instrText xml:space="preserve"> </w:instrText>
            </w:r>
            <w:r w:rsidR="00631BC5">
              <w:rPr>
                <w:rtl/>
              </w:rPr>
              <w:instrText xml:space="preserve"> \* </w:instrText>
            </w:r>
            <w:r w:rsidR="00631BC5">
              <w:instrText>MERGEFORMAT</w:instrText>
            </w:r>
            <w:r w:rsidR="00631BC5">
              <w:rPr>
                <w:rtl/>
              </w:rPr>
              <w:instrText xml:space="preserve"> </w:instrText>
            </w:r>
            <w:r w:rsidR="006310E7" w:rsidRPr="00631BC5">
              <w:rPr>
                <w:rtl/>
              </w:rPr>
              <w:fldChar w:fldCharType="separate"/>
            </w:r>
            <w:r w:rsidR="006310E7" w:rsidRPr="00631BC5">
              <w:rPr>
                <w:rtl/>
              </w:rPr>
              <w:t>14:00</w:t>
            </w:r>
            <w:r w:rsidR="006310E7" w:rsidRPr="00631BC5">
              <w:rPr>
                <w:rtl/>
              </w:rPr>
              <w:fldChar w:fldCharType="end"/>
            </w:r>
            <w:r w:rsidR="00736CCB" w:rsidRPr="00631BC5">
              <w:rPr>
                <w:rFonts w:hint="cs"/>
                <w:rtl/>
              </w:rPr>
              <w:t>.</w:t>
            </w:r>
          </w:p>
          <w:p w14:paraId="49CD202E" w14:textId="523039DA" w:rsidR="003A72A1" w:rsidRDefault="004B4D11" w:rsidP="00EC6E3A">
            <w:pPr>
              <w:spacing w:after="0"/>
              <w:rPr>
                <w:rtl/>
              </w:rPr>
            </w:pPr>
            <w:r w:rsidRPr="00631BC5">
              <w:rPr>
                <w:rFonts w:cs="David" w:hint="cs"/>
                <w:rtl/>
              </w:rPr>
              <w:t>אופן ההגשה -</w:t>
            </w:r>
            <w:r w:rsidR="003A72A1" w:rsidRPr="00631BC5">
              <w:rPr>
                <w:rFonts w:cs="David"/>
                <w:rtl/>
              </w:rPr>
              <w:t xml:space="preserve"> </w:t>
            </w:r>
            <w:r w:rsidRPr="00631BC5">
              <w:rPr>
                <w:rFonts w:cs="David" w:hint="cs"/>
                <w:rtl/>
              </w:rPr>
              <w:t xml:space="preserve">באמצעות תיבת </w:t>
            </w:r>
            <w:r w:rsidR="007315F7" w:rsidRPr="00631BC5">
              <w:rPr>
                <w:rFonts w:cs="David" w:hint="cs"/>
                <w:rtl/>
              </w:rPr>
              <w:t>מייל</w:t>
            </w:r>
            <w:r w:rsidRPr="00631BC5">
              <w:rPr>
                <w:rFonts w:cs="David" w:hint="cs"/>
                <w:rtl/>
              </w:rPr>
              <w:t xml:space="preserve"> בכתובת</w:t>
            </w:r>
            <w:r w:rsidR="007315F7" w:rsidRPr="00631BC5">
              <w:rPr>
                <w:rFonts w:cs="David" w:hint="cs"/>
                <w:rtl/>
              </w:rPr>
              <w:t xml:space="preserve">: </w:t>
            </w:r>
            <w:r w:rsidR="00A11E94" w:rsidRPr="00631BC5">
              <w:t xml:space="preserve"> </w:t>
            </w:r>
            <w:r w:rsidR="00A11E94" w:rsidRPr="00631BC5">
              <w:rPr>
                <w:rFonts w:cs="David"/>
              </w:rPr>
              <w:t>cov19ppld@MOH.GOV.IL</w:t>
            </w:r>
          </w:p>
        </w:tc>
      </w:tr>
      <w:tr w:rsidR="00862F30" w14:paraId="5CB6EE91" w14:textId="77777777" w:rsidTr="003A7D62">
        <w:trPr>
          <w:gridBefore w:val="1"/>
          <w:wBefore w:w="479" w:type="dxa"/>
          <w:trHeight w:val="344"/>
        </w:trPr>
        <w:tc>
          <w:tcPr>
            <w:tcW w:w="3944" w:type="dxa"/>
            <w:tcBorders>
              <w:bottom w:val="single" w:sz="12" w:space="0" w:color="auto"/>
            </w:tcBorders>
            <w:shd w:val="clear" w:color="auto" w:fill="auto"/>
            <w:tcMar>
              <w:top w:w="216" w:type="dxa"/>
              <w:left w:w="115" w:type="dxa"/>
              <w:bottom w:w="216" w:type="dxa"/>
              <w:right w:w="115" w:type="dxa"/>
            </w:tcMar>
          </w:tcPr>
          <w:p w14:paraId="216CA1B1" w14:textId="71647361" w:rsidR="00862F30" w:rsidRPr="003A7D62" w:rsidRDefault="004A3B2F" w:rsidP="00EC6E3A">
            <w:pPr>
              <w:spacing w:after="0"/>
              <w:rPr>
                <w:rFonts w:cs="David"/>
                <w:rtl/>
              </w:rPr>
            </w:pPr>
            <w:r w:rsidRPr="003A7D62">
              <w:rPr>
                <w:rFonts w:cs="David" w:hint="cs"/>
                <w:rtl/>
              </w:rPr>
              <w:t>תשפ"</w:t>
            </w:r>
            <w:r w:rsidR="0034725F">
              <w:rPr>
                <w:rFonts w:cs="David" w:hint="cs"/>
                <w:rtl/>
              </w:rPr>
              <w:t>ד</w:t>
            </w:r>
          </w:p>
        </w:tc>
        <w:tc>
          <w:tcPr>
            <w:tcW w:w="4026" w:type="dxa"/>
            <w:tcBorders>
              <w:bottom w:val="single" w:sz="12" w:space="0" w:color="auto"/>
            </w:tcBorders>
          </w:tcPr>
          <w:p w14:paraId="5F83C204" w14:textId="0F3A37CA" w:rsidR="00862F30" w:rsidRDefault="004B4D11" w:rsidP="00EC6E3A">
            <w:pPr>
              <w:spacing w:after="0"/>
              <w:jc w:val="right"/>
              <w:rPr>
                <w:rFonts w:cs="David"/>
                <w:rtl/>
              </w:rPr>
            </w:pPr>
            <w:r>
              <w:rPr>
                <w:rFonts w:cs="David" w:hint="cs"/>
                <w:rtl/>
              </w:rPr>
              <w:t>אוקטובר</w:t>
            </w:r>
            <w:r w:rsidR="00F834AB">
              <w:rPr>
                <w:rFonts w:cs="David" w:hint="cs"/>
                <w:rtl/>
              </w:rPr>
              <w:t xml:space="preserve"> </w:t>
            </w:r>
            <w:r w:rsidR="00807999">
              <w:rPr>
                <w:rFonts w:cs="David" w:hint="cs"/>
                <w:rtl/>
              </w:rPr>
              <w:t>2023</w:t>
            </w:r>
          </w:p>
        </w:tc>
      </w:tr>
      <w:tr w:rsidR="00862F30" w14:paraId="034743E8" w14:textId="77777777" w:rsidTr="00685FD0">
        <w:trPr>
          <w:trHeight w:val="344"/>
        </w:trPr>
        <w:tc>
          <w:tcPr>
            <w:tcW w:w="8449" w:type="dxa"/>
            <w:gridSpan w:val="3"/>
            <w:tcBorders>
              <w:top w:val="single" w:sz="12" w:space="0" w:color="auto"/>
            </w:tcBorders>
            <w:tcMar>
              <w:top w:w="216" w:type="dxa"/>
              <w:left w:w="115" w:type="dxa"/>
              <w:bottom w:w="216" w:type="dxa"/>
              <w:right w:w="115" w:type="dxa"/>
            </w:tcMar>
          </w:tcPr>
          <w:p w14:paraId="70EB05B7" w14:textId="77777777" w:rsidR="00862F30" w:rsidRPr="00862F30" w:rsidRDefault="00862F30" w:rsidP="00EC6E3A">
            <w:pPr>
              <w:spacing w:after="0"/>
              <w:rPr>
                <w:rFonts w:cs="David"/>
                <w:rtl/>
              </w:rPr>
            </w:pPr>
          </w:p>
        </w:tc>
      </w:tr>
    </w:tbl>
    <w:p w14:paraId="6004C9A9" w14:textId="77777777" w:rsidR="00442273" w:rsidRDefault="00442273" w:rsidP="00A76FF9">
      <w:pPr>
        <w:rPr>
          <w:rFonts w:asciiTheme="majorHAnsi" w:eastAsiaTheme="majorEastAsia" w:hAnsiTheme="majorHAnsi" w:cstheme="majorBidi"/>
          <w:sz w:val="32"/>
          <w:szCs w:val="28"/>
          <w:u w:val="single"/>
          <w:rtl/>
        </w:rPr>
      </w:pPr>
    </w:p>
    <w:p w14:paraId="32B942F2" w14:textId="77777777" w:rsidR="00685FD0" w:rsidRDefault="00685FD0" w:rsidP="00A76FF9">
      <w:pPr>
        <w:rPr>
          <w:rFonts w:asciiTheme="majorHAnsi" w:eastAsiaTheme="majorEastAsia" w:hAnsiTheme="majorHAnsi" w:cstheme="majorBidi"/>
          <w:sz w:val="32"/>
          <w:szCs w:val="28"/>
          <w:u w:val="single"/>
          <w:rtl/>
        </w:rPr>
      </w:pPr>
      <w:r>
        <w:rPr>
          <w:rtl/>
        </w:rPr>
        <w:br w:type="page"/>
      </w:r>
    </w:p>
    <w:p w14:paraId="084A13A3" w14:textId="4A7881B5" w:rsidR="00EF47F0" w:rsidRDefault="00EF47F0" w:rsidP="00A76FF9">
      <w:pPr>
        <w:pStyle w:val="10"/>
        <w:pageBreakBefore w:val="0"/>
        <w:rPr>
          <w:rtl/>
        </w:rPr>
      </w:pPr>
      <w:bookmarkStart w:id="3" w:name="_Toc148608314"/>
      <w:r>
        <w:rPr>
          <w:rtl/>
        </w:rPr>
        <w:lastRenderedPageBreak/>
        <w:t>מבוא</w:t>
      </w:r>
      <w:bookmarkEnd w:id="3"/>
    </w:p>
    <w:p w14:paraId="1CDFFFE7" w14:textId="33EE8F55" w:rsidR="00EF47F0" w:rsidRDefault="00EF47F0" w:rsidP="00A76FF9">
      <w:pPr>
        <w:pStyle w:val="a1"/>
        <w:numPr>
          <w:ilvl w:val="0"/>
          <w:numId w:val="1"/>
        </w:numPr>
      </w:pPr>
      <w:r>
        <w:rPr>
          <w:rtl/>
        </w:rPr>
        <w:t xml:space="preserve">משרד </w:t>
      </w:r>
      <w:r w:rsidR="00722F9E">
        <w:rPr>
          <w:rtl/>
        </w:rPr>
        <w:t>הבריאות</w:t>
      </w:r>
      <w:r>
        <w:rPr>
          <w:rtl/>
        </w:rPr>
        <w:t xml:space="preserve"> (להלן: "</w:t>
      </w:r>
      <w:r w:rsidRPr="00862F30">
        <w:rPr>
          <w:rStyle w:val="ab"/>
          <w:rtl/>
        </w:rPr>
        <w:t>המזמין</w:t>
      </w:r>
      <w:r>
        <w:rPr>
          <w:rtl/>
        </w:rPr>
        <w:t>"), פונה בזאת לקבלת הצעות</w:t>
      </w:r>
      <w:r w:rsidR="000724EA">
        <w:rPr>
          <w:rFonts w:hint="cs"/>
          <w:rtl/>
        </w:rPr>
        <w:t xml:space="preserve"> ל</w:t>
      </w:r>
      <w:sdt>
        <w:sdtPr>
          <w:rPr>
            <w:rtl/>
          </w:rPr>
          <w:alias w:val="Title"/>
          <w:tag w:val=""/>
          <w:id w:val="-1977132503"/>
          <w:lock w:val="sdtContentLocked"/>
          <w:placeholder>
            <w:docPart w:val="414FDF91C27146168A37FB7EFF62AE77"/>
          </w:placeholder>
          <w:dataBinding w:prefixMappings="xmlns:ns0='http://purl.org/dc/elements/1.1/' xmlns:ns1='http://schemas.openxmlformats.org/package/2006/metadata/core-properties' " w:xpath="/ns1:coreProperties[1]/ns0:title[1]" w:storeItemID="{6C3C8BC8-F283-45AE-878A-BAB7291924A1}"/>
          <w:text/>
        </w:sdtPr>
        <w:sdtEndPr/>
        <w:sdtContent>
          <w:r w:rsidR="00247506">
            <w:rPr>
              <w:rtl/>
            </w:rPr>
            <w:t>מכרז פומבי 117/2023 למתן שירותי טיפות חלב חיוניים במרכזי פינוי אוכלוסייה</w:t>
          </w:r>
        </w:sdtContent>
      </w:sdt>
      <w:r w:rsidR="006B3E4D">
        <w:rPr>
          <w:rFonts w:hint="cs"/>
          <w:rtl/>
        </w:rPr>
        <w:t xml:space="preserve"> </w:t>
      </w:r>
      <w:r>
        <w:rPr>
          <w:rtl/>
        </w:rPr>
        <w:t>(להלן: "</w:t>
      </w:r>
      <w:r w:rsidRPr="00862F30">
        <w:rPr>
          <w:rStyle w:val="ab"/>
          <w:rtl/>
        </w:rPr>
        <w:t>המכרז</w:t>
      </w:r>
      <w:r>
        <w:rPr>
          <w:rtl/>
        </w:rPr>
        <w:t>").</w:t>
      </w:r>
    </w:p>
    <w:p w14:paraId="71631D2E" w14:textId="4012DCFA" w:rsidR="00E253C6" w:rsidRDefault="00E253C6" w:rsidP="00A76FF9">
      <w:pPr>
        <w:pStyle w:val="a1"/>
        <w:numPr>
          <w:ilvl w:val="0"/>
          <w:numId w:val="1"/>
        </w:numPr>
      </w:pPr>
      <w:bookmarkStart w:id="4" w:name="_Ref147689161"/>
      <w:r>
        <w:rPr>
          <w:rFonts w:hint="cs"/>
          <w:rtl/>
        </w:rPr>
        <w:t xml:space="preserve">מכרז זה מפורסם מכוח תקנה </w:t>
      </w:r>
      <w:r w:rsidR="00DF042C">
        <w:rPr>
          <w:rFonts w:hint="cs"/>
          <w:rtl/>
        </w:rPr>
        <w:t>1</w:t>
      </w:r>
      <w:r w:rsidR="00270281">
        <w:rPr>
          <w:rFonts w:hint="cs"/>
          <w:rtl/>
        </w:rPr>
        <w:t>ב</w:t>
      </w:r>
      <w:r w:rsidR="0026510B">
        <w:rPr>
          <w:rFonts w:hint="cs"/>
          <w:rtl/>
        </w:rPr>
        <w:t>(א)</w:t>
      </w:r>
      <w:r w:rsidR="00D26C45">
        <w:rPr>
          <w:rFonts w:hint="cs"/>
          <w:rtl/>
        </w:rPr>
        <w:t xml:space="preserve"> </w:t>
      </w:r>
      <w:r w:rsidR="00702F11">
        <w:rPr>
          <w:rtl/>
        </w:rPr>
        <w:t>–</w:t>
      </w:r>
      <w:r w:rsidR="00702F11">
        <w:rPr>
          <w:rFonts w:hint="cs"/>
          <w:rtl/>
        </w:rPr>
        <w:t xml:space="preserve"> מכרז </w:t>
      </w:r>
      <w:r w:rsidR="00D26C45">
        <w:rPr>
          <w:rFonts w:hint="cs"/>
          <w:rtl/>
        </w:rPr>
        <w:t>פומבי רגיל</w:t>
      </w:r>
      <w:r>
        <w:rPr>
          <w:rFonts w:hint="cs"/>
          <w:rtl/>
        </w:rPr>
        <w:t>.</w:t>
      </w:r>
      <w:bookmarkEnd w:id="4"/>
    </w:p>
    <w:p w14:paraId="4CDC3F38" w14:textId="77777777" w:rsidR="00EF47F0" w:rsidRDefault="00EF47F0" w:rsidP="00A76FF9">
      <w:pPr>
        <w:pStyle w:val="a1"/>
        <w:numPr>
          <w:ilvl w:val="0"/>
          <w:numId w:val="1"/>
        </w:numPr>
        <w:rPr>
          <w:rtl/>
        </w:rPr>
      </w:pPr>
      <w:r>
        <w:rPr>
          <w:rtl/>
        </w:rPr>
        <w:t>כל המסמכים המצורפים למכרז זה (להלן: "</w:t>
      </w:r>
      <w:r w:rsidRPr="00862F30">
        <w:rPr>
          <w:rStyle w:val="ab"/>
          <w:rtl/>
        </w:rPr>
        <w:t>מסמכי המכרז</w:t>
      </w:r>
      <w:r>
        <w:rPr>
          <w:rtl/>
        </w:rPr>
        <w:t>") מהווים חלק בלתי נפרד ממנו ויש לראותם כמשלימים זה את זה.</w:t>
      </w:r>
    </w:p>
    <w:p w14:paraId="387214F8" w14:textId="54F46B24" w:rsidR="00EF47F0" w:rsidRDefault="00EF47F0" w:rsidP="00A76FF9">
      <w:pPr>
        <w:pStyle w:val="a1"/>
        <w:numPr>
          <w:ilvl w:val="0"/>
          <w:numId w:val="1"/>
        </w:numPr>
      </w:pPr>
      <w:r>
        <w:rPr>
          <w:rtl/>
        </w:rPr>
        <w:t xml:space="preserve">למכרז רשאים להגיש הצעות </w:t>
      </w:r>
      <w:r w:rsidR="002C1585">
        <w:rPr>
          <w:rFonts w:hint="cs"/>
          <w:rtl/>
        </w:rPr>
        <w:t>מציעים</w:t>
      </w:r>
      <w:r w:rsidR="00402D1C">
        <w:rPr>
          <w:rFonts w:hint="cs"/>
          <w:rtl/>
        </w:rPr>
        <w:t xml:space="preserve"> </w:t>
      </w:r>
      <w:r w:rsidR="008A3FFE">
        <w:rPr>
          <w:rFonts w:hint="cs"/>
          <w:rtl/>
        </w:rPr>
        <w:t>העומד</w:t>
      </w:r>
      <w:r w:rsidR="002C1585">
        <w:rPr>
          <w:rFonts w:hint="cs"/>
          <w:rtl/>
        </w:rPr>
        <w:t>ים</w:t>
      </w:r>
      <w:r>
        <w:rPr>
          <w:rtl/>
        </w:rPr>
        <w:t xml:space="preserve"> בדרישות המכרז ובתנאיו ומסוגלים לספק את ביצוע ה</w:t>
      </w:r>
      <w:r w:rsidR="00A36DC0">
        <w:rPr>
          <w:rFonts w:hint="cs"/>
          <w:rtl/>
        </w:rPr>
        <w:t>שירותים</w:t>
      </w:r>
      <w:r>
        <w:rPr>
          <w:rtl/>
        </w:rPr>
        <w:t xml:space="preserve"> כאמור במסמכי המכרז.</w:t>
      </w:r>
    </w:p>
    <w:p w14:paraId="0B9B4ED4" w14:textId="0386205B" w:rsidR="00EF47F0" w:rsidRDefault="00EF47F0" w:rsidP="00A76FF9">
      <w:pPr>
        <w:pStyle w:val="a1"/>
        <w:numPr>
          <w:ilvl w:val="0"/>
          <w:numId w:val="1"/>
        </w:numPr>
      </w:pPr>
      <w:r w:rsidRPr="00316195">
        <w:rPr>
          <w:rtl/>
        </w:rPr>
        <w:t xml:space="preserve">יובהר כי השירותים נשוא מכרז זה יבוצעו אך ורק על ידי </w:t>
      </w:r>
      <w:r w:rsidR="00316195">
        <w:rPr>
          <w:rFonts w:hint="cs"/>
          <w:rtl/>
        </w:rPr>
        <w:t>ה</w:t>
      </w:r>
      <w:r w:rsidR="0031239A">
        <w:rPr>
          <w:rFonts w:hint="cs"/>
          <w:rtl/>
        </w:rPr>
        <w:t>ספק</w:t>
      </w:r>
      <w:r w:rsidR="003E18ED">
        <w:rPr>
          <w:rFonts w:hint="cs"/>
          <w:rtl/>
        </w:rPr>
        <w:t>/ים</w:t>
      </w:r>
      <w:r w:rsidR="0031239A">
        <w:rPr>
          <w:rFonts w:hint="cs"/>
          <w:rtl/>
        </w:rPr>
        <w:t xml:space="preserve"> הזוכה</w:t>
      </w:r>
      <w:r w:rsidR="003E18ED">
        <w:rPr>
          <w:rFonts w:hint="cs"/>
          <w:rtl/>
        </w:rPr>
        <w:t>/ים</w:t>
      </w:r>
      <w:r w:rsidR="00C06F5E">
        <w:rPr>
          <w:rFonts w:hint="cs"/>
          <w:rtl/>
        </w:rPr>
        <w:t xml:space="preserve"> או מי מטעמו</w:t>
      </w:r>
      <w:r w:rsidR="003E18ED">
        <w:rPr>
          <w:rFonts w:hint="cs"/>
          <w:rtl/>
        </w:rPr>
        <w:t>/ם</w:t>
      </w:r>
      <w:r w:rsidR="00316195">
        <w:rPr>
          <w:rFonts w:hint="cs"/>
          <w:rtl/>
        </w:rPr>
        <w:t>. ל</w:t>
      </w:r>
      <w:r w:rsidR="0031239A">
        <w:rPr>
          <w:rFonts w:hint="cs"/>
          <w:rtl/>
        </w:rPr>
        <w:t>ספק הזוכה</w:t>
      </w:r>
      <w:r w:rsidRPr="00316195">
        <w:rPr>
          <w:rtl/>
        </w:rPr>
        <w:t xml:space="preserve"> לא תעמוד האפשרות להסב את מחויבויותי</w:t>
      </w:r>
      <w:r w:rsidR="00316195">
        <w:rPr>
          <w:rFonts w:hint="cs"/>
          <w:rtl/>
        </w:rPr>
        <w:t>ו</w:t>
      </w:r>
      <w:r w:rsidRPr="00316195">
        <w:rPr>
          <w:rtl/>
        </w:rPr>
        <w:t xml:space="preserve"> בהתאם להסכם זה לאחר. </w:t>
      </w:r>
    </w:p>
    <w:p w14:paraId="0E7A8878" w14:textId="45140803" w:rsidR="00586C42" w:rsidRDefault="00586C42" w:rsidP="00A76FF9">
      <w:pPr>
        <w:pStyle w:val="a1"/>
        <w:numPr>
          <w:ilvl w:val="0"/>
          <w:numId w:val="1"/>
        </w:numPr>
      </w:pPr>
      <w:r>
        <w:rPr>
          <w:rFonts w:hint="cs"/>
          <w:rtl/>
        </w:rPr>
        <w:t>כבר עתה יובהר כי מדובר במכרז למת</w:t>
      </w:r>
      <w:r w:rsidR="00C06F5E">
        <w:rPr>
          <w:rFonts w:hint="cs"/>
          <w:rtl/>
        </w:rPr>
        <w:t>ן</w:t>
      </w:r>
      <w:r>
        <w:rPr>
          <w:rFonts w:hint="cs"/>
          <w:rtl/>
        </w:rPr>
        <w:t xml:space="preserve"> שירותים עבור המשרד ואין מדובר במכרז כוח אדם או מכרז הפונה לחברת כוח אדם.</w:t>
      </w:r>
    </w:p>
    <w:p w14:paraId="786D23D4" w14:textId="0D4B1518" w:rsidR="001E2E19" w:rsidRPr="0038305B" w:rsidRDefault="001E2E19" w:rsidP="00A76FF9">
      <w:pPr>
        <w:pStyle w:val="a1"/>
        <w:numPr>
          <w:ilvl w:val="0"/>
          <w:numId w:val="1"/>
        </w:numPr>
      </w:pPr>
      <w:r w:rsidRPr="0038305B">
        <w:rPr>
          <w:rFonts w:hint="cs"/>
          <w:rtl/>
        </w:rPr>
        <w:t xml:space="preserve">בכוונת המזמין לבחור </w:t>
      </w:r>
      <w:r w:rsidR="00EF4ACA" w:rsidRPr="0024799B">
        <w:rPr>
          <w:rFonts w:hint="cs"/>
          <w:b/>
          <w:bCs/>
          <w:u w:val="single"/>
          <w:rtl/>
        </w:rPr>
        <w:t>עד שני זוכים</w:t>
      </w:r>
      <w:r w:rsidR="00EF4ACA" w:rsidRPr="0038305B">
        <w:rPr>
          <w:rFonts w:hint="cs"/>
          <w:rtl/>
        </w:rPr>
        <w:t xml:space="preserve">. הקצאת העבודה בין הזוכים תהיה </w:t>
      </w:r>
      <w:r w:rsidR="00E579D5" w:rsidRPr="0038305B">
        <w:rPr>
          <w:rFonts w:hint="cs"/>
          <w:rtl/>
        </w:rPr>
        <w:t xml:space="preserve">ככלל </w:t>
      </w:r>
      <w:r w:rsidR="00FD6C06" w:rsidRPr="0038305B">
        <w:rPr>
          <w:rFonts w:hint="cs"/>
          <w:rtl/>
        </w:rPr>
        <w:t xml:space="preserve">בהתאם להצעת המחיר </w:t>
      </w:r>
      <w:r w:rsidR="00E96CAF" w:rsidRPr="0038305B">
        <w:rPr>
          <w:rFonts w:hint="cs"/>
          <w:rtl/>
        </w:rPr>
        <w:t xml:space="preserve">(מהנמוך לגבוה) </w:t>
      </w:r>
      <w:r w:rsidR="00985A18" w:rsidRPr="0038305B">
        <w:rPr>
          <w:rFonts w:hint="cs"/>
          <w:rtl/>
        </w:rPr>
        <w:t>בכפוף לזמינות הספק.</w:t>
      </w:r>
      <w:r w:rsidR="00FD6C06" w:rsidRPr="0038305B">
        <w:rPr>
          <w:rFonts w:hint="cs"/>
          <w:rtl/>
        </w:rPr>
        <w:t xml:space="preserve"> </w:t>
      </w:r>
      <w:r w:rsidR="00B56011" w:rsidRPr="0038305B">
        <w:rPr>
          <w:rFonts w:hint="cs"/>
          <w:rtl/>
        </w:rPr>
        <w:t xml:space="preserve">יובהר כי המזמין שומר לעצמו </w:t>
      </w:r>
      <w:r w:rsidR="00353997" w:rsidRPr="0038305B">
        <w:rPr>
          <w:rFonts w:hint="cs"/>
          <w:rtl/>
        </w:rPr>
        <w:t>את הזכות להקצות את העבודה</w:t>
      </w:r>
      <w:r w:rsidR="00FD6C06" w:rsidRPr="0038305B">
        <w:rPr>
          <w:rFonts w:hint="cs"/>
          <w:rtl/>
        </w:rPr>
        <w:t xml:space="preserve"> </w:t>
      </w:r>
      <w:r w:rsidR="001057AC" w:rsidRPr="0038305B">
        <w:rPr>
          <w:rFonts w:hint="cs"/>
          <w:rtl/>
        </w:rPr>
        <w:t>באופן שונה מהאמור לאור צרכים משתנים, פריסה גאוגרפית, זמינות וכיו</w:t>
      </w:r>
      <w:r w:rsidR="0038305B" w:rsidRPr="0038305B">
        <w:rPr>
          <w:rFonts w:hint="cs"/>
          <w:rtl/>
        </w:rPr>
        <w:t>"</w:t>
      </w:r>
      <w:r w:rsidR="001057AC" w:rsidRPr="0038305B">
        <w:rPr>
          <w:rFonts w:hint="cs"/>
          <w:rtl/>
        </w:rPr>
        <w:t>ב.</w:t>
      </w:r>
      <w:r w:rsidR="00FD6C06" w:rsidRPr="0038305B">
        <w:rPr>
          <w:rFonts w:hint="cs"/>
          <w:rtl/>
        </w:rPr>
        <w:t xml:space="preserve"> </w:t>
      </w:r>
      <w:r w:rsidR="003C58AA">
        <w:rPr>
          <w:rFonts w:hint="cs"/>
          <w:rtl/>
        </w:rPr>
        <w:t xml:space="preserve"> יחד עם זאת, המשרד שומר לעצמו את הזכות לבחור מספר שונה של זוכים, באם הנסיבות יחייבו זאת ומנימוקים שיירשמו.</w:t>
      </w:r>
    </w:p>
    <w:p w14:paraId="67010EB6" w14:textId="77777777" w:rsidR="003C58AA" w:rsidRDefault="00427BA3" w:rsidP="00A76FF9">
      <w:pPr>
        <w:ind w:left="5760"/>
        <w:rPr>
          <w:rtl/>
        </w:rPr>
      </w:pPr>
      <w:r>
        <w:rPr>
          <w:rFonts w:hint="cs"/>
          <w:rtl/>
        </w:rPr>
        <w:t xml:space="preserve">   </w:t>
      </w:r>
    </w:p>
    <w:p w14:paraId="533897C4" w14:textId="1474FC55" w:rsidR="00722F9E" w:rsidRDefault="00722F9E" w:rsidP="00A76FF9">
      <w:pPr>
        <w:ind w:left="5760"/>
        <w:rPr>
          <w:rtl/>
        </w:rPr>
      </w:pPr>
      <w:r>
        <w:rPr>
          <w:rFonts w:hint="cs"/>
          <w:rtl/>
        </w:rPr>
        <w:t>בברכה,</w:t>
      </w:r>
    </w:p>
    <w:p w14:paraId="3D231CA9" w14:textId="77777777" w:rsidR="00722F9E" w:rsidRDefault="00722F9E" w:rsidP="00A76FF9">
      <w:pPr>
        <w:ind w:left="5040" w:firstLine="720"/>
        <w:rPr>
          <w:rtl/>
        </w:rPr>
      </w:pPr>
      <w:r>
        <w:rPr>
          <w:rFonts w:cs="David"/>
          <w:rtl/>
        </w:rPr>
        <w:t>אורית אפרתי-לב</w:t>
      </w:r>
    </w:p>
    <w:p w14:paraId="070F4CCD" w14:textId="77777777" w:rsidR="00862F30" w:rsidRDefault="00722F9E" w:rsidP="00A76FF9">
      <w:pPr>
        <w:ind w:left="4320" w:firstLine="720"/>
        <w:rPr>
          <w:rtl/>
        </w:rPr>
      </w:pPr>
      <w:r>
        <w:rPr>
          <w:rFonts w:cs="David"/>
          <w:rtl/>
        </w:rPr>
        <w:t>מנהלת אגף רכש נכסים ולוגיסטיקה</w:t>
      </w:r>
      <w:r w:rsidR="00862F30">
        <w:rPr>
          <w:rtl/>
        </w:rPr>
        <w:br w:type="page"/>
      </w:r>
    </w:p>
    <w:sdt>
      <w:sdtPr>
        <w:rPr>
          <w:rFonts w:asciiTheme="minorHAnsi" w:eastAsiaTheme="minorHAnsi" w:hAnsiTheme="minorHAnsi" w:cstheme="minorBidi"/>
          <w:color w:val="auto"/>
          <w:sz w:val="22"/>
          <w:szCs w:val="24"/>
          <w:cs w:val="0"/>
          <w:lang w:val="he-IL"/>
        </w:rPr>
        <w:id w:val="771133082"/>
        <w:docPartObj>
          <w:docPartGallery w:val="Table of Contents"/>
          <w:docPartUnique/>
        </w:docPartObj>
      </w:sdtPr>
      <w:sdtEndPr>
        <w:rPr>
          <w:lang w:val="en-US"/>
        </w:rPr>
      </w:sdtEndPr>
      <w:sdtContent>
        <w:p w14:paraId="7101F9EF" w14:textId="5709E4C0" w:rsidR="00BE670F" w:rsidRDefault="00BE670F" w:rsidP="00A76FF9">
          <w:pPr>
            <w:pStyle w:val="af2"/>
            <w:pageBreakBefore w:val="0"/>
            <w:rPr>
              <w:cs w:val="0"/>
            </w:rPr>
          </w:pPr>
          <w:r>
            <w:rPr>
              <w:cs w:val="0"/>
              <w:lang w:val="he-IL"/>
            </w:rPr>
            <w:t>תוכן</w:t>
          </w:r>
        </w:p>
        <w:p w14:paraId="02449481" w14:textId="09E47ACB" w:rsidR="006830FA" w:rsidRDefault="00F363CC">
          <w:pPr>
            <w:pStyle w:val="TOC1"/>
            <w:rPr>
              <w:rFonts w:eastAsiaTheme="minorEastAsia"/>
              <w:noProof/>
              <w:kern w:val="2"/>
              <w:szCs w:val="22"/>
              <w:rtl/>
              <w14:ligatures w14:val="standardContextual"/>
            </w:rPr>
          </w:pPr>
          <w:r>
            <w:rPr>
              <w:b/>
              <w:bCs/>
              <w:lang w:val="he-IL"/>
            </w:rPr>
            <w:fldChar w:fldCharType="begin"/>
          </w:r>
          <w:r>
            <w:rPr>
              <w:rFonts w:cs="David"/>
              <w:b/>
              <w:bCs/>
              <w:szCs w:val="22"/>
              <w:rtl/>
              <w:lang w:val="he-IL"/>
            </w:rPr>
            <w:instrText xml:space="preserve"> TOC \o "1-1" \h \z \u </w:instrText>
          </w:r>
          <w:r>
            <w:rPr>
              <w:b/>
              <w:bCs/>
              <w:lang w:val="he-IL"/>
            </w:rPr>
            <w:fldChar w:fldCharType="separate"/>
          </w:r>
          <w:hyperlink w:anchor="_Toc148608314" w:history="1">
            <w:r w:rsidR="006830FA" w:rsidRPr="00DC5230">
              <w:rPr>
                <w:rStyle w:val="Hyperlink"/>
                <w:noProof/>
                <w:rtl/>
              </w:rPr>
              <w:t>מבוא</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Toc148608314 \h</w:instrText>
            </w:r>
            <w:r w:rsidR="006830FA">
              <w:rPr>
                <w:noProof/>
                <w:webHidden/>
                <w:rtl/>
              </w:rPr>
              <w:instrText xml:space="preserve"> </w:instrText>
            </w:r>
            <w:r w:rsidR="006830FA">
              <w:rPr>
                <w:noProof/>
                <w:webHidden/>
                <w:rtl/>
              </w:rPr>
            </w:r>
            <w:r w:rsidR="006830FA">
              <w:rPr>
                <w:noProof/>
                <w:webHidden/>
                <w:rtl/>
              </w:rPr>
              <w:fldChar w:fldCharType="separate"/>
            </w:r>
            <w:r w:rsidR="00361E3B">
              <w:rPr>
                <w:noProof/>
                <w:webHidden/>
                <w:rtl/>
              </w:rPr>
              <w:t>2</w:t>
            </w:r>
            <w:r w:rsidR="006830FA">
              <w:rPr>
                <w:noProof/>
                <w:webHidden/>
                <w:rtl/>
              </w:rPr>
              <w:fldChar w:fldCharType="end"/>
            </w:r>
          </w:hyperlink>
        </w:p>
        <w:p w14:paraId="1C01BA5C" w14:textId="59118667" w:rsidR="006830FA" w:rsidRDefault="00361E3B">
          <w:pPr>
            <w:pStyle w:val="TOC1"/>
            <w:rPr>
              <w:rFonts w:eastAsiaTheme="minorEastAsia"/>
              <w:noProof/>
              <w:kern w:val="2"/>
              <w:szCs w:val="22"/>
              <w:rtl/>
              <w14:ligatures w14:val="standardContextual"/>
            </w:rPr>
          </w:pPr>
          <w:hyperlink w:anchor="_Toc148608315" w:history="1">
            <w:r w:rsidR="006830FA" w:rsidRPr="00DC5230">
              <w:rPr>
                <w:rStyle w:val="Hyperlink"/>
                <w:noProof/>
                <w:rtl/>
              </w:rPr>
              <w:t>פרק 1 – הנחיות כלליות</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Toc148608315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4</w:t>
            </w:r>
            <w:r w:rsidR="006830FA">
              <w:rPr>
                <w:noProof/>
                <w:webHidden/>
                <w:rtl/>
              </w:rPr>
              <w:fldChar w:fldCharType="end"/>
            </w:r>
          </w:hyperlink>
        </w:p>
        <w:p w14:paraId="09571652" w14:textId="02DD2E62" w:rsidR="006830FA" w:rsidRDefault="00361E3B">
          <w:pPr>
            <w:pStyle w:val="TOC1"/>
            <w:rPr>
              <w:rFonts w:eastAsiaTheme="minorEastAsia"/>
              <w:noProof/>
              <w:kern w:val="2"/>
              <w:szCs w:val="22"/>
              <w:rtl/>
              <w14:ligatures w14:val="standardContextual"/>
            </w:rPr>
          </w:pPr>
          <w:hyperlink w:anchor="_Toc148608316" w:history="1">
            <w:r w:rsidR="006830FA" w:rsidRPr="00DC5230">
              <w:rPr>
                <w:rStyle w:val="Hyperlink"/>
                <w:noProof/>
                <w:rtl/>
              </w:rPr>
              <w:t>פרק 2 – מפרט השירותים</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Toc148608316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16</w:t>
            </w:r>
            <w:r w:rsidR="006830FA">
              <w:rPr>
                <w:noProof/>
                <w:webHidden/>
                <w:rtl/>
              </w:rPr>
              <w:fldChar w:fldCharType="end"/>
            </w:r>
          </w:hyperlink>
        </w:p>
        <w:p w14:paraId="6D00096C" w14:textId="5E93A5A0" w:rsidR="006830FA" w:rsidRDefault="00361E3B">
          <w:pPr>
            <w:pStyle w:val="TOC1"/>
            <w:rPr>
              <w:rFonts w:eastAsiaTheme="minorEastAsia"/>
              <w:noProof/>
              <w:kern w:val="2"/>
              <w:szCs w:val="22"/>
              <w:rtl/>
              <w14:ligatures w14:val="standardContextual"/>
            </w:rPr>
          </w:pPr>
          <w:hyperlink r:id="rId13" w:anchor="_Toc148608317" w:history="1">
            <w:r w:rsidR="006830FA" w:rsidRPr="00DC5230">
              <w:rPr>
                <w:rStyle w:val="Hyperlink"/>
                <w:noProof/>
                <w:rtl/>
              </w:rPr>
              <w:t>חוברת הצעה</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Toc148608317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23</w:t>
            </w:r>
            <w:r w:rsidR="006830FA">
              <w:rPr>
                <w:noProof/>
                <w:webHidden/>
                <w:rtl/>
              </w:rPr>
              <w:fldChar w:fldCharType="end"/>
            </w:r>
          </w:hyperlink>
        </w:p>
        <w:p w14:paraId="357678EF" w14:textId="4C180F9C" w:rsidR="006830FA" w:rsidRDefault="00361E3B">
          <w:pPr>
            <w:pStyle w:val="TOC1"/>
            <w:rPr>
              <w:rFonts w:eastAsiaTheme="minorEastAsia"/>
              <w:noProof/>
              <w:kern w:val="2"/>
              <w:szCs w:val="22"/>
              <w:rtl/>
              <w14:ligatures w14:val="standardContextual"/>
            </w:rPr>
          </w:pPr>
          <w:hyperlink w:anchor="_Toc148608318" w:history="1">
            <w:r w:rsidR="006830FA" w:rsidRPr="00DC5230">
              <w:rPr>
                <w:rStyle w:val="Hyperlink"/>
                <w:noProof/>
                <w:rtl/>
              </w:rPr>
              <w:t>נספח א'1 תצהיר בדבר העדר הרשעות בעברות לפי חוק עובדים זרים, תשנ"א-1991 ולפי חוק שכר מינימום, התשמ"ז-1987</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Toc148608318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31</w:t>
            </w:r>
            <w:r w:rsidR="006830FA">
              <w:rPr>
                <w:noProof/>
                <w:webHidden/>
                <w:rtl/>
              </w:rPr>
              <w:fldChar w:fldCharType="end"/>
            </w:r>
          </w:hyperlink>
        </w:p>
        <w:p w14:paraId="1D0A36AD" w14:textId="0BB102B2" w:rsidR="006830FA" w:rsidRDefault="00361E3B">
          <w:pPr>
            <w:pStyle w:val="TOC1"/>
            <w:rPr>
              <w:rFonts w:eastAsiaTheme="minorEastAsia"/>
              <w:noProof/>
              <w:kern w:val="2"/>
              <w:szCs w:val="22"/>
              <w:rtl/>
              <w14:ligatures w14:val="standardContextual"/>
            </w:rPr>
          </w:pPr>
          <w:hyperlink w:anchor="_Toc148608319" w:history="1">
            <w:r w:rsidR="006830FA" w:rsidRPr="00DC5230">
              <w:rPr>
                <w:rStyle w:val="Hyperlink"/>
                <w:noProof/>
                <w:rtl/>
              </w:rPr>
              <w:t>נספח א'2 הצהרה בדבר קיום הוראות חוק שוויון זכויות לאנשים עם מוגבלות</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Toc148608319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32</w:t>
            </w:r>
            <w:r w:rsidR="006830FA">
              <w:rPr>
                <w:noProof/>
                <w:webHidden/>
                <w:rtl/>
              </w:rPr>
              <w:fldChar w:fldCharType="end"/>
            </w:r>
          </w:hyperlink>
        </w:p>
        <w:p w14:paraId="2BE05A20" w14:textId="2B4E262A" w:rsidR="006830FA" w:rsidRDefault="00361E3B">
          <w:pPr>
            <w:pStyle w:val="TOC1"/>
            <w:rPr>
              <w:rFonts w:eastAsiaTheme="minorEastAsia"/>
              <w:noProof/>
              <w:kern w:val="2"/>
              <w:szCs w:val="22"/>
              <w:rtl/>
              <w14:ligatures w14:val="standardContextual"/>
            </w:rPr>
          </w:pPr>
          <w:hyperlink w:anchor="_Toc148608320" w:history="1">
            <w:r w:rsidR="006830FA" w:rsidRPr="00DC5230">
              <w:rPr>
                <w:rStyle w:val="Hyperlink"/>
                <w:noProof/>
                <w:rtl/>
              </w:rPr>
              <w:t>נספח א'3 אישור מורשי חתימה</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Toc148608320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34</w:t>
            </w:r>
            <w:r w:rsidR="006830FA">
              <w:rPr>
                <w:noProof/>
                <w:webHidden/>
                <w:rtl/>
              </w:rPr>
              <w:fldChar w:fldCharType="end"/>
            </w:r>
          </w:hyperlink>
        </w:p>
        <w:p w14:paraId="58EE37D8" w14:textId="5401225C" w:rsidR="006830FA" w:rsidRDefault="00361E3B">
          <w:pPr>
            <w:pStyle w:val="TOC1"/>
            <w:rPr>
              <w:rFonts w:eastAsiaTheme="minorEastAsia"/>
              <w:noProof/>
              <w:kern w:val="2"/>
              <w:szCs w:val="22"/>
              <w:rtl/>
              <w14:ligatures w14:val="standardContextual"/>
            </w:rPr>
          </w:pPr>
          <w:hyperlink w:anchor="_Toc148608321" w:history="1">
            <w:r w:rsidR="006830FA" w:rsidRPr="00DC5230">
              <w:rPr>
                <w:rStyle w:val="Hyperlink"/>
                <w:rFonts w:cs="David"/>
                <w:noProof/>
                <w:rtl/>
              </w:rPr>
              <w:t xml:space="preserve">נספח </w:t>
            </w:r>
            <w:r w:rsidR="006830FA" w:rsidRPr="00DC5230">
              <w:rPr>
                <w:rStyle w:val="Hyperlink"/>
                <w:noProof/>
                <w:rtl/>
              </w:rPr>
              <w:t xml:space="preserve">א'4 </w:t>
            </w:r>
            <w:r w:rsidR="006830FA" w:rsidRPr="00DC5230">
              <w:rPr>
                <w:rStyle w:val="Hyperlink"/>
                <w:rFonts w:cs="David"/>
                <w:noProof/>
                <w:rtl/>
              </w:rPr>
              <w:t>תצהיר המחזיקה בשליטה - עסק בשליטת אישה</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Toc148608321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35</w:t>
            </w:r>
            <w:r w:rsidR="006830FA">
              <w:rPr>
                <w:noProof/>
                <w:webHidden/>
                <w:rtl/>
              </w:rPr>
              <w:fldChar w:fldCharType="end"/>
            </w:r>
          </w:hyperlink>
        </w:p>
        <w:p w14:paraId="45E1387A" w14:textId="0FC8D277" w:rsidR="006830FA" w:rsidRDefault="00361E3B">
          <w:pPr>
            <w:pStyle w:val="TOC1"/>
            <w:rPr>
              <w:rFonts w:eastAsiaTheme="minorEastAsia"/>
              <w:noProof/>
              <w:kern w:val="2"/>
              <w:szCs w:val="22"/>
              <w:rtl/>
              <w14:ligatures w14:val="standardContextual"/>
            </w:rPr>
          </w:pPr>
          <w:hyperlink w:anchor="_Toc148608322" w:history="1">
            <w:r w:rsidR="006830FA" w:rsidRPr="00DC5230">
              <w:rPr>
                <w:rStyle w:val="Hyperlink"/>
                <w:rFonts w:cs="David"/>
                <w:noProof/>
                <w:rtl/>
              </w:rPr>
              <w:t>נספח א'5 תצהיר בדבר התחייבות מציעים במכרז (הצהרה כללית)</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Toc148608322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37</w:t>
            </w:r>
            <w:r w:rsidR="006830FA">
              <w:rPr>
                <w:noProof/>
                <w:webHidden/>
                <w:rtl/>
              </w:rPr>
              <w:fldChar w:fldCharType="end"/>
            </w:r>
          </w:hyperlink>
        </w:p>
        <w:p w14:paraId="6C408672" w14:textId="5411F0D2" w:rsidR="006830FA" w:rsidRDefault="00361E3B">
          <w:pPr>
            <w:pStyle w:val="TOC1"/>
            <w:rPr>
              <w:rFonts w:eastAsiaTheme="minorEastAsia"/>
              <w:noProof/>
              <w:kern w:val="2"/>
              <w:szCs w:val="22"/>
              <w:rtl/>
              <w14:ligatures w14:val="standardContextual"/>
            </w:rPr>
          </w:pPr>
          <w:hyperlink w:anchor="_Toc148608323" w:history="1">
            <w:r w:rsidR="006830FA" w:rsidRPr="00DC5230">
              <w:rPr>
                <w:rStyle w:val="Hyperlink"/>
                <w:noProof/>
                <w:rtl/>
              </w:rPr>
              <w:t xml:space="preserve">נספח א'6 </w:t>
            </w:r>
            <w:r w:rsidR="006830FA" w:rsidRPr="00DC5230">
              <w:rPr>
                <w:rStyle w:val="Hyperlink"/>
                <w:rFonts w:cs="David"/>
                <w:noProof/>
                <w:rtl/>
              </w:rPr>
              <w:t>התחייבות לסודיות והעדר ניגוד עניינים</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Toc148608323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38</w:t>
            </w:r>
            <w:r w:rsidR="006830FA">
              <w:rPr>
                <w:noProof/>
                <w:webHidden/>
                <w:rtl/>
              </w:rPr>
              <w:fldChar w:fldCharType="end"/>
            </w:r>
          </w:hyperlink>
        </w:p>
        <w:p w14:paraId="0272B35C" w14:textId="5FA571C3" w:rsidR="006830FA" w:rsidRDefault="00361E3B">
          <w:pPr>
            <w:pStyle w:val="TOC1"/>
            <w:rPr>
              <w:rFonts w:eastAsiaTheme="minorEastAsia"/>
              <w:noProof/>
              <w:kern w:val="2"/>
              <w:szCs w:val="22"/>
              <w:rtl/>
              <w14:ligatures w14:val="standardContextual"/>
            </w:rPr>
          </w:pPr>
          <w:hyperlink w:anchor="_Toc148608324" w:history="1">
            <w:r w:rsidR="006830FA" w:rsidRPr="00DC5230">
              <w:rPr>
                <w:rStyle w:val="Hyperlink"/>
                <w:noProof/>
                <w:rtl/>
              </w:rPr>
              <w:t>ספח ב' טופס הצעת מחיר</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Toc148608324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39</w:t>
            </w:r>
            <w:r w:rsidR="006830FA">
              <w:rPr>
                <w:noProof/>
                <w:webHidden/>
                <w:rtl/>
              </w:rPr>
              <w:fldChar w:fldCharType="end"/>
            </w:r>
          </w:hyperlink>
        </w:p>
        <w:p w14:paraId="0557924A" w14:textId="450960E6" w:rsidR="006830FA" w:rsidRDefault="00361E3B">
          <w:pPr>
            <w:pStyle w:val="TOC1"/>
            <w:rPr>
              <w:rFonts w:eastAsiaTheme="minorEastAsia"/>
              <w:noProof/>
              <w:kern w:val="2"/>
              <w:szCs w:val="22"/>
              <w:rtl/>
              <w14:ligatures w14:val="standardContextual"/>
            </w:rPr>
          </w:pPr>
          <w:hyperlink w:anchor="_Toc148608325" w:history="1">
            <w:r w:rsidR="006830FA" w:rsidRPr="00DC5230">
              <w:rPr>
                <w:rStyle w:val="Hyperlink"/>
                <w:noProof/>
                <w:rtl/>
              </w:rPr>
              <w:t>נספח ג' חוזה ההתקשרות</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Toc148608325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40</w:t>
            </w:r>
            <w:r w:rsidR="006830FA">
              <w:rPr>
                <w:noProof/>
                <w:webHidden/>
                <w:rtl/>
              </w:rPr>
              <w:fldChar w:fldCharType="end"/>
            </w:r>
          </w:hyperlink>
        </w:p>
        <w:p w14:paraId="0B93C767" w14:textId="42A2B4F3" w:rsidR="006830FA" w:rsidRDefault="00361E3B">
          <w:pPr>
            <w:pStyle w:val="TOC1"/>
            <w:rPr>
              <w:rFonts w:eastAsiaTheme="minorEastAsia"/>
              <w:noProof/>
              <w:kern w:val="2"/>
              <w:szCs w:val="22"/>
              <w:rtl/>
              <w14:ligatures w14:val="standardContextual"/>
            </w:rPr>
          </w:pPr>
          <w:hyperlink w:anchor="_Toc148608326" w:history="1">
            <w:r w:rsidR="006830FA" w:rsidRPr="00DC5230">
              <w:rPr>
                <w:rStyle w:val="Hyperlink"/>
                <w:noProof/>
                <w:rtl/>
              </w:rPr>
              <w:t>נספח ג'1 נוסח ערבות ביצוע</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Toc148608326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55</w:t>
            </w:r>
            <w:r w:rsidR="006830FA">
              <w:rPr>
                <w:noProof/>
                <w:webHidden/>
                <w:rtl/>
              </w:rPr>
              <w:fldChar w:fldCharType="end"/>
            </w:r>
          </w:hyperlink>
        </w:p>
        <w:p w14:paraId="3F556C76" w14:textId="06D52E0B" w:rsidR="006830FA" w:rsidRDefault="00361E3B">
          <w:pPr>
            <w:pStyle w:val="TOC1"/>
            <w:rPr>
              <w:rFonts w:eastAsiaTheme="minorEastAsia"/>
              <w:noProof/>
              <w:kern w:val="2"/>
              <w:szCs w:val="22"/>
              <w:rtl/>
              <w14:ligatures w14:val="standardContextual"/>
            </w:rPr>
          </w:pPr>
          <w:hyperlink w:anchor="_Toc148608327" w:history="1">
            <w:r w:rsidR="006830FA" w:rsidRPr="00DC5230">
              <w:rPr>
                <w:rStyle w:val="Hyperlink"/>
                <w:noProof/>
                <w:rtl/>
              </w:rPr>
              <w:t>נספח ג'2 – אבטחת מידע</w:t>
            </w:r>
            <w:r w:rsidR="006830FA">
              <w:rPr>
                <w:noProof/>
                <w:webHidden/>
                <w:rtl/>
              </w:rPr>
              <w:tab/>
            </w:r>
            <w:r w:rsidR="006830FA">
              <w:rPr>
                <w:noProof/>
                <w:webHidden/>
                <w:rtl/>
              </w:rPr>
              <w:fldChar w:fldCharType="begin"/>
            </w:r>
            <w:r w:rsidR="006830FA">
              <w:rPr>
                <w:noProof/>
                <w:webHidden/>
                <w:rtl/>
              </w:rPr>
              <w:instrText xml:space="preserve"> </w:instrText>
            </w:r>
            <w:r w:rsidR="006830FA">
              <w:rPr>
                <w:noProof/>
                <w:webHidden/>
              </w:rPr>
              <w:instrText>PAGEREF</w:instrText>
            </w:r>
            <w:r w:rsidR="006830FA">
              <w:rPr>
                <w:noProof/>
                <w:webHidden/>
                <w:rtl/>
              </w:rPr>
              <w:instrText xml:space="preserve"> _</w:instrText>
            </w:r>
            <w:r w:rsidR="006830FA">
              <w:rPr>
                <w:noProof/>
                <w:webHidden/>
              </w:rPr>
              <w:instrText>Toc148608327 \h</w:instrText>
            </w:r>
            <w:r w:rsidR="006830FA">
              <w:rPr>
                <w:noProof/>
                <w:webHidden/>
                <w:rtl/>
              </w:rPr>
              <w:instrText xml:space="preserve"> </w:instrText>
            </w:r>
            <w:r w:rsidR="006830FA">
              <w:rPr>
                <w:noProof/>
                <w:webHidden/>
                <w:rtl/>
              </w:rPr>
            </w:r>
            <w:r w:rsidR="006830FA">
              <w:rPr>
                <w:noProof/>
                <w:webHidden/>
                <w:rtl/>
              </w:rPr>
              <w:fldChar w:fldCharType="separate"/>
            </w:r>
            <w:r>
              <w:rPr>
                <w:noProof/>
                <w:webHidden/>
                <w:rtl/>
              </w:rPr>
              <w:t>57</w:t>
            </w:r>
            <w:r w:rsidR="006830FA">
              <w:rPr>
                <w:noProof/>
                <w:webHidden/>
                <w:rtl/>
              </w:rPr>
              <w:fldChar w:fldCharType="end"/>
            </w:r>
          </w:hyperlink>
        </w:p>
        <w:p w14:paraId="3BEA3E99" w14:textId="4B2EC256" w:rsidR="00BE670F" w:rsidRDefault="00F363CC" w:rsidP="00A76FF9">
          <w:r>
            <w:rPr>
              <w:b/>
              <w:bCs/>
              <w:lang w:val="he-IL"/>
            </w:rPr>
            <w:fldChar w:fldCharType="end"/>
          </w:r>
        </w:p>
      </w:sdtContent>
    </w:sdt>
    <w:p w14:paraId="24703CCB" w14:textId="77777777" w:rsidR="00862F30" w:rsidRDefault="00862F30" w:rsidP="00A76FF9">
      <w:r>
        <w:rPr>
          <w:rtl/>
        </w:rPr>
        <w:br w:type="page"/>
      </w:r>
    </w:p>
    <w:p w14:paraId="00D8EDA0" w14:textId="77777777" w:rsidR="00EF47F0" w:rsidRDefault="00EF47F0" w:rsidP="00A76FF9">
      <w:pPr>
        <w:pStyle w:val="10"/>
        <w:pageBreakBefore w:val="0"/>
        <w:rPr>
          <w:rtl/>
        </w:rPr>
      </w:pPr>
      <w:bookmarkStart w:id="5" w:name="_Toc148608315"/>
      <w:r>
        <w:rPr>
          <w:rtl/>
        </w:rPr>
        <w:t>פרק 1 – הנחיות כלליות</w:t>
      </w:r>
      <w:bookmarkEnd w:id="5"/>
      <w:r w:rsidR="005A668B">
        <w:rPr>
          <w:rFonts w:hint="cs"/>
          <w:rtl/>
        </w:rPr>
        <w:t xml:space="preserve"> </w:t>
      </w:r>
    </w:p>
    <w:p w14:paraId="1D20B73E" w14:textId="77777777" w:rsidR="00EF47F0" w:rsidRDefault="00EF47F0" w:rsidP="00A76FF9">
      <w:pPr>
        <w:pStyle w:val="2"/>
        <w:numPr>
          <w:ilvl w:val="0"/>
          <w:numId w:val="2"/>
        </w:numPr>
        <w:rPr>
          <w:rtl/>
        </w:rPr>
      </w:pPr>
      <w:r>
        <w:rPr>
          <w:rtl/>
        </w:rPr>
        <w:t>כללי</w:t>
      </w:r>
    </w:p>
    <w:p w14:paraId="0B228E22" w14:textId="77777777" w:rsidR="00EF47F0" w:rsidRDefault="00EF47F0" w:rsidP="00A76FF9">
      <w:pPr>
        <w:pStyle w:val="a1"/>
        <w:numPr>
          <w:ilvl w:val="1"/>
          <w:numId w:val="2"/>
        </w:numPr>
        <w:rPr>
          <w:rtl/>
        </w:rPr>
      </w:pPr>
      <w:r>
        <w:rPr>
          <w:rtl/>
        </w:rPr>
        <w:t>מטרת פרק זה לפרט את הדרישות להשתתפות במכרז, המהוות חלק בלתי נפרד ממסמכי המכרז והסכם ההתקשרות אשר ייחתם עם המציע הזוכה.</w:t>
      </w:r>
    </w:p>
    <w:p w14:paraId="47B36DB4" w14:textId="77777777" w:rsidR="00EF47F0" w:rsidRDefault="00EF47F0" w:rsidP="00A76FF9">
      <w:pPr>
        <w:pStyle w:val="a1"/>
        <w:numPr>
          <w:ilvl w:val="1"/>
          <w:numId w:val="2"/>
        </w:numPr>
        <w:rPr>
          <w:rtl/>
        </w:rPr>
      </w:pPr>
      <w:r>
        <w:rPr>
          <w:rtl/>
        </w:rPr>
        <w:t>על כל אחד מהמצ</w:t>
      </w:r>
      <w:r w:rsidR="00D34A21">
        <w:rPr>
          <w:rFonts w:hint="cs"/>
          <w:rtl/>
        </w:rPr>
        <w:t>י</w:t>
      </w:r>
      <w:r>
        <w:rPr>
          <w:rtl/>
        </w:rPr>
        <w:t>עים לקרוא בעיון רב את ההנחיות ולהגיש את הצעתו בהתאם לנדרש במסמכי המכרז.</w:t>
      </w:r>
    </w:p>
    <w:p w14:paraId="49846F30" w14:textId="77777777" w:rsidR="00EF47F0" w:rsidRDefault="00D34A21" w:rsidP="00A76FF9">
      <w:pPr>
        <w:pStyle w:val="a1"/>
        <w:numPr>
          <w:ilvl w:val="1"/>
          <w:numId w:val="2"/>
        </w:numPr>
        <w:rPr>
          <w:rtl/>
        </w:rPr>
      </w:pPr>
      <w:r>
        <w:rPr>
          <w:rFonts w:hint="cs"/>
          <w:rtl/>
        </w:rPr>
        <w:t>ועדת המכרזים תה</w:t>
      </w:r>
      <w:r w:rsidR="00B6207D">
        <w:rPr>
          <w:rFonts w:hint="cs"/>
          <w:rtl/>
        </w:rPr>
        <w:t>א</w:t>
      </w:r>
      <w:r w:rsidR="00EF47F0">
        <w:rPr>
          <w:rtl/>
        </w:rPr>
        <w:t xml:space="preserve"> רשאית לפסול הצעות אשר לא יוגשו בהתאם להנחיות מכרז זה.</w:t>
      </w:r>
    </w:p>
    <w:p w14:paraId="78AA7008" w14:textId="77777777" w:rsidR="006A7262" w:rsidRDefault="00EF47F0" w:rsidP="00A76FF9">
      <w:pPr>
        <w:pStyle w:val="a1"/>
        <w:numPr>
          <w:ilvl w:val="1"/>
          <w:numId w:val="2"/>
        </w:numPr>
        <w:rPr>
          <w:rtl/>
        </w:r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3D98DCD1" w14:textId="77777777" w:rsidR="00EF47F0" w:rsidRDefault="00EF47F0" w:rsidP="00A76FF9">
      <w:pPr>
        <w:pStyle w:val="2"/>
        <w:numPr>
          <w:ilvl w:val="0"/>
          <w:numId w:val="2"/>
        </w:numPr>
        <w:rPr>
          <w:rtl/>
        </w:rPr>
      </w:pPr>
      <w:bookmarkStart w:id="6" w:name="_Ref144022891"/>
      <w:r>
        <w:rPr>
          <w:rtl/>
        </w:rPr>
        <w:t>הגדרות</w:t>
      </w:r>
      <w:bookmarkEnd w:id="6"/>
    </w:p>
    <w:tbl>
      <w:tblPr>
        <w:tblStyle w:val="22"/>
        <w:tblpPr w:leftFromText="180" w:rightFromText="180" w:vertAnchor="text" w:tblpXSpec="center" w:tblpY="1"/>
        <w:tblOverlap w:val="never"/>
        <w:bidiVisual/>
        <w:tblW w:w="8793" w:type="dxa"/>
        <w:tblLayout w:type="fixed"/>
        <w:tblLook w:val="04A0" w:firstRow="1" w:lastRow="0" w:firstColumn="1" w:lastColumn="0" w:noHBand="0" w:noVBand="1"/>
      </w:tblPr>
      <w:tblGrid>
        <w:gridCol w:w="2693"/>
        <w:gridCol w:w="6100"/>
      </w:tblGrid>
      <w:tr w:rsidR="004F10D7" w:rsidRPr="00B17EB3" w14:paraId="2DC3E93A" w14:textId="77777777">
        <w:trPr>
          <w:trHeight w:val="416"/>
        </w:trPr>
        <w:tc>
          <w:tcPr>
            <w:tcW w:w="2693" w:type="dxa"/>
          </w:tcPr>
          <w:p w14:paraId="64868569" w14:textId="77777777" w:rsidR="004F10D7" w:rsidRPr="00D550D1" w:rsidRDefault="004F10D7" w:rsidP="00A76FF9">
            <w:pPr>
              <w:bidi/>
              <w:rPr>
                <w:rStyle w:val="ab"/>
                <w:rtl/>
              </w:rPr>
            </w:pPr>
            <w:r>
              <w:rPr>
                <w:rStyle w:val="ab"/>
                <w:rFonts w:hint="cs"/>
                <w:rtl/>
              </w:rPr>
              <w:t>האגף</w:t>
            </w:r>
          </w:p>
        </w:tc>
        <w:tc>
          <w:tcPr>
            <w:tcW w:w="6100" w:type="dxa"/>
          </w:tcPr>
          <w:p w14:paraId="17B8F60C" w14:textId="5CEBF9E5" w:rsidR="004F10D7" w:rsidRPr="00B17EB3" w:rsidRDefault="004F10D7" w:rsidP="00A76FF9">
            <w:pPr>
              <w:bidi/>
              <w:rPr>
                <w:rFonts w:cs="David"/>
                <w:rtl/>
              </w:rPr>
            </w:pPr>
            <w:r>
              <w:rPr>
                <w:rFonts w:cs="David" w:hint="cs"/>
                <w:rtl/>
              </w:rPr>
              <w:t>אגף רכש נכסים ולוגיסטיקה</w:t>
            </w:r>
            <w:r w:rsidR="00BA3D4C">
              <w:rPr>
                <w:rFonts w:cs="David" w:hint="cs"/>
                <w:rtl/>
              </w:rPr>
              <w:t xml:space="preserve"> במשרד הבריאות</w:t>
            </w:r>
          </w:p>
        </w:tc>
      </w:tr>
      <w:tr w:rsidR="004F10D7" w:rsidRPr="00B17EB3" w14:paraId="15015F9A" w14:textId="77777777">
        <w:trPr>
          <w:trHeight w:val="1006"/>
        </w:trPr>
        <w:tc>
          <w:tcPr>
            <w:tcW w:w="2693" w:type="dxa"/>
          </w:tcPr>
          <w:p w14:paraId="4FD718C1" w14:textId="77777777" w:rsidR="004F10D7" w:rsidRPr="006F19A0" w:rsidRDefault="004F10D7" w:rsidP="00A76FF9">
            <w:pPr>
              <w:bidi/>
              <w:rPr>
                <w:rFonts w:cs="David"/>
                <w:b/>
                <w:bCs/>
                <w:rtl/>
              </w:rPr>
            </w:pPr>
            <w:r w:rsidRPr="00D550D1">
              <w:rPr>
                <w:rStyle w:val="ab"/>
                <w:rtl/>
              </w:rPr>
              <w:t>הזוכה</w:t>
            </w:r>
            <w:r>
              <w:rPr>
                <w:rStyle w:val="ab"/>
                <w:rFonts w:hint="cs"/>
                <w:rtl/>
              </w:rPr>
              <w:t xml:space="preserve"> </w:t>
            </w:r>
            <w:r w:rsidRPr="006F19A0">
              <w:rPr>
                <w:rStyle w:val="ab"/>
                <w:rFonts w:hint="cs"/>
                <w:b w:val="0"/>
                <w:bCs w:val="0"/>
                <w:rtl/>
              </w:rPr>
              <w:t>או</w:t>
            </w:r>
            <w:r>
              <w:rPr>
                <w:rStyle w:val="ab"/>
                <w:rFonts w:hint="cs"/>
                <w:rtl/>
              </w:rPr>
              <w:t xml:space="preserve"> הספק הזוכה </w:t>
            </w:r>
            <w:r w:rsidRPr="006F19A0">
              <w:rPr>
                <w:rStyle w:val="ab"/>
                <w:rFonts w:hint="cs"/>
                <w:b w:val="0"/>
                <w:bCs w:val="0"/>
                <w:rtl/>
              </w:rPr>
              <w:t>או</w:t>
            </w:r>
            <w:r>
              <w:rPr>
                <w:rStyle w:val="ab"/>
                <w:rFonts w:hint="cs"/>
                <w:b w:val="0"/>
                <w:bCs w:val="0"/>
                <w:rtl/>
              </w:rPr>
              <w:t xml:space="preserve"> </w:t>
            </w:r>
            <w:r w:rsidRPr="00B17EB3">
              <w:rPr>
                <w:rStyle w:val="ab"/>
                <w:rFonts w:hint="cs"/>
                <w:rtl/>
              </w:rPr>
              <w:t>הספק</w:t>
            </w:r>
            <w:r>
              <w:rPr>
                <w:rStyle w:val="ab"/>
                <w:rFonts w:hint="cs"/>
                <w:b w:val="0"/>
                <w:bCs w:val="0"/>
                <w:rtl/>
              </w:rPr>
              <w:t xml:space="preserve"> או</w:t>
            </w:r>
            <w:r>
              <w:rPr>
                <w:rStyle w:val="ab"/>
                <w:rFonts w:hint="cs"/>
                <w:rtl/>
              </w:rPr>
              <w:t xml:space="preserve"> ספק </w:t>
            </w:r>
            <w:r w:rsidRPr="006F19A0">
              <w:rPr>
                <w:rFonts w:hint="cs"/>
                <w:b/>
                <w:bCs/>
                <w:rtl/>
              </w:rPr>
              <w:t>השירותים</w:t>
            </w:r>
          </w:p>
        </w:tc>
        <w:tc>
          <w:tcPr>
            <w:tcW w:w="6100" w:type="dxa"/>
          </w:tcPr>
          <w:p w14:paraId="09DD9748" w14:textId="77777777" w:rsidR="004F10D7" w:rsidRPr="00B17EB3" w:rsidRDefault="004F10D7" w:rsidP="00A76FF9">
            <w:pPr>
              <w:bidi/>
              <w:rPr>
                <w:rFonts w:cs="David"/>
                <w:rtl/>
              </w:rPr>
            </w:pPr>
            <w:r w:rsidRPr="00B17EB3">
              <w:rPr>
                <w:rFonts w:cs="David"/>
                <w:rtl/>
              </w:rPr>
              <w:t>מציע שהצעתו תזכה במכרז</w:t>
            </w:r>
          </w:p>
        </w:tc>
      </w:tr>
      <w:tr w:rsidR="004F10D7" w:rsidRPr="008D71B4" w14:paraId="24B1A9C6" w14:textId="77777777">
        <w:trPr>
          <w:trHeight w:val="1006"/>
        </w:trPr>
        <w:tc>
          <w:tcPr>
            <w:tcW w:w="2693" w:type="dxa"/>
          </w:tcPr>
          <w:p w14:paraId="70BD647E" w14:textId="77777777" w:rsidR="004F10D7" w:rsidRPr="00D550D1" w:rsidRDefault="004F10D7" w:rsidP="00A76FF9">
            <w:pPr>
              <w:bidi/>
              <w:rPr>
                <w:rStyle w:val="ab"/>
                <w:rtl/>
              </w:rPr>
            </w:pPr>
            <w:r>
              <w:rPr>
                <w:rStyle w:val="ab"/>
                <w:rFonts w:hint="cs"/>
                <w:rtl/>
              </w:rPr>
              <w:t>החזקה במישרין ובעקיפין ואמצעי שליטה</w:t>
            </w:r>
          </w:p>
        </w:tc>
        <w:tc>
          <w:tcPr>
            <w:tcW w:w="6100" w:type="dxa"/>
          </w:tcPr>
          <w:p w14:paraId="2CC535E7" w14:textId="77777777" w:rsidR="004F10D7" w:rsidRPr="008D71B4" w:rsidRDefault="004F10D7" w:rsidP="00A76FF9">
            <w:pPr>
              <w:bidi/>
              <w:rPr>
                <w:rFonts w:cs="David"/>
                <w:rtl/>
              </w:rPr>
            </w:pPr>
            <w:r w:rsidRPr="007D4488">
              <w:rPr>
                <w:rtl/>
              </w:rPr>
              <w:t xml:space="preserve">כמשמעותם בחוק </w:t>
            </w:r>
            <w:r w:rsidRPr="007A5E1C">
              <w:rPr>
                <w:rFonts w:cs="David"/>
                <w:rtl/>
              </w:rPr>
              <w:t>חוק ניירות ערך, תשכ"ח-1968</w:t>
            </w:r>
          </w:p>
        </w:tc>
      </w:tr>
      <w:tr w:rsidR="004F10D7" w:rsidRPr="00B17EB3" w14:paraId="1B91BE3C" w14:textId="77777777">
        <w:trPr>
          <w:trHeight w:val="441"/>
        </w:trPr>
        <w:tc>
          <w:tcPr>
            <w:tcW w:w="2693" w:type="dxa"/>
          </w:tcPr>
          <w:p w14:paraId="4EB6FC52" w14:textId="77777777" w:rsidR="004F10D7" w:rsidRPr="006F19A0" w:rsidRDefault="004F10D7" w:rsidP="00A76FF9">
            <w:pPr>
              <w:bidi/>
              <w:rPr>
                <w:rFonts w:cs="David"/>
                <w:b/>
                <w:bCs/>
                <w:rtl/>
              </w:rPr>
            </w:pPr>
            <w:r w:rsidRPr="00D550D1">
              <w:rPr>
                <w:rStyle w:val="ab"/>
                <w:rtl/>
              </w:rPr>
              <w:t>המציע</w:t>
            </w:r>
          </w:p>
        </w:tc>
        <w:tc>
          <w:tcPr>
            <w:tcW w:w="6100" w:type="dxa"/>
          </w:tcPr>
          <w:p w14:paraId="5CFAC62E" w14:textId="7E9BBEF9" w:rsidR="004F10D7" w:rsidRPr="00B17EB3" w:rsidRDefault="004F10D7" w:rsidP="00A76FF9">
            <w:pPr>
              <w:bidi/>
              <w:rPr>
                <w:rFonts w:cs="David"/>
                <w:rtl/>
              </w:rPr>
            </w:pPr>
            <w:r w:rsidRPr="008D71B4">
              <w:rPr>
                <w:rFonts w:cs="David"/>
                <w:rtl/>
              </w:rPr>
              <w:t>מגיש הצעה למכרז</w:t>
            </w:r>
          </w:p>
        </w:tc>
      </w:tr>
      <w:tr w:rsidR="004F10D7" w:rsidRPr="008D71B4" w14:paraId="0D64B236" w14:textId="77777777">
        <w:trPr>
          <w:trHeight w:val="1006"/>
        </w:trPr>
        <w:tc>
          <w:tcPr>
            <w:tcW w:w="2693" w:type="dxa"/>
          </w:tcPr>
          <w:p w14:paraId="413BD060" w14:textId="77777777" w:rsidR="004F10D7" w:rsidRPr="00D550D1" w:rsidRDefault="004F10D7" w:rsidP="00A76FF9">
            <w:pPr>
              <w:bidi/>
              <w:rPr>
                <w:rStyle w:val="ab"/>
                <w:rtl/>
              </w:rPr>
            </w:pPr>
            <w:r w:rsidRPr="00D550D1">
              <w:rPr>
                <w:rStyle w:val="ab"/>
                <w:rtl/>
              </w:rPr>
              <w:t>המשרד</w:t>
            </w:r>
            <w:r>
              <w:rPr>
                <w:rtl/>
              </w:rPr>
              <w:t xml:space="preserve"> או </w:t>
            </w:r>
            <w:r w:rsidRPr="00D550D1">
              <w:rPr>
                <w:rStyle w:val="ab"/>
                <w:rtl/>
              </w:rPr>
              <w:t>המזמין</w:t>
            </w:r>
            <w:r>
              <w:rPr>
                <w:rtl/>
              </w:rPr>
              <w:t xml:space="preserve"> </w:t>
            </w:r>
          </w:p>
        </w:tc>
        <w:tc>
          <w:tcPr>
            <w:tcW w:w="6100" w:type="dxa"/>
          </w:tcPr>
          <w:p w14:paraId="2EB5BEC7" w14:textId="77777777" w:rsidR="004F10D7" w:rsidRPr="008D71B4" w:rsidRDefault="004F10D7" w:rsidP="00A76FF9">
            <w:pPr>
              <w:bidi/>
              <w:rPr>
                <w:rFonts w:cs="David"/>
                <w:rtl/>
              </w:rPr>
            </w:pPr>
            <w:r w:rsidRPr="008D71B4">
              <w:rPr>
                <w:rFonts w:cs="David"/>
                <w:rtl/>
              </w:rPr>
              <w:t>מדינת ישראל, משרד הבריאות</w:t>
            </w:r>
            <w:r>
              <w:rPr>
                <w:rFonts w:cs="David" w:hint="cs"/>
                <w:rtl/>
              </w:rPr>
              <w:t>.</w:t>
            </w:r>
          </w:p>
        </w:tc>
      </w:tr>
      <w:tr w:rsidR="004F10D7" w:rsidRPr="008D71B4" w14:paraId="31A1969E" w14:textId="77777777">
        <w:trPr>
          <w:trHeight w:val="1006"/>
        </w:trPr>
        <w:tc>
          <w:tcPr>
            <w:tcW w:w="2693" w:type="dxa"/>
          </w:tcPr>
          <w:p w14:paraId="6B1573E4" w14:textId="77777777" w:rsidR="004F10D7" w:rsidRPr="00D550D1" w:rsidRDefault="004F10D7" w:rsidP="00A76FF9">
            <w:pPr>
              <w:bidi/>
              <w:rPr>
                <w:rStyle w:val="ab"/>
                <w:rtl/>
              </w:rPr>
            </w:pPr>
            <w:r>
              <w:rPr>
                <w:rFonts w:ascii="Times New Roman" w:hAnsi="Times New Roman" w:cs="David" w:hint="cs"/>
                <w:b/>
                <w:bCs/>
                <w:sz w:val="24"/>
                <w:rtl/>
              </w:rPr>
              <w:t>השכלה אקדמית/ השכלה גבוהה/ תואר אקדמאי</w:t>
            </w:r>
          </w:p>
        </w:tc>
        <w:tc>
          <w:tcPr>
            <w:tcW w:w="6100" w:type="dxa"/>
          </w:tcPr>
          <w:p w14:paraId="310BED76" w14:textId="5E417AD6" w:rsidR="004F10D7" w:rsidRPr="008D71B4" w:rsidRDefault="004F10D7" w:rsidP="00A76FF9">
            <w:pPr>
              <w:bidi/>
              <w:rPr>
                <w:rFonts w:cs="David"/>
                <w:rtl/>
              </w:rPr>
            </w:pPr>
            <w:r>
              <w:rPr>
                <w:rFonts w:ascii="Times New Roman" w:hAnsi="Times New Roman" w:cs="David" w:hint="cs"/>
                <w:sz w:val="24"/>
                <w:rtl/>
              </w:rPr>
              <w:t>תארים אקדמאים אשר הוענקו על ידי מוסד המוכר על ידי המועצה להשכלה גבוהה (המל"ג) להעניק תארים מסוג זה או המוכרים על ידי הגף להערכת תארים במשרד החינוך.</w:t>
            </w:r>
          </w:p>
        </w:tc>
      </w:tr>
      <w:tr w:rsidR="00453AC8" w:rsidRPr="008D71B4" w14:paraId="6ADAAAB1" w14:textId="77777777">
        <w:trPr>
          <w:trHeight w:val="1006"/>
        </w:trPr>
        <w:tc>
          <w:tcPr>
            <w:tcW w:w="2693" w:type="dxa"/>
          </w:tcPr>
          <w:p w14:paraId="4C1966C7" w14:textId="5D1769BE" w:rsidR="00453AC8" w:rsidRPr="0083736A" w:rsidRDefault="003A2037" w:rsidP="00453AC8">
            <w:pPr>
              <w:bidi/>
              <w:rPr>
                <w:rFonts w:ascii="Times New Roman" w:hAnsi="Times New Roman" w:cs="David"/>
                <w:b/>
                <w:bCs/>
                <w:sz w:val="24"/>
                <w:rtl/>
              </w:rPr>
            </w:pPr>
            <w:r>
              <w:rPr>
                <w:rFonts w:ascii="Times New Roman" w:hAnsi="Times New Roman" w:cs="David" w:hint="cs"/>
                <w:b/>
                <w:bCs/>
                <w:sz w:val="24"/>
                <w:rtl/>
              </w:rPr>
              <w:t>חוזרים ונהלים</w:t>
            </w:r>
          </w:p>
        </w:tc>
        <w:tc>
          <w:tcPr>
            <w:tcW w:w="6100" w:type="dxa"/>
          </w:tcPr>
          <w:p w14:paraId="1A813F2A" w14:textId="30106C6B" w:rsidR="00453AC8" w:rsidRPr="00453AC8" w:rsidRDefault="00453AC8" w:rsidP="00453AC8">
            <w:pPr>
              <w:bidi/>
              <w:rPr>
                <w:rFonts w:ascii="Times New Roman" w:hAnsi="Times New Roman" w:cs="David"/>
                <w:sz w:val="24"/>
                <w:rtl/>
              </w:rPr>
            </w:pPr>
            <w:r w:rsidRPr="00453AC8">
              <w:rPr>
                <w:rFonts w:ascii="Times New Roman" w:hAnsi="Times New Roman" w:cs="David"/>
                <w:sz w:val="24"/>
                <w:rtl/>
              </w:rPr>
              <w:t>כל החוזרים והנהלים</w:t>
            </w:r>
            <w:r w:rsidR="005860FD">
              <w:rPr>
                <w:rFonts w:ascii="Times New Roman" w:hAnsi="Times New Roman" w:cs="David" w:hint="cs"/>
                <w:sz w:val="24"/>
                <w:rtl/>
              </w:rPr>
              <w:t xml:space="preserve"> אותם פרסם משרד הבריאות,</w:t>
            </w:r>
            <w:r w:rsidRPr="00453AC8">
              <w:rPr>
                <w:rFonts w:ascii="Times New Roman" w:hAnsi="Times New Roman" w:cs="David"/>
                <w:sz w:val="24"/>
                <w:rtl/>
              </w:rPr>
              <w:t xml:space="preserve"> המחייבים במתן השירות בטיפת חלב</w:t>
            </w:r>
            <w:r w:rsidR="00EA45E1">
              <w:rPr>
                <w:rFonts w:ascii="Times New Roman" w:hAnsi="Times New Roman" w:cs="David" w:hint="cs"/>
                <w:sz w:val="24"/>
                <w:rtl/>
              </w:rPr>
              <w:t>.</w:t>
            </w:r>
          </w:p>
          <w:p w14:paraId="0588C42D" w14:textId="6B60FCDB" w:rsidR="00453AC8" w:rsidRPr="00453AC8" w:rsidRDefault="00453AC8" w:rsidP="00453AC8">
            <w:pPr>
              <w:bidi/>
              <w:rPr>
                <w:rFonts w:ascii="Times New Roman" w:hAnsi="Times New Roman" w:cs="David"/>
                <w:sz w:val="24"/>
                <w:rtl/>
              </w:rPr>
            </w:pPr>
            <w:r w:rsidRPr="00453AC8">
              <w:rPr>
                <w:rFonts w:ascii="Times New Roman" w:hAnsi="Times New Roman" w:cs="David"/>
                <w:sz w:val="24"/>
              </w:rPr>
              <w:t>https://www.gov.il/he/departments/general/tipatchalav</w:t>
            </w:r>
          </w:p>
        </w:tc>
      </w:tr>
      <w:tr w:rsidR="002F7188" w:rsidRPr="008D71B4" w14:paraId="64D97DD6" w14:textId="77777777">
        <w:trPr>
          <w:trHeight w:val="1006"/>
        </w:trPr>
        <w:tc>
          <w:tcPr>
            <w:tcW w:w="2693" w:type="dxa"/>
          </w:tcPr>
          <w:p w14:paraId="6381C98B" w14:textId="3F9A238E" w:rsidR="002F7188" w:rsidRPr="0083736A" w:rsidRDefault="002F7188" w:rsidP="00A76FF9">
            <w:pPr>
              <w:bidi/>
              <w:rPr>
                <w:rFonts w:ascii="Times New Roman" w:hAnsi="Times New Roman" w:cs="David"/>
                <w:b/>
                <w:bCs/>
                <w:sz w:val="24"/>
                <w:rtl/>
              </w:rPr>
            </w:pPr>
            <w:r w:rsidRPr="0083736A">
              <w:rPr>
                <w:rFonts w:ascii="Times New Roman" w:hAnsi="Times New Roman" w:cs="David" w:hint="cs"/>
                <w:b/>
                <w:bCs/>
                <w:sz w:val="24"/>
                <w:rtl/>
              </w:rPr>
              <w:t>חמ</w:t>
            </w:r>
            <w:r w:rsidR="006C4E11" w:rsidRPr="0083736A">
              <w:rPr>
                <w:rFonts w:ascii="Times New Roman" w:hAnsi="Times New Roman" w:cs="David" w:hint="cs"/>
                <w:b/>
                <w:bCs/>
                <w:sz w:val="24"/>
                <w:rtl/>
              </w:rPr>
              <w:t>"</w:t>
            </w:r>
            <w:r w:rsidRPr="0083736A">
              <w:rPr>
                <w:rFonts w:ascii="Times New Roman" w:hAnsi="Times New Roman" w:cs="David" w:hint="cs"/>
                <w:b/>
                <w:bCs/>
                <w:sz w:val="24"/>
                <w:rtl/>
              </w:rPr>
              <w:t xml:space="preserve">ל </w:t>
            </w:r>
            <w:r w:rsidR="00B41FF4" w:rsidRPr="0083736A">
              <w:rPr>
                <w:rFonts w:ascii="Times New Roman" w:hAnsi="Times New Roman" w:cs="David" w:hint="cs"/>
                <w:b/>
                <w:bCs/>
                <w:sz w:val="24"/>
                <w:rtl/>
              </w:rPr>
              <w:t>משרד הבריאות</w:t>
            </w:r>
          </w:p>
        </w:tc>
        <w:tc>
          <w:tcPr>
            <w:tcW w:w="6100" w:type="dxa"/>
          </w:tcPr>
          <w:p w14:paraId="051DD74E" w14:textId="5BF6D37E" w:rsidR="002F7188" w:rsidRPr="0083736A" w:rsidRDefault="00BE0064" w:rsidP="00A76FF9">
            <w:pPr>
              <w:bidi/>
              <w:rPr>
                <w:rFonts w:ascii="Times New Roman" w:hAnsi="Times New Roman" w:cs="David"/>
                <w:sz w:val="24"/>
                <w:rtl/>
              </w:rPr>
            </w:pPr>
            <w:r w:rsidRPr="0083736A">
              <w:rPr>
                <w:rFonts w:ascii="Times New Roman" w:hAnsi="Times New Roman" w:cs="David" w:hint="cs"/>
                <w:sz w:val="24"/>
                <w:rtl/>
              </w:rPr>
              <w:t>פועל מטעם המזמין ו</w:t>
            </w:r>
            <w:r w:rsidR="002F7188" w:rsidRPr="0083736A">
              <w:rPr>
                <w:rFonts w:ascii="Times New Roman" w:hAnsi="Times New Roman" w:cs="David" w:hint="cs"/>
                <w:sz w:val="24"/>
                <w:rtl/>
              </w:rPr>
              <w:t xml:space="preserve">אחראי </w:t>
            </w:r>
            <w:r w:rsidR="00FE2511">
              <w:rPr>
                <w:rFonts w:ascii="Times New Roman" w:hAnsi="Times New Roman" w:cs="David" w:hint="cs"/>
                <w:sz w:val="24"/>
                <w:rtl/>
              </w:rPr>
              <w:t xml:space="preserve">על תכלול </w:t>
            </w:r>
            <w:r w:rsidR="00B41FF4" w:rsidRPr="0083736A">
              <w:rPr>
                <w:rFonts w:ascii="Times New Roman" w:hAnsi="Times New Roman" w:cs="David" w:hint="cs"/>
                <w:sz w:val="24"/>
                <w:rtl/>
              </w:rPr>
              <w:t>הפעילות נשוא המכרז</w:t>
            </w:r>
            <w:r w:rsidR="00C75386" w:rsidRPr="0083736A">
              <w:rPr>
                <w:rFonts w:ascii="Times New Roman" w:hAnsi="Times New Roman" w:cs="David" w:hint="cs"/>
                <w:sz w:val="24"/>
                <w:rtl/>
              </w:rPr>
              <w:t>.</w:t>
            </w:r>
          </w:p>
        </w:tc>
      </w:tr>
      <w:tr w:rsidR="004F10D7" w:rsidRPr="00174330" w14:paraId="6F0BABEE" w14:textId="77777777">
        <w:trPr>
          <w:trHeight w:val="766"/>
        </w:trPr>
        <w:tc>
          <w:tcPr>
            <w:tcW w:w="2693" w:type="dxa"/>
          </w:tcPr>
          <w:p w14:paraId="617CA3DB" w14:textId="77777777" w:rsidR="004F10D7" w:rsidRPr="006F19A0" w:rsidRDefault="004F10D7" w:rsidP="00A76FF9">
            <w:pPr>
              <w:bidi/>
              <w:rPr>
                <w:rFonts w:cs="David"/>
                <w:b/>
                <w:bCs/>
                <w:rtl/>
              </w:rPr>
            </w:pPr>
            <w:r w:rsidRPr="00D550D1">
              <w:rPr>
                <w:rStyle w:val="ab"/>
                <w:rtl/>
              </w:rPr>
              <w:t>נציג המשרד</w:t>
            </w:r>
          </w:p>
        </w:tc>
        <w:tc>
          <w:tcPr>
            <w:tcW w:w="6100" w:type="dxa"/>
          </w:tcPr>
          <w:p w14:paraId="05A6E77F" w14:textId="77777777" w:rsidR="004F10D7" w:rsidRPr="00174330" w:rsidRDefault="004F10D7" w:rsidP="00A76FF9">
            <w:pPr>
              <w:bidi/>
              <w:outlineLvl w:val="1"/>
              <w:rPr>
                <w:rFonts w:cs="David"/>
                <w:sz w:val="24"/>
                <w:rtl/>
              </w:rPr>
            </w:pPr>
            <w:r w:rsidRPr="00C40211">
              <w:rPr>
                <w:rFonts w:cs="David" w:hint="eastAsia"/>
                <w:rtl/>
              </w:rPr>
              <w:t>נציג</w:t>
            </w:r>
            <w:r w:rsidRPr="00C40211">
              <w:rPr>
                <w:rFonts w:cs="David"/>
                <w:rtl/>
              </w:rPr>
              <w:t xml:space="preserve"> משרד הבריאות אשר </w:t>
            </w:r>
            <w:r w:rsidRPr="00C40211">
              <w:rPr>
                <w:rFonts w:cs="David" w:hint="eastAsia"/>
                <w:rtl/>
              </w:rPr>
              <w:t>יהיה</w:t>
            </w:r>
            <w:r w:rsidRPr="00C40211">
              <w:rPr>
                <w:rFonts w:cs="David"/>
                <w:rtl/>
              </w:rPr>
              <w:t xml:space="preserve"> אמון על הקשר עם המציע </w:t>
            </w:r>
            <w:r w:rsidRPr="00C40211">
              <w:rPr>
                <w:rFonts w:cs="David" w:hint="eastAsia"/>
                <w:rtl/>
              </w:rPr>
              <w:t>ינחה</w:t>
            </w:r>
            <w:r w:rsidRPr="00C40211">
              <w:rPr>
                <w:rFonts w:cs="David"/>
                <w:rtl/>
              </w:rPr>
              <w:t xml:space="preserve"> </w:t>
            </w:r>
            <w:r w:rsidRPr="00C40211">
              <w:rPr>
                <w:rFonts w:cs="David" w:hint="eastAsia"/>
                <w:rtl/>
              </w:rPr>
              <w:t>אותו</w:t>
            </w:r>
            <w:r w:rsidRPr="00C40211">
              <w:rPr>
                <w:rFonts w:cs="David"/>
                <w:rtl/>
              </w:rPr>
              <w:t xml:space="preserve">, </w:t>
            </w:r>
            <w:r w:rsidRPr="00C40211">
              <w:rPr>
                <w:rFonts w:cs="David" w:hint="eastAsia"/>
                <w:rtl/>
              </w:rPr>
              <w:t>יבקר</w:t>
            </w:r>
            <w:r w:rsidRPr="00C40211">
              <w:rPr>
                <w:rFonts w:cs="David"/>
                <w:rtl/>
              </w:rPr>
              <w:t xml:space="preserve"> </w:t>
            </w:r>
            <w:r>
              <w:rPr>
                <w:rFonts w:cs="David" w:hint="cs"/>
                <w:rtl/>
              </w:rPr>
              <w:t xml:space="preserve">פעולותיו </w:t>
            </w:r>
            <w:r w:rsidRPr="00C40211">
              <w:rPr>
                <w:rFonts w:cs="David" w:hint="eastAsia"/>
                <w:rtl/>
              </w:rPr>
              <w:t>והכל</w:t>
            </w:r>
            <w:r w:rsidRPr="00C40211">
              <w:rPr>
                <w:rFonts w:cs="David"/>
                <w:rtl/>
              </w:rPr>
              <w:t xml:space="preserve"> </w:t>
            </w:r>
            <w:r w:rsidRPr="00C40211">
              <w:rPr>
                <w:rFonts w:cs="David" w:hint="eastAsia"/>
                <w:rtl/>
              </w:rPr>
              <w:t>כמפורט</w:t>
            </w:r>
            <w:r w:rsidRPr="00C40211">
              <w:rPr>
                <w:rFonts w:cs="David"/>
                <w:rtl/>
              </w:rPr>
              <w:t xml:space="preserve"> </w:t>
            </w:r>
            <w:r w:rsidRPr="00C40211">
              <w:rPr>
                <w:rFonts w:cs="David" w:hint="eastAsia"/>
                <w:rtl/>
              </w:rPr>
              <w:t>במסמכי</w:t>
            </w:r>
            <w:r w:rsidRPr="00C40211">
              <w:rPr>
                <w:rFonts w:cs="David"/>
                <w:rtl/>
              </w:rPr>
              <w:t xml:space="preserve"> </w:t>
            </w:r>
            <w:r w:rsidRPr="00C40211">
              <w:rPr>
                <w:rFonts w:cs="David" w:hint="eastAsia"/>
                <w:rtl/>
              </w:rPr>
              <w:t>המכרז</w:t>
            </w:r>
            <w:r w:rsidRPr="00C40211">
              <w:rPr>
                <w:rFonts w:cs="David"/>
                <w:rtl/>
              </w:rPr>
              <w:t>.</w:t>
            </w:r>
          </w:p>
        </w:tc>
      </w:tr>
      <w:tr w:rsidR="004F10D7" w:rsidRPr="00D855EA" w14:paraId="352642EF" w14:textId="77777777">
        <w:trPr>
          <w:trHeight w:val="692"/>
        </w:trPr>
        <w:tc>
          <w:tcPr>
            <w:tcW w:w="2693" w:type="dxa"/>
          </w:tcPr>
          <w:p w14:paraId="2DCFBD87" w14:textId="08560C4B" w:rsidR="004F10D7" w:rsidRPr="004D2B2B" w:rsidRDefault="004F10D7" w:rsidP="00A76FF9">
            <w:pPr>
              <w:bidi/>
              <w:rPr>
                <w:rStyle w:val="ab"/>
                <w:b w:val="0"/>
                <w:bCs w:val="0"/>
                <w:rtl/>
              </w:rPr>
            </w:pPr>
            <w:r>
              <w:rPr>
                <w:rStyle w:val="ab"/>
                <w:rFonts w:hint="cs"/>
                <w:rtl/>
              </w:rPr>
              <w:t xml:space="preserve">נציג הספק הזוכה </w:t>
            </w:r>
            <w:r w:rsidRPr="004D2B2B">
              <w:rPr>
                <w:rStyle w:val="ab"/>
                <w:rFonts w:hint="cs"/>
                <w:b w:val="0"/>
                <w:bCs w:val="0"/>
                <w:rtl/>
              </w:rPr>
              <w:t>או</w:t>
            </w:r>
            <w:r>
              <w:rPr>
                <w:rStyle w:val="ab"/>
                <w:rFonts w:hint="cs"/>
                <w:rtl/>
              </w:rPr>
              <w:t xml:space="preserve"> </w:t>
            </w:r>
            <w:r w:rsidR="005E48A5">
              <w:rPr>
                <w:rStyle w:val="ab"/>
                <w:rFonts w:hint="cs"/>
                <w:rtl/>
              </w:rPr>
              <w:t>מנהל הפרויקט</w:t>
            </w:r>
          </w:p>
        </w:tc>
        <w:tc>
          <w:tcPr>
            <w:tcW w:w="6100" w:type="dxa"/>
          </w:tcPr>
          <w:p w14:paraId="15A6A575" w14:textId="603CF7CD" w:rsidR="004F10D7" w:rsidRPr="00D855EA" w:rsidRDefault="005E48A5" w:rsidP="00A76FF9">
            <w:pPr>
              <w:bidi/>
              <w:rPr>
                <w:rFonts w:cs="David"/>
                <w:rtl/>
              </w:rPr>
            </w:pPr>
            <w:r>
              <w:rPr>
                <w:rFonts w:cs="David" w:hint="cs"/>
                <w:rtl/>
              </w:rPr>
              <w:t xml:space="preserve">מנהל הפרויקט </w:t>
            </w:r>
            <w:r w:rsidR="009C6AA5">
              <w:rPr>
                <w:rFonts w:cs="David" w:hint="cs"/>
                <w:rtl/>
              </w:rPr>
              <w:t xml:space="preserve">מטעם </w:t>
            </w:r>
            <w:r>
              <w:rPr>
                <w:rFonts w:cs="David" w:hint="cs"/>
                <w:rtl/>
              </w:rPr>
              <w:t>הספק</w:t>
            </w:r>
            <w:r w:rsidR="009C6AA5">
              <w:rPr>
                <w:rFonts w:cs="David" w:hint="cs"/>
                <w:rtl/>
              </w:rPr>
              <w:t xml:space="preserve"> אשר יהיה איש הקשר מול נציגי המשרד.</w:t>
            </w:r>
          </w:p>
        </w:tc>
      </w:tr>
      <w:tr w:rsidR="00915D87" w:rsidRPr="00D855EA" w14:paraId="657B2D18" w14:textId="77777777">
        <w:trPr>
          <w:trHeight w:val="692"/>
        </w:trPr>
        <w:tc>
          <w:tcPr>
            <w:tcW w:w="2693" w:type="dxa"/>
          </w:tcPr>
          <w:p w14:paraId="2187BAD4" w14:textId="279B4D7B" w:rsidR="00915D87" w:rsidRDefault="00915D87" w:rsidP="00915D87">
            <w:pPr>
              <w:bidi/>
              <w:rPr>
                <w:rStyle w:val="ab"/>
                <w:rtl/>
              </w:rPr>
            </w:pPr>
            <w:r>
              <w:rPr>
                <w:rStyle w:val="ab"/>
                <w:rFonts w:cstheme="minorHAnsi" w:hint="cs"/>
                <w:sz w:val="24"/>
                <w:rtl/>
              </w:rPr>
              <w:t xml:space="preserve">סטנדרט (תקן) </w:t>
            </w:r>
            <w:r>
              <w:rPr>
                <w:rStyle w:val="ab"/>
                <w:rFonts w:hint="cs"/>
                <w:rtl/>
              </w:rPr>
              <w:t>להפעלת השירות המונע לפרט בטיפות חלב</w:t>
            </w:r>
          </w:p>
        </w:tc>
        <w:tc>
          <w:tcPr>
            <w:tcW w:w="6100" w:type="dxa"/>
          </w:tcPr>
          <w:p w14:paraId="6F1721DE" w14:textId="0BF83191" w:rsidR="00915D87" w:rsidRDefault="00915D87" w:rsidP="00915D87">
            <w:pPr>
              <w:bidi/>
              <w:rPr>
                <w:rFonts w:cs="David"/>
                <w:rtl/>
              </w:rPr>
            </w:pPr>
            <w:r>
              <w:rPr>
                <w:rStyle w:val="ab"/>
                <w:rFonts w:hint="cs"/>
                <w:b w:val="0"/>
                <w:bCs w:val="0"/>
                <w:rtl/>
              </w:rPr>
              <w:t>סטנדרט השירות בתחנת טיפת חלב כקבוע בחוזר מנכ"ל  מס' 12/07 המפורסם ע"י משרד הבריאות בקישור הבא</w:t>
            </w:r>
            <w:r>
              <w:rPr>
                <w:rStyle w:val="ab"/>
                <w:b w:val="0"/>
                <w:bCs w:val="0"/>
              </w:rPr>
              <w:t xml:space="preserve">: </w:t>
            </w:r>
            <w:hyperlink r:id="rId14" w:history="1">
              <w:r>
                <w:rPr>
                  <w:rStyle w:val="Hyperlink"/>
                </w:rPr>
                <w:t>http://www.health.gov.il/hozer/mk12_2007.pdf</w:t>
              </w:r>
            </w:hyperlink>
            <w:r>
              <w:rPr>
                <w:rFonts w:hint="cs"/>
                <w:rtl/>
              </w:rPr>
              <w:t xml:space="preserve"> </w:t>
            </w:r>
          </w:p>
        </w:tc>
      </w:tr>
      <w:tr w:rsidR="00411C1B" w:rsidRPr="00D855EA" w14:paraId="44F1F62B" w14:textId="77777777">
        <w:trPr>
          <w:trHeight w:val="692"/>
        </w:trPr>
        <w:tc>
          <w:tcPr>
            <w:tcW w:w="2693" w:type="dxa"/>
          </w:tcPr>
          <w:p w14:paraId="5E791CF2" w14:textId="4D8401DB" w:rsidR="00411C1B" w:rsidRDefault="00411C1B" w:rsidP="00411C1B">
            <w:pPr>
              <w:bidi/>
              <w:rPr>
                <w:rFonts w:ascii="Times New Roman" w:hAnsi="Times New Roman" w:cs="David"/>
                <w:b/>
                <w:bCs/>
                <w:sz w:val="24"/>
                <w:rtl/>
              </w:rPr>
            </w:pPr>
            <w:r>
              <w:rPr>
                <w:rStyle w:val="ab"/>
                <w:rFonts w:cstheme="minorHAnsi" w:hint="cs"/>
                <w:sz w:val="24"/>
                <w:rtl/>
              </w:rPr>
              <w:t>עובדים בתחום הבריאות</w:t>
            </w:r>
          </w:p>
        </w:tc>
        <w:tc>
          <w:tcPr>
            <w:tcW w:w="6100" w:type="dxa"/>
          </w:tcPr>
          <w:p w14:paraId="6758639A" w14:textId="08C35AA0" w:rsidR="00411C1B" w:rsidRDefault="00411C1B" w:rsidP="00411C1B">
            <w:pPr>
              <w:bidi/>
              <w:rPr>
                <w:rFonts w:cstheme="minorHAnsi"/>
                <w:sz w:val="24"/>
                <w:rtl/>
              </w:rPr>
            </w:pPr>
            <w:r>
              <w:rPr>
                <w:rFonts w:cstheme="minorHAnsi" w:hint="cs"/>
                <w:sz w:val="24"/>
                <w:rtl/>
              </w:rPr>
              <w:t>עובדים מקצועיים</w:t>
            </w:r>
            <w:r w:rsidRPr="00374DA1">
              <w:rPr>
                <w:rFonts w:cstheme="minorHAnsi"/>
                <w:sz w:val="24"/>
                <w:rtl/>
              </w:rPr>
              <w:t xml:space="preserve"> </w:t>
            </w:r>
            <w:r w:rsidRPr="007E021E">
              <w:rPr>
                <w:rFonts w:cstheme="minorHAnsi"/>
                <w:b/>
                <w:bCs/>
                <w:sz w:val="24"/>
                <w:rtl/>
              </w:rPr>
              <w:t>בעלי רישיון</w:t>
            </w:r>
            <w:r w:rsidRPr="00374DA1">
              <w:rPr>
                <w:rFonts w:cstheme="minorHAnsi"/>
                <w:sz w:val="24"/>
                <w:rtl/>
              </w:rPr>
              <w:t xml:space="preserve"> מהאגף לרישוי מקצועות רפואיים במשרד הבריאות</w:t>
            </w:r>
            <w:r w:rsidR="007E021E">
              <w:rPr>
                <w:rFonts w:cstheme="minorHAnsi" w:hint="cs"/>
                <w:sz w:val="24"/>
                <w:rtl/>
              </w:rPr>
              <w:t xml:space="preserve"> </w:t>
            </w:r>
            <w:r w:rsidR="00944B7C">
              <w:rPr>
                <w:rFonts w:cstheme="minorHAnsi" w:hint="cs"/>
                <w:sz w:val="24"/>
                <w:rtl/>
              </w:rPr>
              <w:t>ו</w:t>
            </w:r>
            <w:r w:rsidR="00944B7C" w:rsidRPr="00944B7C">
              <w:rPr>
                <w:rFonts w:cs="David"/>
                <w:sz w:val="24"/>
                <w:rtl/>
              </w:rPr>
              <w:t>אחיות ואחים המורשים לעסוק בסיעוד</w:t>
            </w:r>
            <w:r w:rsidR="007E021E">
              <w:rPr>
                <w:rFonts w:cstheme="minorHAnsi" w:hint="cs"/>
                <w:sz w:val="24"/>
                <w:rtl/>
              </w:rPr>
              <w:t xml:space="preserve"> .</w:t>
            </w:r>
          </w:p>
        </w:tc>
      </w:tr>
      <w:tr w:rsidR="00A908F8" w:rsidRPr="00D855EA" w14:paraId="540ABB75" w14:textId="77777777">
        <w:trPr>
          <w:trHeight w:val="692"/>
        </w:trPr>
        <w:tc>
          <w:tcPr>
            <w:tcW w:w="2693" w:type="dxa"/>
          </w:tcPr>
          <w:p w14:paraId="0AE80112" w14:textId="3A7AB0FE" w:rsidR="00A908F8" w:rsidRDefault="00A908F8" w:rsidP="00A908F8">
            <w:pPr>
              <w:bidi/>
              <w:rPr>
                <w:rStyle w:val="ab"/>
                <w:rFonts w:cstheme="minorHAnsi"/>
                <w:sz w:val="24"/>
                <w:rtl/>
              </w:rPr>
            </w:pPr>
            <w:r>
              <w:rPr>
                <w:rFonts w:ascii="Times New Roman" w:hAnsi="Times New Roman" w:cs="David" w:hint="cs"/>
                <w:b/>
                <w:bCs/>
                <w:sz w:val="24"/>
                <w:rtl/>
              </w:rPr>
              <w:t>פעוט</w:t>
            </w:r>
          </w:p>
        </w:tc>
        <w:tc>
          <w:tcPr>
            <w:tcW w:w="6100" w:type="dxa"/>
          </w:tcPr>
          <w:p w14:paraId="017DD96C" w14:textId="0FE4D7F1" w:rsidR="00A908F8" w:rsidRDefault="00A908F8" w:rsidP="00A908F8">
            <w:pPr>
              <w:bidi/>
              <w:rPr>
                <w:rStyle w:val="ab"/>
                <w:b w:val="0"/>
                <w:bCs w:val="0"/>
                <w:rtl/>
              </w:rPr>
            </w:pPr>
            <w:r>
              <w:rPr>
                <w:rFonts w:cstheme="minorHAnsi" w:hint="cs"/>
                <w:sz w:val="24"/>
                <w:rtl/>
              </w:rPr>
              <w:t>ילד מגיל שנה ועד גיל 6</w:t>
            </w:r>
          </w:p>
        </w:tc>
      </w:tr>
      <w:tr w:rsidR="00006EBF" w:rsidRPr="00D855EA" w14:paraId="2D0C6838" w14:textId="77777777">
        <w:trPr>
          <w:trHeight w:val="692"/>
        </w:trPr>
        <w:tc>
          <w:tcPr>
            <w:tcW w:w="2693" w:type="dxa"/>
          </w:tcPr>
          <w:p w14:paraId="111A1021" w14:textId="2EBF16B6" w:rsidR="00006EBF" w:rsidRDefault="00006EBF" w:rsidP="00006EBF">
            <w:pPr>
              <w:bidi/>
              <w:rPr>
                <w:rFonts w:ascii="Times New Roman" w:hAnsi="Times New Roman" w:cs="David"/>
                <w:b/>
                <w:bCs/>
                <w:sz w:val="24"/>
                <w:rtl/>
              </w:rPr>
            </w:pPr>
            <w:r>
              <w:rPr>
                <w:rFonts w:ascii="Times New Roman" w:hAnsi="Times New Roman" w:cs="David" w:hint="cs"/>
                <w:b/>
                <w:bCs/>
                <w:sz w:val="28"/>
                <w:rtl/>
              </w:rPr>
              <w:t>שירותי רפואה מונעת</w:t>
            </w:r>
          </w:p>
        </w:tc>
        <w:tc>
          <w:tcPr>
            <w:tcW w:w="6100" w:type="dxa"/>
          </w:tcPr>
          <w:p w14:paraId="2FE987D3" w14:textId="4A1F080E" w:rsidR="00006EBF" w:rsidRDefault="00006EBF" w:rsidP="00006EBF">
            <w:pPr>
              <w:bidi/>
              <w:rPr>
                <w:rFonts w:cstheme="minorHAnsi"/>
                <w:sz w:val="24"/>
                <w:rtl/>
              </w:rPr>
            </w:pPr>
            <w:r>
              <w:rPr>
                <w:rFonts w:cstheme="minorHAnsi" w:hint="cs"/>
                <w:sz w:val="24"/>
                <w:rtl/>
              </w:rPr>
              <w:t>שירותים בתחום הבריאות  שמטרתם מניעת מחלות וקידום בריאות בתחומים כמפורט בתוספת השלישית לחוק ביטוח בריאות ממלכתי התשנ"ד-1994</w:t>
            </w:r>
          </w:p>
        </w:tc>
      </w:tr>
      <w:tr w:rsidR="00794A88" w:rsidRPr="00CC67E0" w14:paraId="543159A9" w14:textId="77777777">
        <w:trPr>
          <w:trHeight w:val="746"/>
        </w:trPr>
        <w:tc>
          <w:tcPr>
            <w:tcW w:w="2693" w:type="dxa"/>
          </w:tcPr>
          <w:p w14:paraId="109DB64D" w14:textId="70C55006" w:rsidR="00794A88" w:rsidRDefault="00794A88" w:rsidP="00794A88">
            <w:pPr>
              <w:bidi/>
              <w:rPr>
                <w:rFonts w:ascii="Times New Roman" w:hAnsi="Times New Roman" w:cs="David"/>
                <w:b/>
                <w:bCs/>
                <w:sz w:val="24"/>
                <w:rtl/>
              </w:rPr>
            </w:pPr>
            <w:r>
              <w:rPr>
                <w:rStyle w:val="ab"/>
                <w:sz w:val="24"/>
                <w:rtl/>
              </w:rPr>
              <w:t>תחום הבריאות</w:t>
            </w:r>
          </w:p>
        </w:tc>
        <w:tc>
          <w:tcPr>
            <w:tcW w:w="6100" w:type="dxa"/>
          </w:tcPr>
          <w:p w14:paraId="0D676F9C" w14:textId="1B0FF092" w:rsidR="00794A88" w:rsidRPr="006B03B0" w:rsidRDefault="00794A88" w:rsidP="00794A88">
            <w:pPr>
              <w:bidi/>
              <w:rPr>
                <w:rFonts w:cstheme="minorHAnsi"/>
                <w:sz w:val="24"/>
                <w:rtl/>
              </w:rPr>
            </w:pPr>
            <w:bookmarkStart w:id="7" w:name="_Hlk112247489"/>
            <w:r w:rsidRPr="006B03B0">
              <w:rPr>
                <w:rFonts w:cstheme="minorHAnsi" w:hint="cs"/>
                <w:sz w:val="24"/>
                <w:rtl/>
              </w:rPr>
              <w:t xml:space="preserve">תחום בו ניתנים שירותים על ידי </w:t>
            </w:r>
            <w:r w:rsidRPr="00944B7C">
              <w:rPr>
                <w:rFonts w:cstheme="minorHAnsi" w:hint="cs"/>
                <w:b/>
                <w:bCs/>
                <w:sz w:val="24"/>
                <w:rtl/>
              </w:rPr>
              <w:t xml:space="preserve">עובדים </w:t>
            </w:r>
            <w:r w:rsidRPr="00944B7C">
              <w:rPr>
                <w:rFonts w:cstheme="minorHAnsi"/>
                <w:b/>
                <w:bCs/>
                <w:sz w:val="24"/>
                <w:rtl/>
              </w:rPr>
              <w:t>בתחו</w:t>
            </w:r>
            <w:r w:rsidRPr="00944B7C">
              <w:rPr>
                <w:rFonts w:cstheme="minorHAnsi" w:hint="cs"/>
                <w:b/>
                <w:bCs/>
                <w:sz w:val="24"/>
                <w:rtl/>
              </w:rPr>
              <w:t>ם</w:t>
            </w:r>
            <w:r w:rsidRPr="00944B7C">
              <w:rPr>
                <w:rFonts w:cstheme="minorHAnsi"/>
                <w:b/>
                <w:bCs/>
                <w:sz w:val="24"/>
                <w:rtl/>
              </w:rPr>
              <w:t xml:space="preserve"> </w:t>
            </w:r>
            <w:r w:rsidRPr="00944B7C">
              <w:rPr>
                <w:rFonts w:cstheme="minorHAnsi" w:hint="cs"/>
                <w:b/>
                <w:bCs/>
                <w:sz w:val="24"/>
                <w:rtl/>
              </w:rPr>
              <w:t>ה</w:t>
            </w:r>
            <w:r w:rsidRPr="00944B7C">
              <w:rPr>
                <w:rFonts w:cstheme="minorHAnsi"/>
                <w:b/>
                <w:bCs/>
                <w:sz w:val="24"/>
                <w:rtl/>
              </w:rPr>
              <w:t>בריאות</w:t>
            </w:r>
            <w:bookmarkEnd w:id="7"/>
            <w:r w:rsidRPr="006B03B0">
              <w:rPr>
                <w:rFonts w:cstheme="minorHAnsi" w:hint="cs"/>
                <w:sz w:val="24"/>
                <w:rtl/>
              </w:rPr>
              <w:t xml:space="preserve"> </w:t>
            </w:r>
            <w:r w:rsidR="007E021E">
              <w:rPr>
                <w:rFonts w:cstheme="minorHAnsi" w:hint="cs"/>
                <w:sz w:val="24"/>
                <w:rtl/>
              </w:rPr>
              <w:t>כהגדרתם לעיל.</w:t>
            </w:r>
          </w:p>
        </w:tc>
      </w:tr>
      <w:tr w:rsidR="009F673B" w:rsidRPr="00CC67E0" w14:paraId="4F57BB70" w14:textId="77777777">
        <w:trPr>
          <w:trHeight w:val="746"/>
        </w:trPr>
        <w:tc>
          <w:tcPr>
            <w:tcW w:w="2693" w:type="dxa"/>
          </w:tcPr>
          <w:p w14:paraId="22F08FEA" w14:textId="54365915" w:rsidR="009F673B" w:rsidRPr="00D550D1" w:rsidRDefault="009F673B" w:rsidP="009F673B">
            <w:pPr>
              <w:bidi/>
              <w:rPr>
                <w:rStyle w:val="ab"/>
                <w:rtl/>
              </w:rPr>
            </w:pPr>
            <w:r>
              <w:rPr>
                <w:rFonts w:ascii="Times New Roman" w:hAnsi="Times New Roman" w:cs="David" w:hint="cs"/>
                <w:b/>
                <w:bCs/>
                <w:sz w:val="24"/>
                <w:rtl/>
              </w:rPr>
              <w:t>תינוק</w:t>
            </w:r>
          </w:p>
        </w:tc>
        <w:tc>
          <w:tcPr>
            <w:tcW w:w="6100" w:type="dxa"/>
          </w:tcPr>
          <w:p w14:paraId="01CDCDAB" w14:textId="44047031" w:rsidR="009F673B" w:rsidRDefault="009F673B" w:rsidP="009F673B">
            <w:pPr>
              <w:bidi/>
              <w:rPr>
                <w:rtl/>
              </w:rPr>
            </w:pPr>
            <w:r>
              <w:rPr>
                <w:rFonts w:cstheme="minorHAnsi" w:hint="cs"/>
                <w:sz w:val="24"/>
                <w:rtl/>
              </w:rPr>
              <w:t>ילד מגיל לידה ועד גיל שנה</w:t>
            </w:r>
          </w:p>
        </w:tc>
      </w:tr>
      <w:tr w:rsidR="004F10D7" w:rsidRPr="00CC67E0" w14:paraId="12538245" w14:textId="77777777">
        <w:trPr>
          <w:trHeight w:val="746"/>
        </w:trPr>
        <w:tc>
          <w:tcPr>
            <w:tcW w:w="2693" w:type="dxa"/>
          </w:tcPr>
          <w:p w14:paraId="1C44BC87" w14:textId="77777777" w:rsidR="004F10D7" w:rsidRPr="006F19A0" w:rsidRDefault="004F10D7" w:rsidP="00A76FF9">
            <w:pPr>
              <w:bidi/>
              <w:rPr>
                <w:rFonts w:cs="David"/>
                <w:b/>
                <w:bCs/>
                <w:rtl/>
              </w:rPr>
            </w:pPr>
            <w:r w:rsidRPr="00D550D1">
              <w:rPr>
                <w:rStyle w:val="ab"/>
                <w:rtl/>
              </w:rPr>
              <w:t>תקופת ההתקשרות</w:t>
            </w:r>
          </w:p>
        </w:tc>
        <w:tc>
          <w:tcPr>
            <w:tcW w:w="6100" w:type="dxa"/>
          </w:tcPr>
          <w:p w14:paraId="1401562C" w14:textId="1531820E" w:rsidR="004F10D7" w:rsidRPr="00CC67E0" w:rsidRDefault="004F10D7" w:rsidP="00A76FF9">
            <w:pPr>
              <w:bidi/>
              <w:rPr>
                <w:rFonts w:cs="David"/>
                <w:rtl/>
              </w:rPr>
            </w:pPr>
            <w:r>
              <w:rPr>
                <w:rtl/>
              </w:rPr>
              <w:t xml:space="preserve">תקופת ההתקשרות בין המציע לבין הזוכה, כפי המפורט בסעיף </w:t>
            </w:r>
            <w:r>
              <w:rPr>
                <w:cs/>
              </w:rPr>
              <w:t>‎</w:t>
            </w:r>
            <w:r w:rsidRPr="002E2DBF">
              <w:rPr>
                <w:sz w:val="24"/>
                <w:szCs w:val="28"/>
              </w:rPr>
              <w:fldChar w:fldCharType="begin"/>
            </w:r>
            <w:r w:rsidRPr="002E2DBF">
              <w:rPr>
                <w:sz w:val="24"/>
                <w:szCs w:val="28"/>
                <w:rtl/>
              </w:rPr>
              <w:instrText xml:space="preserve"> </w:instrText>
            </w:r>
            <w:r w:rsidRPr="002E2DBF">
              <w:rPr>
                <w:sz w:val="24"/>
                <w:szCs w:val="28"/>
              </w:rPr>
              <w:instrText>REF</w:instrText>
            </w:r>
            <w:r w:rsidRPr="002E2DBF">
              <w:rPr>
                <w:sz w:val="24"/>
                <w:szCs w:val="28"/>
                <w:rtl/>
              </w:rPr>
              <w:instrText xml:space="preserve"> _</w:instrText>
            </w:r>
            <w:r w:rsidRPr="002E2DBF">
              <w:rPr>
                <w:sz w:val="24"/>
                <w:szCs w:val="28"/>
              </w:rPr>
              <w:instrText>Ref27550572 \r \h</w:instrText>
            </w:r>
            <w:r w:rsidRPr="002E2DBF">
              <w:rPr>
                <w:sz w:val="24"/>
                <w:szCs w:val="28"/>
                <w:rtl/>
              </w:rPr>
              <w:instrText xml:space="preserve"> </w:instrText>
            </w:r>
            <w:r w:rsidRPr="002E2DBF">
              <w:rPr>
                <w:sz w:val="24"/>
                <w:szCs w:val="28"/>
              </w:rPr>
              <w:instrText xml:space="preserve"> \* MERGEFORMAT </w:instrText>
            </w:r>
            <w:r w:rsidRPr="002E2DBF">
              <w:rPr>
                <w:sz w:val="24"/>
                <w:szCs w:val="28"/>
              </w:rPr>
            </w:r>
            <w:r w:rsidRPr="002E2DBF">
              <w:rPr>
                <w:sz w:val="24"/>
                <w:szCs w:val="28"/>
              </w:rPr>
              <w:fldChar w:fldCharType="separate"/>
            </w:r>
            <w:r w:rsidR="00361E3B">
              <w:rPr>
                <w:sz w:val="24"/>
                <w:szCs w:val="28"/>
                <w:cs/>
              </w:rPr>
              <w:t>‎</w:t>
            </w:r>
            <w:r w:rsidR="00361E3B">
              <w:rPr>
                <w:sz w:val="24"/>
                <w:szCs w:val="28"/>
              </w:rPr>
              <w:t>9</w:t>
            </w:r>
            <w:r w:rsidRPr="002E2DBF">
              <w:rPr>
                <w:sz w:val="24"/>
                <w:szCs w:val="28"/>
              </w:rPr>
              <w:fldChar w:fldCharType="end"/>
            </w:r>
            <w:r w:rsidRPr="002E2DBF">
              <w:rPr>
                <w:sz w:val="24"/>
                <w:szCs w:val="28"/>
                <w:rtl/>
              </w:rPr>
              <w:t xml:space="preserve"> </w:t>
            </w:r>
            <w:r>
              <w:rPr>
                <w:rtl/>
              </w:rPr>
              <w:t>לפרק זה</w:t>
            </w:r>
            <w:r>
              <w:rPr>
                <w:rFonts w:cs="David" w:hint="cs"/>
                <w:rtl/>
              </w:rPr>
              <w:t>.</w:t>
            </w:r>
          </w:p>
        </w:tc>
      </w:tr>
    </w:tbl>
    <w:p w14:paraId="5F7F09F7" w14:textId="486621A1" w:rsidR="00EF47F0" w:rsidRDefault="00EF47F0" w:rsidP="00A76FF9">
      <w:pPr>
        <w:pStyle w:val="2"/>
        <w:numPr>
          <w:ilvl w:val="0"/>
          <w:numId w:val="2"/>
        </w:numPr>
        <w:ind w:left="0"/>
        <w:rPr>
          <w:rtl/>
        </w:rPr>
      </w:pPr>
      <w:r>
        <w:rPr>
          <w:rtl/>
        </w:rPr>
        <w:t xml:space="preserve">רקע </w:t>
      </w:r>
    </w:p>
    <w:p w14:paraId="1B4ACBE2" w14:textId="63720862" w:rsidR="00C717F4" w:rsidRDefault="00C717F4" w:rsidP="00A76FF9">
      <w:pPr>
        <w:pStyle w:val="a1"/>
        <w:numPr>
          <w:ilvl w:val="1"/>
          <w:numId w:val="2"/>
        </w:numPr>
        <w:rPr>
          <w:rFonts w:cs="David"/>
          <w:lang w:eastAsia="he-IL"/>
        </w:rPr>
      </w:pPr>
      <w:r w:rsidRPr="00C717F4">
        <w:rPr>
          <w:rFonts w:cs="David"/>
          <w:rtl/>
          <w:lang w:eastAsia="he-IL"/>
        </w:rPr>
        <w:t xml:space="preserve">משרד הבריאות מעוניין </w:t>
      </w:r>
      <w:r w:rsidR="0004187F">
        <w:rPr>
          <w:rFonts w:cs="David" w:hint="cs"/>
          <w:rtl/>
          <w:lang w:eastAsia="he-IL"/>
        </w:rPr>
        <w:t>ב</w:t>
      </w:r>
      <w:r w:rsidR="003C0E00">
        <w:rPr>
          <w:rFonts w:cs="David" w:hint="cs"/>
          <w:rtl/>
          <w:lang w:eastAsia="he-IL"/>
        </w:rPr>
        <w:t xml:space="preserve">שירותי </w:t>
      </w:r>
      <w:r w:rsidR="00B41FF4">
        <w:rPr>
          <w:rFonts w:cs="David" w:hint="cs"/>
          <w:rtl/>
          <w:lang w:eastAsia="he-IL"/>
        </w:rPr>
        <w:t>טיפת חלב חיוניים במרכזי פינוי אוכלוסייה</w:t>
      </w:r>
      <w:r w:rsidR="003C4397">
        <w:rPr>
          <w:rFonts w:cs="David" w:hint="cs"/>
          <w:rtl/>
          <w:lang w:eastAsia="he-IL"/>
        </w:rPr>
        <w:t xml:space="preserve"> בפריסה ארצית</w:t>
      </w:r>
      <w:r w:rsidRPr="00C717F4">
        <w:rPr>
          <w:rFonts w:cs="David"/>
          <w:rtl/>
          <w:lang w:eastAsia="he-IL"/>
        </w:rPr>
        <w:t>.</w:t>
      </w:r>
    </w:p>
    <w:p w14:paraId="65F08445" w14:textId="012EFEE9" w:rsidR="00A85616" w:rsidRDefault="00A85616" w:rsidP="00332B84">
      <w:pPr>
        <w:pStyle w:val="a1"/>
        <w:numPr>
          <w:ilvl w:val="1"/>
          <w:numId w:val="2"/>
        </w:numPr>
        <w:rPr>
          <w:lang w:eastAsia="he-IL"/>
        </w:rPr>
      </w:pPr>
      <w:r w:rsidRPr="00A85616">
        <w:rPr>
          <w:rFonts w:cs="David"/>
          <w:rtl/>
          <w:lang w:eastAsia="he-IL"/>
        </w:rPr>
        <w:t>הספק נדרש לתפעל את הפ</w:t>
      </w:r>
      <w:r w:rsidR="001708FD">
        <w:rPr>
          <w:rFonts w:cs="David" w:hint="cs"/>
          <w:rtl/>
          <w:lang w:eastAsia="he-IL"/>
        </w:rPr>
        <w:t>רו</w:t>
      </w:r>
      <w:r w:rsidRPr="00A85616">
        <w:rPr>
          <w:rFonts w:cs="David"/>
          <w:rtl/>
          <w:lang w:eastAsia="he-IL"/>
        </w:rPr>
        <w:t xml:space="preserve">יקט </w:t>
      </w:r>
      <w:r w:rsidR="001708FD">
        <w:rPr>
          <w:rFonts w:cs="David" w:hint="cs"/>
          <w:rtl/>
          <w:lang w:eastAsia="he-IL"/>
        </w:rPr>
        <w:t>מ</w:t>
      </w:r>
      <w:r w:rsidRPr="00A85616">
        <w:rPr>
          <w:rFonts w:cs="David"/>
          <w:rtl/>
          <w:lang w:eastAsia="he-IL"/>
        </w:rPr>
        <w:t>קצה לקצה</w:t>
      </w:r>
      <w:r w:rsidR="001708FD">
        <w:rPr>
          <w:rFonts w:cs="David" w:hint="cs"/>
          <w:rtl/>
          <w:lang w:eastAsia="he-IL"/>
        </w:rPr>
        <w:t xml:space="preserve">, לרבות, </w:t>
      </w:r>
      <w:r w:rsidRPr="00A85616">
        <w:rPr>
          <w:rFonts w:cs="David"/>
          <w:rtl/>
          <w:lang w:eastAsia="he-IL"/>
        </w:rPr>
        <w:t>שינוע</w:t>
      </w:r>
      <w:r w:rsidR="00262B40">
        <w:rPr>
          <w:rFonts w:cs="David" w:hint="cs"/>
          <w:rtl/>
          <w:lang w:eastAsia="he-IL"/>
        </w:rPr>
        <w:t xml:space="preserve"> ציוד וחיסונים</w:t>
      </w:r>
      <w:r w:rsidR="001708FD">
        <w:rPr>
          <w:rFonts w:cs="David" w:hint="cs"/>
          <w:rtl/>
          <w:lang w:eastAsia="he-IL"/>
        </w:rPr>
        <w:t>,</w:t>
      </w:r>
      <w:r w:rsidRPr="00A85616">
        <w:rPr>
          <w:rFonts w:cs="David"/>
          <w:rtl/>
          <w:lang w:eastAsia="he-IL"/>
        </w:rPr>
        <w:t xml:space="preserve"> הצטיידות בצר"פ וניהול</w:t>
      </w:r>
      <w:r w:rsidR="00B8449F">
        <w:rPr>
          <w:rFonts w:cs="David" w:hint="cs"/>
          <w:rtl/>
          <w:lang w:eastAsia="he-IL"/>
        </w:rPr>
        <w:t xml:space="preserve"> כלל ה</w:t>
      </w:r>
      <w:r w:rsidRPr="00A85616">
        <w:rPr>
          <w:rFonts w:cs="David"/>
          <w:rtl/>
          <w:lang w:eastAsia="he-IL"/>
        </w:rPr>
        <w:t>אופרציה</w:t>
      </w:r>
      <w:r w:rsidR="00B8449F">
        <w:rPr>
          <w:rFonts w:cs="David" w:hint="cs"/>
          <w:rtl/>
          <w:lang w:eastAsia="he-IL"/>
        </w:rPr>
        <w:t xml:space="preserve">, </w:t>
      </w:r>
      <w:r w:rsidR="00F56AFE">
        <w:rPr>
          <w:rFonts w:cs="David" w:hint="cs"/>
          <w:rtl/>
          <w:lang w:eastAsia="he-IL"/>
        </w:rPr>
        <w:t xml:space="preserve">לרבות </w:t>
      </w:r>
      <w:r w:rsidRPr="00A85616">
        <w:rPr>
          <w:rFonts w:cs="David"/>
          <w:rtl/>
          <w:lang w:eastAsia="he-IL"/>
        </w:rPr>
        <w:t>מול מקבלי השירות</w:t>
      </w:r>
      <w:r w:rsidR="00F56AFE">
        <w:rPr>
          <w:rFonts w:cs="David" w:hint="cs"/>
          <w:rtl/>
          <w:lang w:eastAsia="he-IL"/>
        </w:rPr>
        <w:t xml:space="preserve">, </w:t>
      </w:r>
      <w:r w:rsidR="006D3890">
        <w:rPr>
          <w:rFonts w:cs="David" w:hint="cs"/>
          <w:rtl/>
          <w:lang w:eastAsia="he-IL"/>
        </w:rPr>
        <w:t>האתרים שאליהם פונו המונים, רשויות מקומיות וכיו"ב והכל</w:t>
      </w:r>
      <w:r w:rsidRPr="00A85616">
        <w:rPr>
          <w:rFonts w:cs="David"/>
          <w:rtl/>
          <w:lang w:eastAsia="he-IL"/>
        </w:rPr>
        <w:t xml:space="preserve"> ו</w:t>
      </w:r>
      <w:r w:rsidR="00B8449F">
        <w:rPr>
          <w:rFonts w:cs="David" w:hint="cs"/>
          <w:rtl/>
          <w:lang w:eastAsia="he-IL"/>
        </w:rPr>
        <w:t>בהתאם להנחיות המזמין</w:t>
      </w:r>
      <w:r w:rsidR="00B8449F">
        <w:rPr>
          <w:rFonts w:hint="cs"/>
          <w:rtl/>
          <w:lang w:eastAsia="he-IL"/>
        </w:rPr>
        <w:t>.</w:t>
      </w:r>
    </w:p>
    <w:p w14:paraId="2BBA2CDA" w14:textId="4FDD3CE8" w:rsidR="00B47F02" w:rsidRPr="00A85616" w:rsidRDefault="00B47F02" w:rsidP="00332B84">
      <w:pPr>
        <w:pStyle w:val="a1"/>
        <w:numPr>
          <w:ilvl w:val="1"/>
          <w:numId w:val="2"/>
        </w:numPr>
        <w:rPr>
          <w:lang w:eastAsia="he-IL"/>
        </w:rPr>
      </w:pPr>
      <w:r>
        <w:rPr>
          <w:rFonts w:hint="cs"/>
          <w:rtl/>
          <w:lang w:eastAsia="he-IL"/>
        </w:rPr>
        <w:t xml:space="preserve">כבר עתה יובהר כי האחיות שייתנו שירותים יכול שיהיו מטעמו של הספק או מטעמו של המזמין והכל כמפורט בסעיף </w:t>
      </w:r>
      <w:r>
        <w:rPr>
          <w:rtl/>
          <w:lang w:eastAsia="he-IL"/>
        </w:rPr>
        <w:fldChar w:fldCharType="begin"/>
      </w:r>
      <w:r>
        <w:rPr>
          <w:rtl/>
          <w:lang w:eastAsia="he-IL"/>
        </w:rPr>
        <w:instrText xml:space="preserve"> </w:instrText>
      </w:r>
      <w:r>
        <w:rPr>
          <w:rFonts w:hint="cs"/>
          <w:lang w:eastAsia="he-IL"/>
        </w:rPr>
        <w:instrText>REF</w:instrText>
      </w:r>
      <w:r>
        <w:rPr>
          <w:rFonts w:hint="cs"/>
          <w:rtl/>
          <w:lang w:eastAsia="he-IL"/>
        </w:rPr>
        <w:instrText xml:space="preserve"> _</w:instrText>
      </w:r>
      <w:r>
        <w:rPr>
          <w:rFonts w:hint="cs"/>
          <w:lang w:eastAsia="he-IL"/>
        </w:rPr>
        <w:instrText>Ref148619453 \r \h</w:instrText>
      </w:r>
      <w:r>
        <w:rPr>
          <w:rtl/>
          <w:lang w:eastAsia="he-IL"/>
        </w:rPr>
        <w:instrText xml:space="preserve"> </w:instrText>
      </w:r>
      <w:r>
        <w:rPr>
          <w:rtl/>
          <w:lang w:eastAsia="he-IL"/>
        </w:rPr>
      </w:r>
      <w:r>
        <w:rPr>
          <w:rtl/>
          <w:lang w:eastAsia="he-IL"/>
        </w:rPr>
        <w:fldChar w:fldCharType="separate"/>
      </w:r>
      <w:r w:rsidR="00361E3B">
        <w:rPr>
          <w:cs/>
          <w:lang w:eastAsia="he-IL"/>
        </w:rPr>
        <w:t>‎</w:t>
      </w:r>
      <w:r w:rsidR="00361E3B">
        <w:rPr>
          <w:lang w:eastAsia="he-IL"/>
        </w:rPr>
        <w:t>4.1.1</w:t>
      </w:r>
      <w:r>
        <w:rPr>
          <w:rtl/>
          <w:lang w:eastAsia="he-IL"/>
        </w:rPr>
        <w:fldChar w:fldCharType="end"/>
      </w:r>
      <w:r>
        <w:rPr>
          <w:rFonts w:hint="cs"/>
          <w:rtl/>
          <w:lang w:eastAsia="he-IL"/>
        </w:rPr>
        <w:t xml:space="preserve"> לפרק מפרט השירותים. </w:t>
      </w:r>
      <w:r w:rsidR="002A4811" w:rsidRPr="002A4811">
        <w:rPr>
          <w:rFonts w:cs="David"/>
          <w:rtl/>
          <w:lang w:eastAsia="he-IL"/>
        </w:rPr>
        <w:t xml:space="preserve">בנוסף, המשרד שומר לעצמו את הזכות לשלב בשירותים חובשים מטעמו של הספק.  </w:t>
      </w:r>
    </w:p>
    <w:p w14:paraId="2D39AE2C" w14:textId="7E1E94AB" w:rsidR="00063606" w:rsidRDefault="009B717F" w:rsidP="00B41FF4">
      <w:pPr>
        <w:pStyle w:val="a1"/>
        <w:numPr>
          <w:ilvl w:val="1"/>
          <w:numId w:val="2"/>
        </w:numPr>
        <w:rPr>
          <w:lang w:eastAsia="he-IL"/>
        </w:rPr>
      </w:pPr>
      <w:r w:rsidRPr="009B717F">
        <w:rPr>
          <w:rFonts w:cs="David"/>
          <w:rtl/>
          <w:lang w:eastAsia="he-IL"/>
        </w:rPr>
        <w:t>אספקת שירותי טיפת חלב שיינתנו ע"י הספק תעשה בהתאם לסטנדרט להפעלת השירות המונע לפרט בטיפות חלב, כקבוע בחוזר מנכ"ל משרד הבריאות מספר 12/07 ובחוזרי שירותי בריאות הציבור</w:t>
      </w:r>
      <w:r w:rsidR="00A27C8E">
        <w:rPr>
          <w:rFonts w:cs="David" w:hint="cs"/>
          <w:rtl/>
          <w:lang w:eastAsia="he-IL"/>
        </w:rPr>
        <w:t xml:space="preserve"> </w:t>
      </w:r>
      <w:r w:rsidR="00087421">
        <w:rPr>
          <w:rFonts w:hint="cs"/>
          <w:rtl/>
          <w:lang w:eastAsia="he-IL"/>
        </w:rPr>
        <w:t>בשינויים המתחייבים, כפי שיוגדרו על ידי המזמין</w:t>
      </w:r>
      <w:r w:rsidR="00A75267">
        <w:rPr>
          <w:rFonts w:hint="cs"/>
          <w:rtl/>
          <w:lang w:eastAsia="he-IL"/>
        </w:rPr>
        <w:t xml:space="preserve">. </w:t>
      </w:r>
    </w:p>
    <w:p w14:paraId="01523AA3" w14:textId="3558107B" w:rsidR="00A907DA" w:rsidRPr="00B74F95" w:rsidRDefault="00A907DA" w:rsidP="00A76FF9">
      <w:pPr>
        <w:pStyle w:val="a1"/>
        <w:numPr>
          <w:ilvl w:val="1"/>
          <w:numId w:val="2"/>
        </w:numPr>
        <w:rPr>
          <w:rFonts w:cs="David"/>
          <w:b/>
          <w:bCs/>
          <w:lang w:eastAsia="he-IL"/>
        </w:rPr>
      </w:pPr>
      <w:r w:rsidRPr="00B74F95">
        <w:rPr>
          <w:rFonts w:cs="David" w:hint="cs"/>
          <w:b/>
          <w:bCs/>
          <w:rtl/>
          <w:lang w:eastAsia="he-IL"/>
        </w:rPr>
        <w:t xml:space="preserve">פירוט הדרישות </w:t>
      </w:r>
      <w:r w:rsidR="00A3463C">
        <w:rPr>
          <w:rFonts w:cs="David" w:hint="cs"/>
          <w:b/>
          <w:bCs/>
          <w:rtl/>
          <w:lang w:eastAsia="he-IL"/>
        </w:rPr>
        <w:t xml:space="preserve">המחייב </w:t>
      </w:r>
      <w:r w:rsidRPr="00B74F95">
        <w:rPr>
          <w:rFonts w:cs="David" w:hint="cs"/>
          <w:b/>
          <w:bCs/>
          <w:rtl/>
          <w:lang w:eastAsia="he-IL"/>
        </w:rPr>
        <w:t>מפורט בפרק מפרט השירותים המצורף בפרק 2 למסמכי המכרז.</w:t>
      </w:r>
    </w:p>
    <w:p w14:paraId="44A0586F" w14:textId="77777777" w:rsidR="00EF47F0" w:rsidRDefault="00EF47F0" w:rsidP="00A76FF9">
      <w:pPr>
        <w:pStyle w:val="2"/>
        <w:numPr>
          <w:ilvl w:val="0"/>
          <w:numId w:val="2"/>
        </w:numPr>
        <w:ind w:left="0"/>
        <w:rPr>
          <w:rtl/>
        </w:rPr>
      </w:pPr>
      <w:r>
        <w:rPr>
          <w:rtl/>
        </w:rPr>
        <w:t xml:space="preserve">לוח הזמנים לעריכת </w:t>
      </w:r>
      <w:r w:rsidR="00BF4F75">
        <w:rPr>
          <w:rFonts w:hint="cs"/>
          <w:rtl/>
        </w:rPr>
        <w:t>המכרז</w:t>
      </w:r>
    </w:p>
    <w:p w14:paraId="566D70DE" w14:textId="250CED70" w:rsidR="00EF47F0" w:rsidRDefault="00EF47F0" w:rsidP="00A76FF9">
      <w:pPr>
        <w:pStyle w:val="a1"/>
        <w:numPr>
          <w:ilvl w:val="1"/>
          <w:numId w:val="2"/>
        </w:numPr>
        <w:rPr>
          <w:rtl/>
        </w:rPr>
      </w:pPr>
      <w:r>
        <w:rPr>
          <w:rtl/>
        </w:rPr>
        <w:t>פרסום</w:t>
      </w:r>
      <w:r w:rsidR="001865F7">
        <w:rPr>
          <w:rFonts w:hint="cs"/>
          <w:rtl/>
        </w:rPr>
        <w:t xml:space="preserve"> </w:t>
      </w:r>
      <w:r w:rsidR="00BF4F75">
        <w:rPr>
          <w:rFonts w:hint="cs"/>
          <w:rtl/>
        </w:rPr>
        <w:t>המכרז</w:t>
      </w:r>
      <w:r>
        <w:rPr>
          <w:rtl/>
        </w:rPr>
        <w:t xml:space="preserve">: </w:t>
      </w:r>
      <w:r w:rsidR="007D2076">
        <w:t>22</w:t>
      </w:r>
      <w:r w:rsidR="0021619E">
        <w:t>.</w:t>
      </w:r>
      <w:r w:rsidR="00700463">
        <w:t>10</w:t>
      </w:r>
      <w:r w:rsidR="0021619E">
        <w:t>.</w:t>
      </w:r>
      <w:r w:rsidR="00C9424A">
        <w:t>2023</w:t>
      </w:r>
    </w:p>
    <w:p w14:paraId="3F8FC69F" w14:textId="4D9D1E0C" w:rsidR="00EF47F0" w:rsidRDefault="00EF47F0" w:rsidP="00A76FF9">
      <w:pPr>
        <w:pStyle w:val="a1"/>
        <w:numPr>
          <w:ilvl w:val="1"/>
          <w:numId w:val="2"/>
        </w:numPr>
      </w:pPr>
      <w:bookmarkStart w:id="8" w:name="_Ref27636594"/>
      <w:r>
        <w:rPr>
          <w:rtl/>
        </w:rPr>
        <w:t>המועד האחרון להגשת בקשה להבהרות</w:t>
      </w:r>
      <w:r w:rsidR="0021619E" w:rsidRPr="00B74F95">
        <w:rPr>
          <w:rtl/>
        </w:rPr>
        <w:t>:</w:t>
      </w:r>
      <w:r>
        <w:rPr>
          <w:rtl/>
        </w:rPr>
        <w:t xml:space="preserve"> </w:t>
      </w:r>
      <w:bookmarkStart w:id="9" w:name="תאריך_ושעה_להבהרות"/>
      <w:r w:rsidR="00313861">
        <w:t>23</w:t>
      </w:r>
      <w:r w:rsidR="0021619E">
        <w:t>.</w:t>
      </w:r>
      <w:r w:rsidR="009B6965">
        <w:t>10</w:t>
      </w:r>
      <w:r w:rsidR="0021619E">
        <w:t>.</w:t>
      </w:r>
      <w:r w:rsidR="00044EFD">
        <w:t>2023</w:t>
      </w:r>
      <w:r w:rsidR="0021619E">
        <w:t xml:space="preserve"> </w:t>
      </w:r>
      <w:r w:rsidR="00C00460">
        <w:rPr>
          <w:rFonts w:hint="cs"/>
          <w:rtl/>
        </w:rPr>
        <w:t xml:space="preserve"> </w:t>
      </w:r>
      <w:r>
        <w:rPr>
          <w:rtl/>
        </w:rPr>
        <w:t>בשעה</w:t>
      </w:r>
      <w:bookmarkEnd w:id="8"/>
      <w:bookmarkEnd w:id="9"/>
      <w:r w:rsidR="002342BC">
        <w:rPr>
          <w:rFonts w:hint="cs"/>
          <w:rtl/>
        </w:rPr>
        <w:t xml:space="preserve"> </w:t>
      </w:r>
      <w:r w:rsidR="00313861">
        <w:rPr>
          <w:rFonts w:hint="cs"/>
          <w:rtl/>
        </w:rPr>
        <w:t>12</w:t>
      </w:r>
      <w:r w:rsidR="002342BC">
        <w:rPr>
          <w:rFonts w:hint="cs"/>
          <w:rtl/>
        </w:rPr>
        <w:t>:00</w:t>
      </w:r>
    </w:p>
    <w:p w14:paraId="09C390AA" w14:textId="38247AC4" w:rsidR="00EF47F0" w:rsidRDefault="00EF47F0" w:rsidP="00A76FF9">
      <w:pPr>
        <w:pStyle w:val="a1"/>
        <w:numPr>
          <w:ilvl w:val="1"/>
          <w:numId w:val="2"/>
        </w:numPr>
        <w:rPr>
          <w:rtl/>
        </w:rPr>
      </w:pPr>
      <w:bookmarkStart w:id="10" w:name="_Ref27638076"/>
      <w:r>
        <w:rPr>
          <w:rtl/>
        </w:rPr>
        <w:t xml:space="preserve">המועד האחרון להגשת הצעה: </w:t>
      </w:r>
      <w:bookmarkStart w:id="11" w:name="תאריך_ושעה_להגשה"/>
      <w:r w:rsidR="00DF02CB">
        <w:t xml:space="preserve"> </w:t>
      </w:r>
      <w:r w:rsidR="00313861">
        <w:t>24</w:t>
      </w:r>
      <w:r w:rsidR="0021619E">
        <w:t>.</w:t>
      </w:r>
      <w:r w:rsidR="00417396">
        <w:t>1</w:t>
      </w:r>
      <w:r w:rsidR="0021619E">
        <w:t>0.</w:t>
      </w:r>
      <w:r w:rsidR="00044EFD">
        <w:t>2023</w:t>
      </w:r>
      <w:r w:rsidR="0021619E">
        <w:t xml:space="preserve"> </w:t>
      </w:r>
      <w:r>
        <w:rPr>
          <w:rtl/>
        </w:rPr>
        <w:t>בשעה</w:t>
      </w:r>
      <w:r w:rsidR="00427BA3">
        <w:rPr>
          <w:rtl/>
        </w:rPr>
        <w:t xml:space="preserve"> </w:t>
      </w:r>
      <w:bookmarkStart w:id="12" w:name="OLE_LINK1"/>
      <w:bookmarkEnd w:id="10"/>
      <w:bookmarkEnd w:id="11"/>
      <w:r w:rsidR="00313861">
        <w:rPr>
          <w:rFonts w:hint="cs"/>
          <w:rtl/>
        </w:rPr>
        <w:t>14</w:t>
      </w:r>
      <w:r w:rsidR="002342BC">
        <w:rPr>
          <w:rFonts w:hint="cs"/>
          <w:rtl/>
        </w:rPr>
        <w:t>:00</w:t>
      </w:r>
      <w:bookmarkEnd w:id="12"/>
    </w:p>
    <w:p w14:paraId="2E918780" w14:textId="1383CA62" w:rsidR="00EF47F0" w:rsidRDefault="00EF47F0" w:rsidP="00A76FF9">
      <w:pPr>
        <w:pStyle w:val="a1"/>
        <w:numPr>
          <w:ilvl w:val="1"/>
          <w:numId w:val="2"/>
        </w:numPr>
        <w:rPr>
          <w:rtl/>
        </w:rPr>
      </w:pPr>
      <w:bookmarkStart w:id="13" w:name="_Ref534544948"/>
      <w:bookmarkStart w:id="14" w:name="_Ref46827388"/>
      <w:r>
        <w:rPr>
          <w:rtl/>
        </w:rPr>
        <w:t xml:space="preserve">מועד תום תוקף </w:t>
      </w:r>
      <w:r w:rsidRPr="0021619E">
        <w:rPr>
          <w:rtl/>
        </w:rPr>
        <w:t>ה</w:t>
      </w:r>
      <w:r w:rsidR="00914169" w:rsidRPr="0021619E">
        <w:rPr>
          <w:rFonts w:hint="cs"/>
          <w:rtl/>
        </w:rPr>
        <w:t>צעה</w:t>
      </w:r>
      <w:r>
        <w:rPr>
          <w:rtl/>
        </w:rPr>
        <w:t xml:space="preserve">: </w:t>
      </w:r>
      <w:bookmarkEnd w:id="13"/>
      <w:bookmarkEnd w:id="14"/>
      <w:r w:rsidR="005E5451">
        <w:t>31</w:t>
      </w:r>
      <w:r w:rsidR="0021619E">
        <w:t>.</w:t>
      </w:r>
      <w:r w:rsidR="005E5451">
        <w:t>12</w:t>
      </w:r>
      <w:r w:rsidR="0021619E">
        <w:t>.</w:t>
      </w:r>
      <w:r w:rsidR="00044EFD">
        <w:t>202</w:t>
      </w:r>
      <w:r w:rsidR="005E5451">
        <w:t>3</w:t>
      </w:r>
    </w:p>
    <w:p w14:paraId="200806C1" w14:textId="6610BE42" w:rsidR="003B65FE" w:rsidRDefault="00EF47F0" w:rsidP="00A76FF9">
      <w:pPr>
        <w:pStyle w:val="a1"/>
        <w:numPr>
          <w:ilvl w:val="1"/>
          <w:numId w:val="2"/>
        </w:numPr>
        <w:rPr>
          <w:rtl/>
        </w:rPr>
      </w:pPr>
      <w:r>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w:t>
      </w:r>
      <w:r w:rsidR="0075394E">
        <w:rPr>
          <w:rFonts w:hint="cs"/>
          <w:rtl/>
        </w:rPr>
        <w:t xml:space="preserve">תימסר למציעים שנרשמו למכרז באתר משרד הבריאות וכן </w:t>
      </w:r>
      <w:r w:rsidR="00F524AE">
        <w:rPr>
          <w:rFonts w:hint="cs"/>
          <w:rtl/>
        </w:rPr>
        <w:t>תתפרסם באתר המשרד ובאתר מנהל הרכש.</w:t>
      </w:r>
      <w:r w:rsidR="00D16521">
        <w:rPr>
          <w:rFonts w:hint="cs"/>
          <w:rtl/>
        </w:rPr>
        <w:t xml:space="preserve"> באחריות המציעים להתעדכן בשינויים.</w:t>
      </w:r>
    </w:p>
    <w:p w14:paraId="07552129" w14:textId="0A77D8B6" w:rsidR="00B23A63" w:rsidRPr="00B23A63" w:rsidRDefault="00160E79" w:rsidP="00A76FF9">
      <w:pPr>
        <w:pStyle w:val="2"/>
        <w:numPr>
          <w:ilvl w:val="0"/>
          <w:numId w:val="2"/>
        </w:numPr>
        <w:ind w:left="0"/>
        <w:rPr>
          <w:rtl/>
        </w:rPr>
      </w:pPr>
      <w:r>
        <w:rPr>
          <w:rFonts w:hint="cs"/>
          <w:rtl/>
        </w:rPr>
        <w:t>הבהרות כלליות לעניין תנאי הסף למכרז</w:t>
      </w:r>
    </w:p>
    <w:p w14:paraId="57B68D1D" w14:textId="6799F845" w:rsidR="008B4DD7" w:rsidRPr="00CB1F45" w:rsidRDefault="00CB1F45" w:rsidP="00A76FF9">
      <w:pPr>
        <w:pStyle w:val="a1"/>
        <w:numPr>
          <w:ilvl w:val="1"/>
          <w:numId w:val="2"/>
        </w:numPr>
        <w:rPr>
          <w:b/>
          <w:bCs/>
        </w:rPr>
      </w:pPr>
      <w:r w:rsidRPr="00CB1F45">
        <w:rPr>
          <w:rFonts w:hint="cs"/>
          <w:b/>
          <w:bCs/>
          <w:rtl/>
        </w:rPr>
        <w:t xml:space="preserve">לאור דחיפות המכרז, תשומת לב המציעים לאפשרות להגשת </w:t>
      </w:r>
      <w:r w:rsidRPr="00CB1F45">
        <w:rPr>
          <w:rFonts w:hint="cs"/>
          <w:b/>
          <w:bCs/>
          <w:u w:val="single"/>
          <w:rtl/>
        </w:rPr>
        <w:t>חלק</w:t>
      </w:r>
      <w:r w:rsidRPr="00CB1F45">
        <w:rPr>
          <w:rFonts w:hint="cs"/>
          <w:b/>
          <w:bCs/>
          <w:rtl/>
        </w:rPr>
        <w:t xml:space="preserve"> מהמסמכים לאחר הודעת הזכייה כמפורט בסעיף </w:t>
      </w:r>
      <w:r w:rsidRPr="00CB1F45">
        <w:rPr>
          <w:b/>
          <w:bCs/>
          <w:rtl/>
        </w:rPr>
        <w:fldChar w:fldCharType="begin"/>
      </w:r>
      <w:r w:rsidRPr="00CB1F45">
        <w:rPr>
          <w:b/>
          <w:bCs/>
          <w:rtl/>
        </w:rPr>
        <w:instrText xml:space="preserve"> </w:instrText>
      </w:r>
      <w:r w:rsidRPr="00CB1F45">
        <w:rPr>
          <w:rFonts w:hint="cs"/>
          <w:b/>
          <w:bCs/>
        </w:rPr>
        <w:instrText>REF</w:instrText>
      </w:r>
      <w:r w:rsidRPr="00CB1F45">
        <w:rPr>
          <w:rFonts w:hint="cs"/>
          <w:b/>
          <w:bCs/>
          <w:rtl/>
        </w:rPr>
        <w:instrText xml:space="preserve"> _</w:instrText>
      </w:r>
      <w:r w:rsidRPr="00CB1F45">
        <w:rPr>
          <w:rFonts w:hint="cs"/>
          <w:b/>
          <w:bCs/>
        </w:rPr>
        <w:instrText>Ref140756418 \r \h</w:instrText>
      </w:r>
      <w:r w:rsidRPr="00CB1F45">
        <w:rPr>
          <w:b/>
          <w:bCs/>
          <w:rtl/>
        </w:rPr>
        <w:instrText xml:space="preserve"> </w:instrText>
      </w:r>
      <w:r>
        <w:rPr>
          <w:b/>
          <w:bCs/>
          <w:rtl/>
        </w:rPr>
        <w:instrText xml:space="preserve"> \* </w:instrText>
      </w:r>
      <w:r>
        <w:rPr>
          <w:b/>
          <w:bCs/>
        </w:rPr>
        <w:instrText>MERGEFORMAT</w:instrText>
      </w:r>
      <w:r>
        <w:rPr>
          <w:b/>
          <w:bCs/>
          <w:rtl/>
        </w:rPr>
        <w:instrText xml:space="preserve"> </w:instrText>
      </w:r>
      <w:r w:rsidRPr="00CB1F45">
        <w:rPr>
          <w:b/>
          <w:bCs/>
          <w:rtl/>
        </w:rPr>
      </w:r>
      <w:r w:rsidRPr="00CB1F45">
        <w:rPr>
          <w:b/>
          <w:bCs/>
          <w:rtl/>
        </w:rPr>
        <w:fldChar w:fldCharType="separate"/>
      </w:r>
      <w:r w:rsidR="00361E3B">
        <w:rPr>
          <w:b/>
          <w:bCs/>
          <w:cs/>
        </w:rPr>
        <w:t>‎</w:t>
      </w:r>
      <w:r w:rsidR="00361E3B">
        <w:rPr>
          <w:b/>
          <w:bCs/>
        </w:rPr>
        <w:t>6.2.1.1</w:t>
      </w:r>
      <w:r w:rsidRPr="00CB1F45">
        <w:rPr>
          <w:b/>
          <w:bCs/>
          <w:rtl/>
        </w:rPr>
        <w:fldChar w:fldCharType="end"/>
      </w:r>
      <w:r w:rsidRPr="00CB1F45">
        <w:rPr>
          <w:rFonts w:hint="cs"/>
          <w:b/>
          <w:bCs/>
          <w:rtl/>
        </w:rPr>
        <w:t xml:space="preserve"> להלן. </w:t>
      </w:r>
    </w:p>
    <w:p w14:paraId="4BACA794" w14:textId="723AE02A" w:rsidR="00087CEC" w:rsidRPr="00B23A63" w:rsidRDefault="00087CEC" w:rsidP="00A76FF9">
      <w:pPr>
        <w:pStyle w:val="a1"/>
        <w:numPr>
          <w:ilvl w:val="1"/>
          <w:numId w:val="2"/>
        </w:numPr>
        <w:rPr>
          <w:rtl/>
        </w:rPr>
      </w:pPr>
      <w:r w:rsidRPr="00B23A63">
        <w:rPr>
          <w:rtl/>
        </w:rPr>
        <w:t>תנאי הסף שלהלן מצטברים הם ויש לראותם כמשלימים זה את זה. הצעה שלא תעמוד בכל התנאים המוקדמים למכרז תיפסל.</w:t>
      </w:r>
    </w:p>
    <w:p w14:paraId="3240025F" w14:textId="77777777" w:rsidR="0057586F" w:rsidRDefault="0057586F" w:rsidP="00A76FF9">
      <w:pPr>
        <w:pStyle w:val="a1"/>
        <w:numPr>
          <w:ilvl w:val="1"/>
          <w:numId w:val="2"/>
        </w:numPr>
      </w:pPr>
      <w:r w:rsidRPr="00B23A63">
        <w:rPr>
          <w:rFonts w:hint="eastAsia"/>
          <w:rtl/>
        </w:rPr>
        <w:t>מודגש</w:t>
      </w:r>
      <w:r w:rsidRPr="00B23A63">
        <w:rPr>
          <w:rtl/>
        </w:rPr>
        <w:t xml:space="preserve"> </w:t>
      </w:r>
      <w:r w:rsidRPr="00B23A63">
        <w:rPr>
          <w:rFonts w:hint="eastAsia"/>
          <w:rtl/>
        </w:rPr>
        <w:t>כי</w:t>
      </w:r>
      <w:r w:rsidRPr="00B23A63">
        <w:rPr>
          <w:rtl/>
        </w:rPr>
        <w:t xml:space="preserve"> </w:t>
      </w:r>
      <w:r w:rsidRPr="00B23A63">
        <w:rPr>
          <w:rFonts w:hint="eastAsia"/>
          <w:rtl/>
        </w:rPr>
        <w:t>על</w:t>
      </w:r>
      <w:r w:rsidRPr="00B23A63">
        <w:rPr>
          <w:rtl/>
        </w:rPr>
        <w:t xml:space="preserve"> </w:t>
      </w:r>
      <w:r w:rsidRPr="00B23A63">
        <w:rPr>
          <w:rFonts w:hint="eastAsia"/>
          <w:rtl/>
        </w:rPr>
        <w:t>כל</w:t>
      </w:r>
      <w:r w:rsidRPr="00B23A63">
        <w:rPr>
          <w:rtl/>
        </w:rPr>
        <w:t xml:space="preserve"> </w:t>
      </w:r>
      <w:r w:rsidRPr="00B23A63">
        <w:rPr>
          <w:rFonts w:hint="eastAsia"/>
          <w:rtl/>
        </w:rPr>
        <w:t>תנאי</w:t>
      </w:r>
      <w:r w:rsidRPr="00B23A63">
        <w:rPr>
          <w:rtl/>
        </w:rPr>
        <w:t xml:space="preserve"> </w:t>
      </w:r>
      <w:r w:rsidRPr="00B23A63">
        <w:rPr>
          <w:rFonts w:hint="eastAsia"/>
          <w:rtl/>
        </w:rPr>
        <w:t>הסף</w:t>
      </w:r>
      <w:r w:rsidRPr="00B23A63">
        <w:rPr>
          <w:rtl/>
        </w:rPr>
        <w:t xml:space="preserve"> </w:t>
      </w:r>
      <w:r w:rsidRPr="00B23A63">
        <w:rPr>
          <w:rFonts w:hint="eastAsia"/>
          <w:rtl/>
        </w:rPr>
        <w:t>המתייחסים</w:t>
      </w:r>
      <w:r w:rsidRPr="00B23A63">
        <w:rPr>
          <w:rtl/>
        </w:rPr>
        <w:t xml:space="preserve"> </w:t>
      </w:r>
      <w:r w:rsidRPr="00B23A63">
        <w:rPr>
          <w:rFonts w:hint="eastAsia"/>
          <w:rtl/>
        </w:rPr>
        <w:t>למציע</w:t>
      </w:r>
      <w:r w:rsidRPr="00B23A63">
        <w:rPr>
          <w:rtl/>
        </w:rPr>
        <w:t xml:space="preserve">, </w:t>
      </w:r>
      <w:r w:rsidRPr="00B23A63">
        <w:rPr>
          <w:rFonts w:hint="eastAsia"/>
          <w:rtl/>
        </w:rPr>
        <w:t>להתקיים</w:t>
      </w:r>
      <w:r w:rsidRPr="00B23A63">
        <w:rPr>
          <w:rtl/>
        </w:rPr>
        <w:t xml:space="preserve"> </w:t>
      </w:r>
      <w:r w:rsidRPr="00B23A63">
        <w:rPr>
          <w:rFonts w:hint="eastAsia"/>
          <w:rtl/>
        </w:rPr>
        <w:t>במציע</w:t>
      </w:r>
      <w:r w:rsidRPr="00B23A63">
        <w:rPr>
          <w:rtl/>
        </w:rPr>
        <w:t xml:space="preserve"> </w:t>
      </w:r>
      <w:r w:rsidRPr="00B23A63">
        <w:rPr>
          <w:rFonts w:hint="eastAsia"/>
          <w:rtl/>
        </w:rPr>
        <w:t>עצמו</w:t>
      </w:r>
      <w:r w:rsidRPr="00B23A63">
        <w:rPr>
          <w:rtl/>
        </w:rPr>
        <w:t>.</w:t>
      </w:r>
    </w:p>
    <w:p w14:paraId="0B8A67DF" w14:textId="744570BE" w:rsidR="00AE2D81" w:rsidRDefault="00AE2D81" w:rsidP="00A76FF9">
      <w:pPr>
        <w:pStyle w:val="a1"/>
        <w:numPr>
          <w:ilvl w:val="1"/>
          <w:numId w:val="2"/>
        </w:numPr>
      </w:pPr>
      <w:r>
        <w:rPr>
          <w:rFonts w:hint="cs"/>
          <w:rtl/>
        </w:rPr>
        <w:t xml:space="preserve">על בעלי התפקידים </w:t>
      </w:r>
      <w:r w:rsidR="003A5953">
        <w:rPr>
          <w:rFonts w:hint="cs"/>
          <w:rtl/>
        </w:rPr>
        <w:t>להם הוגדרו תנאי סף להופיע בהצעה אחת בלבד.</w:t>
      </w:r>
    </w:p>
    <w:p w14:paraId="4671369E" w14:textId="6FF41B3C" w:rsidR="002466F3" w:rsidRPr="00B23A63" w:rsidRDefault="002466F3" w:rsidP="00A76FF9">
      <w:pPr>
        <w:pStyle w:val="a1"/>
        <w:numPr>
          <w:ilvl w:val="1"/>
          <w:numId w:val="2"/>
        </w:numPr>
        <w:rPr>
          <w:rtl/>
        </w:rPr>
      </w:pPr>
      <w:r>
        <w:rPr>
          <w:rFonts w:hint="cs"/>
          <w:rtl/>
        </w:rPr>
        <w:t>מודגש כי בחינת עמידת המציעים בתנאי הסף</w:t>
      </w:r>
      <w:r w:rsidR="00CE2D18">
        <w:rPr>
          <w:rFonts w:hint="cs"/>
          <w:rtl/>
        </w:rPr>
        <w:t xml:space="preserve"> </w:t>
      </w:r>
      <w:r>
        <w:rPr>
          <w:rFonts w:hint="cs"/>
          <w:rtl/>
        </w:rPr>
        <w:t xml:space="preserve">תיעשה על פי אמצעי ההוכחה המפורטים בסעיף </w:t>
      </w:r>
      <w:r w:rsidR="00BF54B3">
        <w:rPr>
          <w:rtl/>
        </w:rPr>
        <w:fldChar w:fldCharType="begin"/>
      </w:r>
      <w:r w:rsidR="00BF54B3">
        <w:rPr>
          <w:rtl/>
        </w:rPr>
        <w:instrText xml:space="preserve"> </w:instrText>
      </w:r>
      <w:r w:rsidR="00BF54B3">
        <w:rPr>
          <w:rFonts w:hint="cs"/>
        </w:rPr>
        <w:instrText>REF</w:instrText>
      </w:r>
      <w:r w:rsidR="00BF54B3">
        <w:rPr>
          <w:rFonts w:hint="cs"/>
          <w:rtl/>
        </w:rPr>
        <w:instrText xml:space="preserve"> _</w:instrText>
      </w:r>
      <w:r w:rsidR="00BF54B3">
        <w:rPr>
          <w:rFonts w:hint="cs"/>
        </w:rPr>
        <w:instrText>Ref148619568 \r \h</w:instrText>
      </w:r>
      <w:r w:rsidR="00BF54B3">
        <w:rPr>
          <w:rtl/>
        </w:rPr>
        <w:instrText xml:space="preserve"> </w:instrText>
      </w:r>
      <w:r w:rsidR="00BF54B3">
        <w:rPr>
          <w:rtl/>
        </w:rPr>
      </w:r>
      <w:r w:rsidR="00BF54B3">
        <w:rPr>
          <w:rtl/>
        </w:rPr>
        <w:fldChar w:fldCharType="separate"/>
      </w:r>
      <w:r w:rsidR="00361E3B">
        <w:rPr>
          <w:cs/>
        </w:rPr>
        <w:t>‎</w:t>
      </w:r>
      <w:r w:rsidR="00361E3B">
        <w:t>7</w:t>
      </w:r>
      <w:r w:rsidR="00BF54B3">
        <w:rPr>
          <w:rtl/>
        </w:rPr>
        <w:fldChar w:fldCharType="end"/>
      </w:r>
      <w:r w:rsidR="00CE2D18">
        <w:rPr>
          <w:rFonts w:hint="cs"/>
          <w:rtl/>
        </w:rPr>
        <w:t xml:space="preserve"> להלן. אין להוסיף מסמכים או מידע מעבר לנדרש וממילא ככל שמציע יוסיף מידע או מסמכים כאמור, המשרד לא יתחשב בהם בבדיקת תנאי הסף. </w:t>
      </w:r>
    </w:p>
    <w:p w14:paraId="0C3A4F76" w14:textId="77CC7C89" w:rsidR="00B23A63" w:rsidRPr="00B23A63" w:rsidRDefault="00F557CC" w:rsidP="00A76FF9">
      <w:pPr>
        <w:pStyle w:val="a1"/>
        <w:numPr>
          <w:ilvl w:val="1"/>
          <w:numId w:val="2"/>
        </w:numPr>
        <w:rPr>
          <w:rtl/>
        </w:rPr>
      </w:pPr>
      <w:r w:rsidRPr="00B23A63">
        <w:rPr>
          <w:rFonts w:hint="cs"/>
          <w:b/>
          <w:bCs/>
          <w:rtl/>
        </w:rPr>
        <w:t>שינוי ארגוני במציע</w:t>
      </w:r>
      <w:r w:rsidRPr="00B23A63">
        <w:rPr>
          <w:rFonts w:hint="cs"/>
          <w:rtl/>
        </w:rPr>
        <w:t xml:space="preserve"> </w:t>
      </w:r>
      <w:r w:rsidR="001E1EA6" w:rsidRPr="00B23A63">
        <w:rPr>
          <w:rtl/>
        </w:rPr>
        <w:t>–</w:t>
      </w:r>
      <w:r w:rsidRPr="00B23A63">
        <w:rPr>
          <w:rFonts w:hint="cs"/>
          <w:rtl/>
        </w:rPr>
        <w:t xml:space="preserve"> </w:t>
      </w:r>
      <w:r w:rsidRPr="00B23A63">
        <w:rPr>
          <w:rtl/>
        </w:rPr>
        <w:t xml:space="preserve">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w:t>
      </w:r>
      <w:r w:rsidR="004527D6">
        <w:rPr>
          <w:rFonts w:hint="cs"/>
          <w:rtl/>
        </w:rPr>
        <w:t>על</w:t>
      </w:r>
      <w:r w:rsidR="004527D6" w:rsidRPr="00B23A63">
        <w:rPr>
          <w:rtl/>
        </w:rPr>
        <w:t xml:space="preserve"> </w:t>
      </w:r>
      <w:r w:rsidRPr="00B23A63">
        <w:rPr>
          <w:rtl/>
        </w:rPr>
        <w:t xml:space="preserve">המציע </w:t>
      </w:r>
      <w:r w:rsidR="004B4212">
        <w:rPr>
          <w:rFonts w:hint="cs"/>
          <w:rtl/>
        </w:rPr>
        <w:t xml:space="preserve">להגיש למשרד פניה </w:t>
      </w:r>
      <w:r w:rsidR="00860099">
        <w:rPr>
          <w:rFonts w:hint="cs"/>
          <w:rtl/>
        </w:rPr>
        <w:t>מפורטת ו</w:t>
      </w:r>
      <w:r w:rsidR="004B4212">
        <w:rPr>
          <w:rFonts w:hint="cs"/>
          <w:rtl/>
        </w:rPr>
        <w:t xml:space="preserve">מנומקת, עד למועד האמור בסעיף </w:t>
      </w:r>
      <w:r w:rsidR="00E87B96">
        <w:rPr>
          <w:rtl/>
        </w:rPr>
        <w:fldChar w:fldCharType="begin"/>
      </w:r>
      <w:r w:rsidR="00E87B96">
        <w:rPr>
          <w:rtl/>
        </w:rPr>
        <w:instrText xml:space="preserve"> </w:instrText>
      </w:r>
      <w:r w:rsidR="00E87B96">
        <w:rPr>
          <w:rFonts w:hint="cs"/>
        </w:rPr>
        <w:instrText>REF</w:instrText>
      </w:r>
      <w:r w:rsidR="00E87B96">
        <w:rPr>
          <w:rFonts w:hint="cs"/>
          <w:rtl/>
        </w:rPr>
        <w:instrText xml:space="preserve"> _</w:instrText>
      </w:r>
      <w:r w:rsidR="00E87B96">
        <w:rPr>
          <w:rFonts w:hint="cs"/>
        </w:rPr>
        <w:instrText>Ref27636594 \r \h</w:instrText>
      </w:r>
      <w:r w:rsidR="00E87B96">
        <w:rPr>
          <w:rtl/>
        </w:rPr>
        <w:instrText xml:space="preserve"> </w:instrText>
      </w:r>
      <w:r w:rsidR="00E87B96">
        <w:rPr>
          <w:rtl/>
        </w:rPr>
      </w:r>
      <w:r w:rsidR="00E87B96">
        <w:rPr>
          <w:rtl/>
        </w:rPr>
        <w:fldChar w:fldCharType="separate"/>
      </w:r>
      <w:r w:rsidR="00361E3B">
        <w:rPr>
          <w:cs/>
        </w:rPr>
        <w:t>‎</w:t>
      </w:r>
      <w:r w:rsidR="00361E3B">
        <w:t>4.2</w:t>
      </w:r>
      <w:r w:rsidR="00E87B96">
        <w:rPr>
          <w:rtl/>
        </w:rPr>
        <w:fldChar w:fldCharType="end"/>
      </w:r>
      <w:r w:rsidR="00E87B96">
        <w:rPr>
          <w:rFonts w:hint="cs"/>
          <w:rtl/>
        </w:rPr>
        <w:t xml:space="preserve"> לעיל</w:t>
      </w:r>
      <w:r w:rsidRPr="00B23A63">
        <w:rPr>
          <w:rtl/>
        </w:rPr>
        <w:t>. החלטה בדבר הכרה כאמור תהיה בכפוף לשיקול דעת</w:t>
      </w:r>
      <w:r w:rsidR="00E87B96">
        <w:rPr>
          <w:rFonts w:hint="cs"/>
          <w:rtl/>
        </w:rPr>
        <w:t>ה הבלעדי של ועדת המכרזים של</w:t>
      </w:r>
      <w:r w:rsidRPr="00B23A63">
        <w:rPr>
          <w:rtl/>
        </w:rPr>
        <w:t xml:space="preserve"> המזמין.</w:t>
      </w:r>
    </w:p>
    <w:p w14:paraId="1CB965F8" w14:textId="77777777" w:rsidR="00160E79" w:rsidRDefault="00160E79" w:rsidP="00A76FF9">
      <w:pPr>
        <w:pStyle w:val="2"/>
        <w:numPr>
          <w:ilvl w:val="0"/>
          <w:numId w:val="2"/>
        </w:numPr>
        <w:ind w:left="0"/>
        <w:rPr>
          <w:rtl/>
        </w:rPr>
      </w:pPr>
      <w:bookmarkStart w:id="15" w:name="_Ref42173853"/>
      <w:r>
        <w:rPr>
          <w:rtl/>
        </w:rPr>
        <w:t>תנאי סף</w:t>
      </w:r>
      <w:bookmarkEnd w:id="15"/>
      <w:r>
        <w:rPr>
          <w:rFonts w:hint="cs"/>
          <w:rtl/>
        </w:rPr>
        <w:t xml:space="preserve"> </w:t>
      </w:r>
    </w:p>
    <w:p w14:paraId="1A564229" w14:textId="08E7DFE9" w:rsidR="00EF47F0" w:rsidRDefault="00EF47F0" w:rsidP="00A76FF9">
      <w:pPr>
        <w:pStyle w:val="3"/>
        <w:numPr>
          <w:ilvl w:val="1"/>
          <w:numId w:val="2"/>
        </w:numPr>
        <w:ind w:left="639"/>
        <w:rPr>
          <w:rtl/>
        </w:rPr>
      </w:pPr>
      <w:r>
        <w:rPr>
          <w:rtl/>
        </w:rPr>
        <w:t>תנאי סף מנהליים</w:t>
      </w:r>
    </w:p>
    <w:p w14:paraId="706124C8" w14:textId="68101F01" w:rsidR="00907CC8" w:rsidRPr="00907CC8" w:rsidRDefault="00907CC8" w:rsidP="00A76FF9">
      <w:pPr>
        <w:pStyle w:val="a1"/>
      </w:pPr>
      <w:bookmarkStart w:id="16" w:name="_Ref147690200"/>
      <w:bookmarkStart w:id="17" w:name="_Hlk123220901"/>
      <w:r w:rsidRPr="00907CC8">
        <w:rPr>
          <w:rFonts w:cs="David"/>
          <w:rtl/>
        </w:rPr>
        <w:t>המציע תאגיד או יחיד הרשום בישראל במרשם המתנהל על פי דין לגבי תאגידים מסוגו</w:t>
      </w:r>
      <w:r>
        <w:rPr>
          <w:rFonts w:hint="cs"/>
          <w:rtl/>
        </w:rPr>
        <w:t>.</w:t>
      </w:r>
      <w:bookmarkEnd w:id="16"/>
    </w:p>
    <w:p w14:paraId="6EAAA544" w14:textId="1BA6FDBE" w:rsidR="000C20A7" w:rsidRDefault="000C20A7" w:rsidP="00A76FF9">
      <w:pPr>
        <w:pStyle w:val="a1"/>
        <w:rPr>
          <w:rtl/>
        </w:rPr>
      </w:pPr>
      <w:bookmarkStart w:id="18" w:name="_Ref147698914"/>
      <w:r>
        <w:rPr>
          <w:rFonts w:cs="David"/>
          <w:rtl/>
        </w:rPr>
        <w:t>המציע עומד בדרישות חוק עסקאות וגופים ציבוריים, התשל"ו-1976 (להלן: "חוק עסקאות גופים ציבוריים"), ובכלל זה:</w:t>
      </w:r>
      <w:bookmarkEnd w:id="18"/>
    </w:p>
    <w:p w14:paraId="23931F23" w14:textId="77777777" w:rsidR="000C20A7" w:rsidRDefault="000C20A7" w:rsidP="00A76FF9">
      <w:pPr>
        <w:pStyle w:val="a1"/>
        <w:numPr>
          <w:ilvl w:val="3"/>
          <w:numId w:val="2"/>
        </w:numPr>
        <w:rPr>
          <w:rtl/>
        </w:rPr>
      </w:pPr>
      <w:bookmarkStart w:id="19" w:name="_Ref147690222"/>
      <w:r w:rsidRPr="000C20A7">
        <w:rPr>
          <w:rFonts w:cs="David"/>
          <w:b/>
          <w:bCs/>
          <w:rtl/>
        </w:rPr>
        <w:t>ניהול פנקסים:</w:t>
      </w:r>
      <w:r>
        <w:rPr>
          <w:rFonts w:cs="David"/>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19"/>
    </w:p>
    <w:p w14:paraId="5E1E37E3" w14:textId="77777777" w:rsidR="000C20A7" w:rsidRDefault="000C20A7" w:rsidP="00A76FF9">
      <w:pPr>
        <w:pStyle w:val="a1"/>
        <w:numPr>
          <w:ilvl w:val="3"/>
          <w:numId w:val="2"/>
        </w:numPr>
        <w:rPr>
          <w:rtl/>
        </w:rPr>
      </w:pPr>
      <w:bookmarkStart w:id="20" w:name="_Ref147690265"/>
      <w:r w:rsidRPr="000C20A7">
        <w:rPr>
          <w:rFonts w:cs="David"/>
          <w:b/>
          <w:bCs/>
          <w:rtl/>
        </w:rPr>
        <w:t xml:space="preserve">דיווח פנקסים: </w:t>
      </w:r>
      <w:r>
        <w:rPr>
          <w:rFonts w:cs="David"/>
          <w:rtl/>
        </w:rPr>
        <w:t>המציע מדווח לפקיד השומה על הכנסותיו ומדווח למינהל על עסקאות שמוטל עליהן מס, לפי חוק מס ערך מוסף.</w:t>
      </w:r>
      <w:bookmarkEnd w:id="20"/>
    </w:p>
    <w:p w14:paraId="4852E5D1" w14:textId="77777777" w:rsidR="000C20A7" w:rsidRDefault="000C20A7" w:rsidP="00A76FF9">
      <w:pPr>
        <w:pStyle w:val="a1"/>
        <w:numPr>
          <w:ilvl w:val="3"/>
          <w:numId w:val="2"/>
        </w:numPr>
        <w:rPr>
          <w:rtl/>
        </w:rPr>
      </w:pPr>
      <w:bookmarkStart w:id="21" w:name="_Ref147690310"/>
      <w:r w:rsidRPr="00994550">
        <w:rPr>
          <w:rFonts w:cs="David"/>
          <w:b/>
          <w:bCs/>
          <w:rtl/>
        </w:rPr>
        <w:t>היעדר הרשעות:</w:t>
      </w:r>
      <w:r>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21"/>
    </w:p>
    <w:p w14:paraId="5F65350D" w14:textId="2F476169" w:rsidR="00EF47F0" w:rsidRDefault="000C20A7" w:rsidP="00A76FF9">
      <w:pPr>
        <w:pStyle w:val="a1"/>
        <w:numPr>
          <w:ilvl w:val="3"/>
          <w:numId w:val="2"/>
        </w:numPr>
        <w:rPr>
          <w:rtl/>
        </w:rPr>
      </w:pPr>
      <w:bookmarkStart w:id="22" w:name="_Ref147690342"/>
      <w:r w:rsidRPr="00994550">
        <w:rPr>
          <w:rFonts w:cs="David"/>
          <w:b/>
          <w:bCs/>
          <w:rtl/>
        </w:rPr>
        <w:t xml:space="preserve">ייצוג הולם: </w:t>
      </w:r>
      <w:r>
        <w:rPr>
          <w:rFonts w:cs="David"/>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22"/>
    </w:p>
    <w:p w14:paraId="48B10E63" w14:textId="75EE533E" w:rsidR="00EF47F0" w:rsidRDefault="00EF47F0" w:rsidP="00A76FF9">
      <w:pPr>
        <w:pStyle w:val="a1"/>
        <w:ind w:left="809"/>
        <w:rPr>
          <w:rtl/>
        </w:rPr>
      </w:pPr>
      <w:bookmarkStart w:id="23" w:name="_Ref534189240"/>
      <w:r>
        <w:rPr>
          <w:rtl/>
        </w:rPr>
        <w:t xml:space="preserve">מתן השירותים </w:t>
      </w:r>
      <w:r w:rsidR="006B5B9E">
        <w:rPr>
          <w:rFonts w:hint="cs"/>
          <w:rtl/>
        </w:rPr>
        <w:t>הוא</w:t>
      </w:r>
      <w:r w:rsidR="006B5B9E">
        <w:rPr>
          <w:rtl/>
        </w:rPr>
        <w:t xml:space="preserve"> </w:t>
      </w:r>
      <w:r>
        <w:rPr>
          <w:rtl/>
        </w:rPr>
        <w:t xml:space="preserve">במסגרת סמכויות התאגיד </w:t>
      </w:r>
      <w:r w:rsidR="001F4C5F">
        <w:rPr>
          <w:rFonts w:hint="cs"/>
          <w:rtl/>
        </w:rPr>
        <w:t>ו</w:t>
      </w:r>
      <w:r>
        <w:rPr>
          <w:rtl/>
        </w:rPr>
        <w:t>הצעתו</w:t>
      </w:r>
      <w:r w:rsidR="001F4C5F">
        <w:rPr>
          <w:rFonts w:hint="cs"/>
          <w:rtl/>
        </w:rPr>
        <w:t xml:space="preserve"> של המציע</w:t>
      </w:r>
      <w:r>
        <w:rPr>
          <w:rtl/>
        </w:rPr>
        <w:t xml:space="preserve"> חתומה ע"י האנשים המוסמכים לחתום בשם התאגיד ולחייב את התאגיד בחתימתם על מסמכי המכרז.</w:t>
      </w:r>
      <w:bookmarkEnd w:id="23"/>
      <w:r>
        <w:rPr>
          <w:rtl/>
        </w:rPr>
        <w:t xml:space="preserve"> </w:t>
      </w:r>
    </w:p>
    <w:p w14:paraId="1380234B" w14:textId="1C275B85" w:rsidR="00672193" w:rsidRPr="00672193" w:rsidRDefault="00EF47F0" w:rsidP="00A76FF9">
      <w:pPr>
        <w:pStyle w:val="3"/>
        <w:numPr>
          <w:ilvl w:val="1"/>
          <w:numId w:val="2"/>
        </w:numPr>
        <w:ind w:left="639"/>
        <w:rPr>
          <w:rtl/>
        </w:rPr>
      </w:pPr>
      <w:bookmarkStart w:id="24" w:name="_Ref34221829"/>
      <w:bookmarkStart w:id="25" w:name="_Ref46839153"/>
      <w:bookmarkEnd w:id="17"/>
      <w:r w:rsidRPr="00672193">
        <w:rPr>
          <w:rtl/>
        </w:rPr>
        <w:t>תנאי סף מקצועיים</w:t>
      </w:r>
      <w:bookmarkEnd w:id="24"/>
      <w:bookmarkEnd w:id="25"/>
      <w:r w:rsidRPr="00672193">
        <w:rPr>
          <w:rtl/>
        </w:rPr>
        <w:t xml:space="preserve"> </w:t>
      </w:r>
    </w:p>
    <w:p w14:paraId="35D69D15" w14:textId="0DD6CF5E" w:rsidR="00B21230" w:rsidRDefault="00F12372" w:rsidP="00A76FF9">
      <w:pPr>
        <w:pStyle w:val="a1"/>
        <w:rPr>
          <w:b/>
          <w:bCs/>
          <w:u w:val="single"/>
        </w:rPr>
      </w:pPr>
      <w:bookmarkStart w:id="26" w:name="_Ref469480872"/>
      <w:r>
        <w:rPr>
          <w:rFonts w:hint="cs"/>
          <w:b/>
          <w:bCs/>
          <w:u w:val="single"/>
          <w:rtl/>
        </w:rPr>
        <w:t>ה</w:t>
      </w:r>
      <w:r w:rsidR="00266A59" w:rsidRPr="00454490">
        <w:rPr>
          <w:rFonts w:hint="cs"/>
          <w:b/>
          <w:bCs/>
          <w:u w:val="single"/>
          <w:rtl/>
        </w:rPr>
        <w:t>מציע</w:t>
      </w:r>
      <w:bookmarkStart w:id="27" w:name="_Ref98146426"/>
      <w:bookmarkStart w:id="28" w:name="_Ref98323988"/>
      <w:bookmarkStart w:id="29" w:name="_Ref80094092"/>
      <w:bookmarkStart w:id="30" w:name="_Ref90359340"/>
      <w:bookmarkStart w:id="31" w:name="_Ref80106464"/>
      <w:bookmarkStart w:id="32" w:name="_Ref80459993"/>
    </w:p>
    <w:p w14:paraId="2E07C5CD" w14:textId="12AA8DE1" w:rsidR="00F73F79" w:rsidRDefault="00F73F79" w:rsidP="00F73F79">
      <w:pPr>
        <w:pStyle w:val="a1"/>
        <w:numPr>
          <w:ilvl w:val="3"/>
          <w:numId w:val="2"/>
        </w:numPr>
        <w:ind w:left="1785" w:hanging="992"/>
        <w:rPr>
          <w:rFonts w:cstheme="minorHAnsi"/>
          <w:rtl/>
        </w:rPr>
      </w:pPr>
      <w:bookmarkStart w:id="33" w:name="_Ref148610504"/>
      <w:bookmarkStart w:id="34" w:name="_Ref140756418"/>
      <w:bookmarkEnd w:id="26"/>
      <w:bookmarkEnd w:id="27"/>
      <w:bookmarkEnd w:id="28"/>
      <w:bookmarkEnd w:id="29"/>
      <w:bookmarkEnd w:id="30"/>
      <w:bookmarkEnd w:id="31"/>
      <w:bookmarkEnd w:id="32"/>
      <w:r>
        <w:rPr>
          <w:rFonts w:cstheme="minorHAnsi"/>
          <w:rtl/>
        </w:rPr>
        <w:t>למציע ניסיון, ב</w:t>
      </w:r>
      <w:r>
        <w:rPr>
          <w:rFonts w:cstheme="minorHAnsi" w:hint="cs"/>
          <w:rtl/>
        </w:rPr>
        <w:t>שלוש</w:t>
      </w:r>
      <w:r>
        <w:rPr>
          <w:rFonts w:cstheme="minorHAnsi"/>
          <w:rtl/>
        </w:rPr>
        <w:t xml:space="preserve"> השנים שקדמו למועד האחרון להגשת הצעות </w:t>
      </w:r>
      <w:r>
        <w:rPr>
          <w:rFonts w:cstheme="minorHAnsi" w:hint="cs"/>
          <w:rtl/>
        </w:rPr>
        <w:t>ל</w:t>
      </w:r>
      <w:r>
        <w:rPr>
          <w:rFonts w:cstheme="minorHAnsi"/>
          <w:rtl/>
        </w:rPr>
        <w:t>מכרז</w:t>
      </w:r>
      <w:r>
        <w:rPr>
          <w:rFonts w:cstheme="minorHAnsi" w:hint="cs"/>
          <w:rtl/>
        </w:rPr>
        <w:t>,</w:t>
      </w:r>
      <w:r>
        <w:rPr>
          <w:rFonts w:cstheme="minorHAnsi"/>
          <w:rtl/>
        </w:rPr>
        <w:t xml:space="preserve"> במתן שירותים או ניהול פרויקטים </w:t>
      </w:r>
      <w:r w:rsidRPr="00ED4786">
        <w:rPr>
          <w:rFonts w:cstheme="minorHAnsi"/>
          <w:b/>
          <w:bCs/>
          <w:u w:val="single"/>
          <w:rtl/>
        </w:rPr>
        <w:t>בתחום הבריאות</w:t>
      </w:r>
      <w:r w:rsidRPr="00ED4786">
        <w:rPr>
          <w:rFonts w:cstheme="minorHAnsi" w:hint="cs"/>
          <w:b/>
          <w:bCs/>
          <w:u w:val="single"/>
          <w:rtl/>
        </w:rPr>
        <w:t xml:space="preserve"> </w:t>
      </w:r>
      <w:r w:rsidRPr="00ED4786">
        <w:rPr>
          <w:rFonts w:cstheme="minorHAnsi" w:hint="cs"/>
          <w:rtl/>
        </w:rPr>
        <w:t>(כהגדרת</w:t>
      </w:r>
      <w:r>
        <w:rPr>
          <w:rFonts w:cstheme="minorHAnsi" w:hint="cs"/>
          <w:rtl/>
        </w:rPr>
        <w:t xml:space="preserve">ו בסעיף </w:t>
      </w:r>
      <w:r>
        <w:rPr>
          <w:rFonts w:cstheme="minorHAnsi"/>
          <w:rtl/>
        </w:rPr>
        <w:fldChar w:fldCharType="begin"/>
      </w:r>
      <w:r>
        <w:rPr>
          <w:rFonts w:cstheme="minorHAnsi"/>
          <w:rtl/>
        </w:rPr>
        <w:instrText xml:space="preserve"> </w:instrText>
      </w:r>
      <w:r>
        <w:rPr>
          <w:rFonts w:cstheme="minorHAnsi" w:hint="cs"/>
        </w:rPr>
        <w:instrText>REF</w:instrText>
      </w:r>
      <w:r>
        <w:rPr>
          <w:rFonts w:cstheme="minorHAnsi" w:hint="cs"/>
          <w:rtl/>
        </w:rPr>
        <w:instrText xml:space="preserve"> _</w:instrText>
      </w:r>
      <w:r>
        <w:rPr>
          <w:rFonts w:cstheme="minorHAnsi" w:hint="cs"/>
        </w:rPr>
        <w:instrText>Ref99011470 \r \h</w:instrText>
      </w:r>
      <w:r>
        <w:rPr>
          <w:rFonts w:cstheme="minorHAnsi"/>
          <w:rtl/>
        </w:rPr>
        <w:instrText xml:space="preserve"> </w:instrText>
      </w:r>
      <w:r>
        <w:rPr>
          <w:rFonts w:cstheme="minorHAnsi"/>
          <w:rtl/>
        </w:rPr>
        <w:fldChar w:fldCharType="separate"/>
      </w:r>
      <w:r w:rsidR="00361E3B">
        <w:rPr>
          <w:rFonts w:cstheme="minorHAnsi" w:hint="cs"/>
          <w:b/>
          <w:bCs/>
          <w:rtl/>
        </w:rPr>
        <w:t>שגיאה! מקור ההפניה לא נמצא.</w:t>
      </w:r>
      <w:r>
        <w:rPr>
          <w:rFonts w:cstheme="minorHAnsi"/>
          <w:rtl/>
        </w:rPr>
        <w:fldChar w:fldCharType="end"/>
      </w:r>
      <w:r w:rsidRPr="00ED4786">
        <w:rPr>
          <w:rFonts w:cstheme="minorHAnsi" w:hint="cs"/>
          <w:rtl/>
        </w:rPr>
        <w:t xml:space="preserve"> לעיל)</w:t>
      </w:r>
      <w:r w:rsidRPr="00ED4786">
        <w:rPr>
          <w:rFonts w:cstheme="minorHAnsi"/>
          <w:rtl/>
        </w:rPr>
        <w:t>,</w:t>
      </w:r>
      <w:r>
        <w:rPr>
          <w:rFonts w:cstheme="minorHAnsi"/>
          <w:rtl/>
        </w:rPr>
        <w:t xml:space="preserve"> </w:t>
      </w:r>
      <w:r w:rsidR="00D7725E" w:rsidRPr="00D7725E">
        <w:rPr>
          <w:rFonts w:cstheme="minorHAnsi" w:hint="cs"/>
          <w:b/>
          <w:bCs/>
          <w:rtl/>
        </w:rPr>
        <w:t>מחוץ לחצרי הספק</w:t>
      </w:r>
      <w:r w:rsidR="00D7725E">
        <w:rPr>
          <w:rFonts w:cstheme="minorHAnsi" w:hint="cs"/>
          <w:rtl/>
        </w:rPr>
        <w:t xml:space="preserve">, </w:t>
      </w:r>
      <w:r w:rsidR="00D74888">
        <w:rPr>
          <w:rFonts w:cstheme="minorHAnsi" w:hint="cs"/>
          <w:rtl/>
        </w:rPr>
        <w:t>לשני לקוחות שונים</w:t>
      </w:r>
      <w:r>
        <w:rPr>
          <w:rFonts w:cstheme="minorHAnsi"/>
          <w:rtl/>
        </w:rPr>
        <w:t xml:space="preserve"> לפחות</w:t>
      </w:r>
      <w:r>
        <w:rPr>
          <w:rFonts w:cstheme="minorHAnsi" w:hint="cs"/>
          <w:rtl/>
        </w:rPr>
        <w:t>,</w:t>
      </w:r>
      <w:r>
        <w:rPr>
          <w:rFonts w:cstheme="minorHAnsi"/>
          <w:rtl/>
        </w:rPr>
        <w:t xml:space="preserve"> כאשר כל פרויקט</w:t>
      </w:r>
      <w:r>
        <w:rPr>
          <w:rFonts w:cstheme="minorHAnsi" w:hint="cs"/>
          <w:rtl/>
        </w:rPr>
        <w:t xml:space="preserve"> או שירות שניתן ללקוח,</w:t>
      </w:r>
      <w:r>
        <w:rPr>
          <w:rFonts w:cstheme="minorHAnsi"/>
          <w:rtl/>
        </w:rPr>
        <w:t xml:space="preserve"> עונה על כל התנאים הבאים במצטבר</w:t>
      </w:r>
      <w:r w:rsidR="0016554E">
        <w:rPr>
          <w:rFonts w:cstheme="minorHAnsi" w:hint="cs"/>
          <w:rtl/>
        </w:rPr>
        <w:t xml:space="preserve"> (בסעיף זה "</w:t>
      </w:r>
      <w:r w:rsidR="0016554E" w:rsidRPr="00236722">
        <w:rPr>
          <w:rFonts w:cstheme="minorHAnsi" w:hint="cs"/>
          <w:b/>
          <w:bCs/>
          <w:rtl/>
        </w:rPr>
        <w:t>שני לקוחות שונים</w:t>
      </w:r>
      <w:r w:rsidR="0016554E">
        <w:rPr>
          <w:rFonts w:cstheme="minorHAnsi" w:hint="cs"/>
          <w:rtl/>
        </w:rPr>
        <w:t>"</w:t>
      </w:r>
      <w:r w:rsidR="0016554E">
        <w:rPr>
          <w:rFonts w:cstheme="minorHAnsi" w:hint="cs"/>
        </w:rPr>
        <w:t xml:space="preserve"> </w:t>
      </w:r>
      <w:r w:rsidR="0016554E">
        <w:rPr>
          <w:rFonts w:cstheme="minorHAnsi" w:hint="cs"/>
          <w:rtl/>
        </w:rPr>
        <w:t xml:space="preserve"> - ב</w:t>
      </w:r>
      <w:r w:rsidR="00236722">
        <w:rPr>
          <w:rFonts w:cstheme="minorHAnsi" w:hint="cs"/>
          <w:rtl/>
        </w:rPr>
        <w:t xml:space="preserve">אותו </w:t>
      </w:r>
      <w:r w:rsidR="0016554E">
        <w:rPr>
          <w:rFonts w:cstheme="minorHAnsi" w:hint="cs"/>
          <w:rtl/>
        </w:rPr>
        <w:t>משרד ממשלתי</w:t>
      </w:r>
      <w:r w:rsidR="00236722">
        <w:rPr>
          <w:rFonts w:cstheme="minorHAnsi" w:hint="cs"/>
          <w:rtl/>
        </w:rPr>
        <w:t xml:space="preserve"> - </w:t>
      </w:r>
      <w:r w:rsidR="0016554E">
        <w:rPr>
          <w:rFonts w:cstheme="minorHAnsi" w:hint="cs"/>
          <w:rtl/>
        </w:rPr>
        <w:t xml:space="preserve"> בכפוף לכך שמדובר בשתי התקשרויות </w:t>
      </w:r>
      <w:r w:rsidR="00BB5D6D">
        <w:rPr>
          <w:rFonts w:cstheme="minorHAnsi" w:hint="cs"/>
          <w:rtl/>
        </w:rPr>
        <w:t>נפרדות</w:t>
      </w:r>
      <w:r w:rsidR="0016554E">
        <w:rPr>
          <w:rFonts w:cstheme="minorHAnsi" w:hint="cs"/>
          <w:rtl/>
        </w:rPr>
        <w:t xml:space="preserve"> והשירות ניתן לשתי יחידות </w:t>
      </w:r>
      <w:r w:rsidR="00787E3D">
        <w:rPr>
          <w:rFonts w:cstheme="minorHAnsi" w:hint="cs"/>
          <w:rtl/>
        </w:rPr>
        <w:t>ארגוניות שונות במשרד</w:t>
      </w:r>
      <w:r w:rsidR="00434B0B">
        <w:rPr>
          <w:rFonts w:cstheme="minorHAnsi" w:hint="cs"/>
          <w:rtl/>
        </w:rPr>
        <w:t xml:space="preserve"> </w:t>
      </w:r>
      <w:r w:rsidR="00434B0B">
        <w:rPr>
          <w:rFonts w:cstheme="minorHAnsi"/>
          <w:rtl/>
        </w:rPr>
        <w:t>–</w:t>
      </w:r>
      <w:r w:rsidR="00434B0B">
        <w:rPr>
          <w:rFonts w:cstheme="minorHAnsi" w:hint="cs"/>
          <w:rtl/>
        </w:rPr>
        <w:t xml:space="preserve"> שני התנאים ב</w:t>
      </w:r>
      <w:r w:rsidR="00BB5D6D">
        <w:rPr>
          <w:rFonts w:cstheme="minorHAnsi" w:hint="cs"/>
          <w:rtl/>
        </w:rPr>
        <w:t>מצטבר</w:t>
      </w:r>
      <w:bookmarkEnd w:id="33"/>
      <w:r w:rsidR="00312457">
        <w:rPr>
          <w:rFonts w:cstheme="minorHAnsi" w:hint="cs"/>
          <w:rtl/>
        </w:rPr>
        <w:t>).</w:t>
      </w:r>
    </w:p>
    <w:p w14:paraId="7B3C2076" w14:textId="77777777" w:rsidR="00F73F79" w:rsidRDefault="00F73F79" w:rsidP="00F73F79">
      <w:pPr>
        <w:pStyle w:val="a1"/>
        <w:numPr>
          <w:ilvl w:val="4"/>
          <w:numId w:val="2"/>
        </w:numPr>
        <w:ind w:left="2210" w:hanging="1134"/>
        <w:rPr>
          <w:rFonts w:ascii="David" w:hAnsi="David" w:cs="David"/>
          <w:sz w:val="24"/>
          <w:rtl/>
        </w:rPr>
      </w:pPr>
      <w:r>
        <w:rPr>
          <w:rFonts w:ascii="David" w:hAnsi="David" w:cs="David"/>
          <w:sz w:val="24"/>
          <w:rtl/>
        </w:rPr>
        <w:t>מתן השירותים או הפרויקט נמשכו לפחות 12 חודשים רצופים.</w:t>
      </w:r>
    </w:p>
    <w:p w14:paraId="4CB64AA6" w14:textId="71DA2F17" w:rsidR="00F73F79" w:rsidRDefault="00F73F79" w:rsidP="00F73F79">
      <w:pPr>
        <w:pStyle w:val="a1"/>
        <w:numPr>
          <w:ilvl w:val="4"/>
          <w:numId w:val="2"/>
        </w:numPr>
        <w:ind w:left="2210" w:hanging="1134"/>
        <w:rPr>
          <w:rFonts w:ascii="David" w:hAnsi="David" w:cs="David"/>
          <w:sz w:val="24"/>
        </w:rPr>
      </w:pPr>
      <w:bookmarkStart w:id="35" w:name="_Ref111738882"/>
      <w:r>
        <w:rPr>
          <w:rFonts w:ascii="David" w:hAnsi="David" w:cs="David"/>
          <w:sz w:val="24"/>
          <w:rtl/>
        </w:rPr>
        <w:t>במתן השירותים</w:t>
      </w:r>
      <w:r>
        <w:rPr>
          <w:rFonts w:ascii="David" w:hAnsi="David" w:cs="David" w:hint="cs"/>
          <w:sz w:val="24"/>
          <w:rtl/>
        </w:rPr>
        <w:t xml:space="preserve"> </w:t>
      </w:r>
      <w:r>
        <w:rPr>
          <w:rFonts w:ascii="David" w:hAnsi="David" w:cs="David"/>
          <w:sz w:val="24"/>
          <w:rtl/>
        </w:rPr>
        <w:t>או הפרויקט</w:t>
      </w:r>
      <w:r>
        <w:rPr>
          <w:rFonts w:ascii="David" w:hAnsi="David" w:cs="David" w:hint="cs"/>
          <w:sz w:val="24"/>
          <w:rtl/>
        </w:rPr>
        <w:t>,</w:t>
      </w:r>
      <w:r>
        <w:rPr>
          <w:rFonts w:ascii="David" w:hAnsi="David" w:cs="David"/>
          <w:sz w:val="24"/>
          <w:rtl/>
        </w:rPr>
        <w:t xml:space="preserve"> הועסקו לפחות </w:t>
      </w:r>
      <w:r w:rsidR="00CB2604">
        <w:rPr>
          <w:rFonts w:ascii="David" w:hAnsi="David" w:cs="David" w:hint="cs"/>
          <w:sz w:val="24"/>
          <w:rtl/>
        </w:rPr>
        <w:t>10</w:t>
      </w:r>
      <w:r>
        <w:rPr>
          <w:rFonts w:ascii="David" w:hAnsi="David" w:cs="David"/>
          <w:sz w:val="24"/>
          <w:rtl/>
        </w:rPr>
        <w:t xml:space="preserve"> עובדי</w:t>
      </w:r>
      <w:r>
        <w:rPr>
          <w:rFonts w:ascii="David" w:hAnsi="David" w:cs="David" w:hint="cs"/>
          <w:sz w:val="24"/>
          <w:rtl/>
        </w:rPr>
        <w:t>ם בתחום הבריאות</w:t>
      </w:r>
      <w:r>
        <w:rPr>
          <w:rFonts w:ascii="David" w:hAnsi="David" w:cs="David"/>
          <w:sz w:val="24"/>
          <w:rtl/>
        </w:rPr>
        <w:t xml:space="preserve"> </w:t>
      </w:r>
      <w:r>
        <w:rPr>
          <w:rFonts w:ascii="David" w:hAnsi="David" w:cs="David" w:hint="cs"/>
          <w:sz w:val="24"/>
          <w:rtl/>
        </w:rPr>
        <w:t xml:space="preserve">(כהגדרתם בסעיף </w:t>
      </w:r>
      <w:r w:rsidR="00CE2404">
        <w:rPr>
          <w:rFonts w:ascii="David" w:hAnsi="David" w:cs="David"/>
          <w:sz w:val="24"/>
          <w:rtl/>
        </w:rPr>
        <w:fldChar w:fldCharType="begin"/>
      </w:r>
      <w:r w:rsidR="00CE2404">
        <w:rPr>
          <w:rFonts w:ascii="David" w:hAnsi="David" w:cs="David"/>
          <w:sz w:val="24"/>
          <w:rtl/>
        </w:rPr>
        <w:instrText xml:space="preserve"> </w:instrText>
      </w:r>
      <w:r w:rsidR="00CE2404">
        <w:rPr>
          <w:rFonts w:ascii="David" w:hAnsi="David" w:cs="David"/>
          <w:sz w:val="24"/>
        </w:rPr>
        <w:instrText>REF</w:instrText>
      </w:r>
      <w:r w:rsidR="00CE2404">
        <w:rPr>
          <w:rFonts w:ascii="David" w:hAnsi="David" w:cs="David"/>
          <w:sz w:val="24"/>
          <w:rtl/>
        </w:rPr>
        <w:instrText xml:space="preserve"> _</w:instrText>
      </w:r>
      <w:r w:rsidR="00CE2404">
        <w:rPr>
          <w:rFonts w:ascii="David" w:hAnsi="David" w:cs="David"/>
          <w:sz w:val="24"/>
        </w:rPr>
        <w:instrText>Ref144022891 \r \h</w:instrText>
      </w:r>
      <w:r w:rsidR="00CE2404">
        <w:rPr>
          <w:rFonts w:ascii="David" w:hAnsi="David" w:cs="David"/>
          <w:sz w:val="24"/>
          <w:rtl/>
        </w:rPr>
        <w:instrText xml:space="preserve"> </w:instrText>
      </w:r>
      <w:r w:rsidR="00CE2404">
        <w:rPr>
          <w:rFonts w:ascii="David" w:hAnsi="David" w:cs="David"/>
          <w:sz w:val="24"/>
          <w:rtl/>
        </w:rPr>
      </w:r>
      <w:r w:rsidR="00CE2404">
        <w:rPr>
          <w:rFonts w:ascii="David" w:hAnsi="David" w:cs="David"/>
          <w:sz w:val="24"/>
          <w:rtl/>
        </w:rPr>
        <w:fldChar w:fldCharType="separate"/>
      </w:r>
      <w:r w:rsidR="00361E3B">
        <w:rPr>
          <w:rFonts w:ascii="David" w:hAnsi="David" w:cs="David"/>
          <w:sz w:val="24"/>
          <w:cs/>
        </w:rPr>
        <w:t>‎</w:t>
      </w:r>
      <w:r w:rsidR="00361E3B">
        <w:rPr>
          <w:rFonts w:ascii="David" w:hAnsi="David" w:cs="David"/>
          <w:sz w:val="24"/>
        </w:rPr>
        <w:t>2</w:t>
      </w:r>
      <w:r w:rsidR="00CE2404">
        <w:rPr>
          <w:rFonts w:ascii="David" w:hAnsi="David" w:cs="David"/>
          <w:sz w:val="24"/>
          <w:rtl/>
        </w:rPr>
        <w:fldChar w:fldCharType="end"/>
      </w:r>
      <w:r>
        <w:rPr>
          <w:rFonts w:ascii="David" w:hAnsi="David" w:cs="David"/>
          <w:sz w:val="24"/>
          <w:rtl/>
        </w:rPr>
        <w:fldChar w:fldCharType="begin"/>
      </w:r>
      <w:r>
        <w:rPr>
          <w:rFonts w:ascii="David" w:hAnsi="David" w:cs="David"/>
          <w:sz w:val="24"/>
          <w:rtl/>
        </w:rPr>
        <w:instrText xml:space="preserve"> </w:instrText>
      </w:r>
      <w:r>
        <w:rPr>
          <w:rFonts w:ascii="David" w:hAnsi="David" w:cs="David" w:hint="cs"/>
          <w:sz w:val="24"/>
        </w:rPr>
        <w:instrText>REF</w:instrText>
      </w:r>
      <w:r>
        <w:rPr>
          <w:rFonts w:ascii="David" w:hAnsi="David" w:cs="David" w:hint="cs"/>
          <w:sz w:val="24"/>
          <w:rtl/>
        </w:rPr>
        <w:instrText xml:space="preserve"> _</w:instrText>
      </w:r>
      <w:r>
        <w:rPr>
          <w:rFonts w:ascii="David" w:hAnsi="David" w:cs="David" w:hint="cs"/>
          <w:sz w:val="24"/>
        </w:rPr>
        <w:instrText>Ref99011470 \r \h</w:instrText>
      </w:r>
      <w:r>
        <w:rPr>
          <w:rFonts w:ascii="David" w:hAnsi="David" w:cs="David"/>
          <w:sz w:val="24"/>
          <w:rtl/>
        </w:rPr>
        <w:instrText xml:space="preserve"> </w:instrText>
      </w:r>
      <w:r w:rsidR="00361E3B">
        <w:rPr>
          <w:rFonts w:ascii="David" w:hAnsi="David" w:cs="David"/>
          <w:sz w:val="24"/>
          <w:rtl/>
        </w:rPr>
        <w:fldChar w:fldCharType="separate"/>
      </w:r>
      <w:r w:rsidR="00361E3B">
        <w:rPr>
          <w:rFonts w:ascii="David" w:hAnsi="David" w:cs="David" w:hint="cs"/>
          <w:b/>
          <w:bCs/>
          <w:sz w:val="24"/>
          <w:rtl/>
        </w:rPr>
        <w:t>שגיאה! מקור ההפניה לא נמצא.</w:t>
      </w:r>
      <w:r>
        <w:rPr>
          <w:rFonts w:ascii="David" w:hAnsi="David" w:cs="David"/>
          <w:sz w:val="24"/>
          <w:rtl/>
        </w:rPr>
        <w:fldChar w:fldCharType="end"/>
      </w:r>
      <w:r>
        <w:rPr>
          <w:rFonts w:ascii="David" w:hAnsi="David" w:cs="David" w:hint="cs"/>
          <w:sz w:val="24"/>
          <w:rtl/>
        </w:rPr>
        <w:t xml:space="preserve"> לעיל) במשך כל התקופה האמורה לעיל, </w:t>
      </w:r>
      <w:r>
        <w:rPr>
          <w:rFonts w:ascii="David" w:hAnsi="David" w:cs="David"/>
          <w:sz w:val="24"/>
          <w:rtl/>
        </w:rPr>
        <w:t>בהיקף</w:t>
      </w:r>
      <w:r>
        <w:rPr>
          <w:rFonts w:ascii="David" w:hAnsi="David" w:cs="David" w:hint="cs"/>
          <w:sz w:val="24"/>
          <w:rtl/>
        </w:rPr>
        <w:t xml:space="preserve"> </w:t>
      </w:r>
      <w:r w:rsidR="00F5014B">
        <w:rPr>
          <w:rFonts w:ascii="David" w:hAnsi="David" w:cs="David" w:hint="cs"/>
          <w:sz w:val="24"/>
          <w:rtl/>
        </w:rPr>
        <w:t xml:space="preserve">ממוצע של לפחות </w:t>
      </w:r>
      <w:r w:rsidR="0038096C">
        <w:rPr>
          <w:rFonts w:ascii="David" w:hAnsi="David" w:cs="David" w:hint="cs"/>
          <w:sz w:val="24"/>
          <w:rtl/>
        </w:rPr>
        <w:t xml:space="preserve">80 </w:t>
      </w:r>
      <w:r>
        <w:rPr>
          <w:rFonts w:ascii="David" w:hAnsi="David" w:cs="David" w:hint="cs"/>
          <w:sz w:val="24"/>
          <w:rtl/>
        </w:rPr>
        <w:t xml:space="preserve">שעות עבודה </w:t>
      </w:r>
      <w:r w:rsidR="0038096C">
        <w:rPr>
          <w:rFonts w:ascii="David" w:hAnsi="David" w:cs="David" w:hint="cs"/>
          <w:sz w:val="24"/>
          <w:rtl/>
        </w:rPr>
        <w:t>בחודש</w:t>
      </w:r>
      <w:r>
        <w:rPr>
          <w:rFonts w:ascii="David" w:hAnsi="David" w:cs="David" w:hint="cs"/>
          <w:sz w:val="24"/>
          <w:rtl/>
        </w:rPr>
        <w:t xml:space="preserve">, </w:t>
      </w:r>
      <w:r>
        <w:rPr>
          <w:rFonts w:ascii="David" w:hAnsi="David" w:cs="David" w:hint="cs"/>
          <w:b/>
          <w:bCs/>
          <w:sz w:val="24"/>
          <w:rtl/>
        </w:rPr>
        <w:t>לכל אחד</w:t>
      </w:r>
      <w:r>
        <w:rPr>
          <w:rFonts w:ascii="David" w:hAnsi="David" w:cs="David" w:hint="cs"/>
          <w:sz w:val="24"/>
          <w:rtl/>
        </w:rPr>
        <w:t xml:space="preserve"> </w:t>
      </w:r>
      <w:r w:rsidRPr="00ED4786">
        <w:rPr>
          <w:rFonts w:ascii="David" w:hAnsi="David" w:cs="David" w:hint="cs"/>
          <w:b/>
          <w:bCs/>
          <w:sz w:val="24"/>
          <w:rtl/>
        </w:rPr>
        <w:t>מהעובדים</w:t>
      </w:r>
      <w:bookmarkEnd w:id="35"/>
      <w:r w:rsidR="00F31440">
        <w:rPr>
          <w:rFonts w:ascii="David" w:hAnsi="David" w:cs="David" w:hint="cs"/>
          <w:sz w:val="24"/>
          <w:rtl/>
        </w:rPr>
        <w:t xml:space="preserve">, כאשר לפחות </w:t>
      </w:r>
      <w:r w:rsidR="000452C7">
        <w:rPr>
          <w:rFonts w:ascii="David" w:hAnsi="David" w:cs="David" w:hint="cs"/>
          <w:sz w:val="24"/>
          <w:rtl/>
        </w:rPr>
        <w:t xml:space="preserve">ארבעה </w:t>
      </w:r>
      <w:r w:rsidR="00F31440">
        <w:rPr>
          <w:rFonts w:ascii="David" w:hAnsi="David" w:cs="David" w:hint="cs"/>
          <w:sz w:val="24"/>
          <w:rtl/>
        </w:rPr>
        <w:t xml:space="preserve">מהעובדים האמורים בסעיף זה </w:t>
      </w:r>
      <w:r w:rsidR="001D3EF2">
        <w:rPr>
          <w:rFonts w:ascii="David" w:hAnsi="David" w:cs="David" w:hint="cs"/>
          <w:sz w:val="24"/>
          <w:rtl/>
        </w:rPr>
        <w:t>הן</w:t>
      </w:r>
      <w:r w:rsidR="00F31440">
        <w:rPr>
          <w:rFonts w:ascii="David" w:hAnsi="David" w:cs="David" w:hint="cs"/>
          <w:sz w:val="24"/>
          <w:rtl/>
        </w:rPr>
        <w:t xml:space="preserve"> </w:t>
      </w:r>
      <w:r w:rsidR="001D3EF2">
        <w:rPr>
          <w:rFonts w:ascii="David" w:hAnsi="David" w:cs="David" w:hint="cs"/>
          <w:sz w:val="24"/>
          <w:rtl/>
        </w:rPr>
        <w:t>אחיות</w:t>
      </w:r>
      <w:r w:rsidR="00F31440">
        <w:rPr>
          <w:rFonts w:ascii="David" w:hAnsi="David" w:cs="David" w:hint="cs"/>
          <w:sz w:val="24"/>
          <w:rtl/>
        </w:rPr>
        <w:t xml:space="preserve"> מוסמכ</w:t>
      </w:r>
      <w:r w:rsidR="001D3EF2">
        <w:rPr>
          <w:rFonts w:ascii="David" w:hAnsi="David" w:cs="David" w:hint="cs"/>
          <w:sz w:val="24"/>
          <w:rtl/>
        </w:rPr>
        <w:t>ו</w:t>
      </w:r>
      <w:r w:rsidR="00F31440">
        <w:rPr>
          <w:rFonts w:ascii="David" w:hAnsi="David" w:cs="David" w:hint="cs"/>
          <w:sz w:val="24"/>
          <w:rtl/>
        </w:rPr>
        <w:t xml:space="preserve">ת. </w:t>
      </w:r>
    </w:p>
    <w:p w14:paraId="6CE33A15" w14:textId="4D497C5D" w:rsidR="00825477" w:rsidRDefault="00825477" w:rsidP="00D96912">
      <w:pPr>
        <w:pStyle w:val="a1"/>
        <w:ind w:left="809"/>
        <w:rPr>
          <w:b/>
          <w:bCs/>
          <w:u w:val="single"/>
        </w:rPr>
      </w:pPr>
      <w:bookmarkStart w:id="36" w:name="_Ref98936834"/>
      <w:bookmarkStart w:id="37" w:name="_Ref110336399"/>
      <w:bookmarkStart w:id="38" w:name="_Ref148535663"/>
      <w:r>
        <w:rPr>
          <w:rFonts w:hint="cs"/>
          <w:b/>
          <w:bCs/>
          <w:u w:val="single"/>
          <w:rtl/>
        </w:rPr>
        <w:t>מנהל/ת הפרויקט</w:t>
      </w:r>
    </w:p>
    <w:p w14:paraId="16315646" w14:textId="4929712B" w:rsidR="00D86992" w:rsidRPr="00041774" w:rsidRDefault="00D86992" w:rsidP="001D3EF2">
      <w:pPr>
        <w:pStyle w:val="a1"/>
        <w:numPr>
          <w:ilvl w:val="3"/>
          <w:numId w:val="2"/>
        </w:numPr>
        <w:ind w:left="1773"/>
      </w:pPr>
      <w:bookmarkStart w:id="39" w:name="_Ref101432299"/>
      <w:r w:rsidRPr="00041774">
        <w:rPr>
          <w:rtl/>
        </w:rPr>
        <w:t>בעל/ת ניסיון ניהולי מוכח</w:t>
      </w:r>
      <w:r>
        <w:rPr>
          <w:rFonts w:hint="cs"/>
          <w:rtl/>
        </w:rPr>
        <w:t xml:space="preserve"> </w:t>
      </w:r>
      <w:r>
        <w:rPr>
          <w:rtl/>
        </w:rPr>
        <w:t>–</w:t>
      </w:r>
      <w:r>
        <w:rPr>
          <w:rFonts w:hint="cs"/>
          <w:rtl/>
        </w:rPr>
        <w:t xml:space="preserve"> מנהל הפרויקט המוצע ניהל פרויקט</w:t>
      </w:r>
      <w:r w:rsidRPr="00041774">
        <w:rPr>
          <w:rtl/>
        </w:rPr>
        <w:t xml:space="preserve"> אחד לפחות</w:t>
      </w:r>
      <w:r>
        <w:rPr>
          <w:rFonts w:hint="cs"/>
          <w:rtl/>
        </w:rPr>
        <w:t>,</w:t>
      </w:r>
      <w:r w:rsidRPr="00041774">
        <w:rPr>
          <w:rtl/>
        </w:rPr>
        <w:t xml:space="preserve"> בתחום הבריאות</w:t>
      </w:r>
      <w:r>
        <w:rPr>
          <w:rFonts w:hint="cs"/>
          <w:rtl/>
        </w:rPr>
        <w:t xml:space="preserve"> כהגדרתו לעיל</w:t>
      </w:r>
      <w:r w:rsidRPr="00041774">
        <w:rPr>
          <w:rtl/>
        </w:rPr>
        <w:t xml:space="preserve">, במהלך </w:t>
      </w:r>
      <w:r w:rsidR="00D17A39">
        <w:rPr>
          <w:rFonts w:hint="cs"/>
          <w:rtl/>
        </w:rPr>
        <w:t>6</w:t>
      </w:r>
      <w:r w:rsidR="00D17A39" w:rsidRPr="00041774">
        <w:rPr>
          <w:rtl/>
        </w:rPr>
        <w:t xml:space="preserve"> </w:t>
      </w:r>
      <w:r w:rsidRPr="00041774">
        <w:rPr>
          <w:rtl/>
        </w:rPr>
        <w:t xml:space="preserve">השנים </w:t>
      </w:r>
      <w:r>
        <w:rPr>
          <w:rFonts w:hint="cs"/>
          <w:rtl/>
        </w:rPr>
        <w:t>שקדמו למועד האחרון להגשת הצעות למכרז</w:t>
      </w:r>
      <w:r w:rsidRPr="00041774">
        <w:rPr>
          <w:rtl/>
        </w:rPr>
        <w:t xml:space="preserve"> כאשר הפרויקט עמד בכל התנאים הבאים במצטבר:</w:t>
      </w:r>
      <w:bookmarkEnd w:id="39"/>
    </w:p>
    <w:p w14:paraId="7DC783CF" w14:textId="77777777" w:rsidR="00D86992" w:rsidRDefault="00D86992" w:rsidP="001D3EF2">
      <w:pPr>
        <w:pStyle w:val="a1"/>
        <w:numPr>
          <w:ilvl w:val="4"/>
          <w:numId w:val="2"/>
        </w:numPr>
        <w:spacing w:after="0"/>
        <w:ind w:left="2715" w:hanging="942"/>
        <w:outlineLvl w:val="1"/>
        <w:rPr>
          <w:rFonts w:ascii="David" w:hAnsi="David" w:cs="David"/>
          <w:sz w:val="24"/>
        </w:rPr>
      </w:pPr>
      <w:r w:rsidRPr="00041774">
        <w:rPr>
          <w:rFonts w:ascii="David" w:hAnsi="David" w:cs="David"/>
          <w:sz w:val="24"/>
          <w:rtl/>
        </w:rPr>
        <w:t xml:space="preserve">הפרויקט נמשך לפחות </w:t>
      </w:r>
      <w:r w:rsidRPr="002D2C8D">
        <w:rPr>
          <w:rFonts w:ascii="David" w:hAnsi="David" w:cs="David"/>
          <w:sz w:val="24"/>
          <w:rtl/>
        </w:rPr>
        <w:t>12</w:t>
      </w:r>
      <w:r w:rsidRPr="00041774">
        <w:rPr>
          <w:rFonts w:ascii="David" w:hAnsi="David" w:cs="David"/>
          <w:sz w:val="24"/>
          <w:rtl/>
        </w:rPr>
        <w:t xml:space="preserve"> חודשים ברציפות.</w:t>
      </w:r>
    </w:p>
    <w:p w14:paraId="6A1887DE" w14:textId="0FF1B594" w:rsidR="00D86992" w:rsidRDefault="00D86992" w:rsidP="001D3EF2">
      <w:pPr>
        <w:pStyle w:val="a1"/>
        <w:numPr>
          <w:ilvl w:val="4"/>
          <w:numId w:val="2"/>
        </w:numPr>
        <w:spacing w:after="0"/>
        <w:ind w:left="2715" w:hanging="942"/>
        <w:outlineLvl w:val="1"/>
        <w:rPr>
          <w:rFonts w:ascii="David" w:hAnsi="David" w:cs="David"/>
          <w:sz w:val="24"/>
        </w:rPr>
      </w:pPr>
      <w:r>
        <w:rPr>
          <w:rFonts w:ascii="David" w:hAnsi="David" w:cs="David" w:hint="cs"/>
          <w:sz w:val="24"/>
          <w:rtl/>
        </w:rPr>
        <w:t xml:space="preserve">הפרויקט כלל </w:t>
      </w:r>
      <w:r w:rsidRPr="004344F7">
        <w:rPr>
          <w:rFonts w:ascii="David" w:hAnsi="David" w:cs="David"/>
          <w:sz w:val="24"/>
          <w:rtl/>
        </w:rPr>
        <w:t xml:space="preserve">ניהול של לפחות </w:t>
      </w:r>
      <w:r w:rsidR="008B2E3B">
        <w:rPr>
          <w:rFonts w:ascii="David" w:hAnsi="David" w:cs="David"/>
          <w:sz w:val="24"/>
        </w:rPr>
        <w:t>25</w:t>
      </w:r>
      <w:r w:rsidRPr="004344F7">
        <w:rPr>
          <w:rFonts w:ascii="David" w:hAnsi="David" w:cs="David"/>
          <w:sz w:val="24"/>
          <w:rtl/>
        </w:rPr>
        <w:t xml:space="preserve"> עובדים</w:t>
      </w:r>
      <w:r>
        <w:rPr>
          <w:rFonts w:ascii="David" w:hAnsi="David" w:cs="David" w:hint="cs"/>
          <w:sz w:val="24"/>
          <w:rtl/>
        </w:rPr>
        <w:t xml:space="preserve"> בתחום הבריאות (כהגדרתם בסעיף 2 לעיל)</w:t>
      </w:r>
      <w:r w:rsidRPr="00041774">
        <w:rPr>
          <w:rFonts w:ascii="David" w:hAnsi="David" w:cs="David"/>
          <w:sz w:val="24"/>
          <w:rtl/>
        </w:rPr>
        <w:t>.</w:t>
      </w:r>
    </w:p>
    <w:p w14:paraId="4A21509A" w14:textId="1839123F" w:rsidR="00D86992" w:rsidRPr="00041774" w:rsidRDefault="00D86992" w:rsidP="001D3EF2">
      <w:pPr>
        <w:pStyle w:val="a1"/>
        <w:numPr>
          <w:ilvl w:val="4"/>
          <w:numId w:val="2"/>
        </w:numPr>
        <w:spacing w:after="0"/>
        <w:ind w:left="2715" w:hanging="942"/>
        <w:outlineLvl w:val="1"/>
        <w:rPr>
          <w:rFonts w:ascii="David" w:hAnsi="David" w:cs="David"/>
          <w:sz w:val="24"/>
        </w:rPr>
      </w:pPr>
      <w:r>
        <w:rPr>
          <w:rFonts w:ascii="David" w:hAnsi="David" w:cs="David" w:hint="cs"/>
          <w:sz w:val="24"/>
          <w:rtl/>
        </w:rPr>
        <w:t>ה</w:t>
      </w:r>
      <w:r w:rsidRPr="00041774">
        <w:rPr>
          <w:rFonts w:ascii="David" w:hAnsi="David" w:cs="David"/>
          <w:sz w:val="24"/>
          <w:rtl/>
        </w:rPr>
        <w:t xml:space="preserve">היקף </w:t>
      </w:r>
      <w:r>
        <w:rPr>
          <w:rFonts w:ascii="David" w:hAnsi="David" w:cs="David" w:hint="cs"/>
          <w:sz w:val="24"/>
          <w:rtl/>
        </w:rPr>
        <w:t>ה</w:t>
      </w:r>
      <w:r w:rsidRPr="00041774">
        <w:rPr>
          <w:rFonts w:ascii="David" w:hAnsi="David" w:cs="David"/>
          <w:sz w:val="24"/>
          <w:rtl/>
        </w:rPr>
        <w:t>כספי של הפרויקט</w:t>
      </w:r>
      <w:r>
        <w:rPr>
          <w:rFonts w:ascii="David" w:hAnsi="David" w:cs="David" w:hint="cs"/>
          <w:sz w:val="24"/>
          <w:rtl/>
        </w:rPr>
        <w:t xml:space="preserve"> </w:t>
      </w:r>
      <w:r w:rsidRPr="00041774">
        <w:rPr>
          <w:rFonts w:ascii="David" w:hAnsi="David" w:cs="David"/>
          <w:sz w:val="24"/>
          <w:rtl/>
        </w:rPr>
        <w:t xml:space="preserve">לא פחת מ </w:t>
      </w:r>
      <w:r w:rsidR="00253F2F">
        <w:rPr>
          <w:rFonts w:ascii="David" w:hAnsi="David" w:cs="David" w:hint="cs"/>
          <w:sz w:val="24"/>
          <w:rtl/>
        </w:rPr>
        <w:t xml:space="preserve">4 </w:t>
      </w:r>
      <w:r w:rsidRPr="00041774">
        <w:rPr>
          <w:rFonts w:ascii="David" w:hAnsi="David" w:cs="David"/>
          <w:sz w:val="24"/>
          <w:rtl/>
        </w:rPr>
        <w:t>מילון ₪</w:t>
      </w:r>
      <w:r>
        <w:rPr>
          <w:rFonts w:ascii="David" w:hAnsi="David" w:cs="David" w:hint="cs"/>
          <w:sz w:val="24"/>
          <w:rtl/>
        </w:rPr>
        <w:t xml:space="preserve"> (לא כולל מע"מ)</w:t>
      </w:r>
      <w:r w:rsidRPr="00041774">
        <w:rPr>
          <w:rFonts w:ascii="David" w:hAnsi="David" w:cs="David"/>
          <w:sz w:val="24"/>
          <w:rtl/>
        </w:rPr>
        <w:t>.</w:t>
      </w:r>
    </w:p>
    <w:p w14:paraId="23C250EC" w14:textId="60767255" w:rsidR="00EF47F0" w:rsidRDefault="00EF47F0" w:rsidP="00BF7781">
      <w:pPr>
        <w:pStyle w:val="2"/>
        <w:numPr>
          <w:ilvl w:val="0"/>
          <w:numId w:val="2"/>
        </w:numPr>
        <w:ind w:left="0"/>
        <w:rPr>
          <w:rtl/>
        </w:rPr>
      </w:pPr>
      <w:bookmarkStart w:id="40" w:name="_Ref148619568"/>
      <w:bookmarkEnd w:id="36"/>
      <w:bookmarkEnd w:id="37"/>
      <w:bookmarkEnd w:id="38"/>
      <w:r>
        <w:rPr>
          <w:rtl/>
        </w:rPr>
        <w:t>מסמכים נדרשים להוכחת תנאי הסף:</w:t>
      </w:r>
      <w:bookmarkEnd w:id="34"/>
      <w:bookmarkEnd w:id="40"/>
      <w:r>
        <w:rPr>
          <w:rtl/>
        </w:rPr>
        <w:t xml:space="preserve"> </w:t>
      </w:r>
    </w:p>
    <w:p w14:paraId="5F2B7D28" w14:textId="1C1525A2" w:rsidR="00301962" w:rsidRDefault="00301962" w:rsidP="00BF7781">
      <w:pPr>
        <w:pStyle w:val="a1"/>
        <w:numPr>
          <w:ilvl w:val="1"/>
          <w:numId w:val="2"/>
        </w:numPr>
        <w:ind w:left="639"/>
      </w:pPr>
      <w:r>
        <w:rPr>
          <w:rFonts w:hint="cs"/>
          <w:rtl/>
        </w:rPr>
        <w:t xml:space="preserve">בטבלה שלהלן מפורט אופן הוכחת עמידת המציעים בתנאי הסף. </w:t>
      </w:r>
    </w:p>
    <w:p w14:paraId="20FDA8F6" w14:textId="5546C2A6" w:rsidR="00301962" w:rsidRDefault="00301962" w:rsidP="00BF7781">
      <w:pPr>
        <w:pStyle w:val="a1"/>
        <w:numPr>
          <w:ilvl w:val="1"/>
          <w:numId w:val="2"/>
        </w:numPr>
        <w:ind w:left="639"/>
      </w:pPr>
      <w:r>
        <w:rPr>
          <w:rFonts w:hint="cs"/>
          <w:rtl/>
        </w:rPr>
        <w:t xml:space="preserve">על המציעים להקפיד למלא את חוברת ההצעה באופן מדויק ובכל המידע הנדרש. </w:t>
      </w:r>
    </w:p>
    <w:tbl>
      <w:tblPr>
        <w:tblStyle w:val="16"/>
        <w:bidiVisual/>
        <w:tblW w:w="0" w:type="auto"/>
        <w:tblLook w:val="04A0" w:firstRow="1" w:lastRow="0" w:firstColumn="1" w:lastColumn="0" w:noHBand="0" w:noVBand="1"/>
      </w:tblPr>
      <w:tblGrid>
        <w:gridCol w:w="1457"/>
        <w:gridCol w:w="3038"/>
        <w:gridCol w:w="2308"/>
        <w:gridCol w:w="2031"/>
      </w:tblGrid>
      <w:tr w:rsidR="00CE79AE" w14:paraId="240F21F4" w14:textId="58C48A7A" w:rsidTr="00CE79A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57" w:type="dxa"/>
          </w:tcPr>
          <w:p w14:paraId="1365C26C" w14:textId="66E00832" w:rsidR="00CE79AE" w:rsidRDefault="00CE79AE" w:rsidP="00BF7781">
            <w:pPr>
              <w:rPr>
                <w:rtl/>
              </w:rPr>
            </w:pPr>
            <w:r>
              <w:rPr>
                <w:rFonts w:hint="cs"/>
                <w:rtl/>
              </w:rPr>
              <w:t>סעיף</w:t>
            </w:r>
          </w:p>
        </w:tc>
        <w:tc>
          <w:tcPr>
            <w:tcW w:w="3038" w:type="dxa"/>
          </w:tcPr>
          <w:p w14:paraId="41E068EC" w14:textId="7FB38C7B" w:rsidR="00CE79AE" w:rsidRDefault="00CE79AE" w:rsidP="00BF7781">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08" w:type="dxa"/>
          </w:tcPr>
          <w:p w14:paraId="59260EB5" w14:textId="3FF6940A" w:rsidR="00CE79AE" w:rsidRDefault="00CE79AE" w:rsidP="00BF7781">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c>
          <w:tcPr>
            <w:tcW w:w="2031" w:type="dxa"/>
          </w:tcPr>
          <w:p w14:paraId="070149DC" w14:textId="6BD44263" w:rsidR="00CE79AE" w:rsidRDefault="00CE79AE" w:rsidP="00BF7781">
            <w:pPr>
              <w:cnfStyle w:val="100000000000" w:firstRow="1" w:lastRow="0" w:firstColumn="0" w:lastColumn="0" w:oddVBand="0" w:evenVBand="0" w:oddHBand="0" w:evenHBand="0" w:firstRowFirstColumn="0" w:firstRowLastColumn="0" w:lastRowFirstColumn="0" w:lastRowLastColumn="0"/>
              <w:rPr>
                <w:rtl/>
              </w:rPr>
            </w:pPr>
            <w:r>
              <w:rPr>
                <w:rFonts w:hint="cs"/>
                <w:rtl/>
              </w:rPr>
              <w:t>הערות</w:t>
            </w:r>
          </w:p>
        </w:tc>
      </w:tr>
      <w:tr w:rsidR="00CE79AE" w14:paraId="49238EBB" w14:textId="0AE667D1" w:rsidTr="00CE79AE">
        <w:tc>
          <w:tcPr>
            <w:cnfStyle w:val="001000000000" w:firstRow="0" w:lastRow="0" w:firstColumn="1" w:lastColumn="0" w:oddVBand="0" w:evenVBand="0" w:oddHBand="0" w:evenHBand="0" w:firstRowFirstColumn="0" w:firstRowLastColumn="0" w:lastRowFirstColumn="0" w:lastRowLastColumn="0"/>
            <w:tcW w:w="6803" w:type="dxa"/>
            <w:gridSpan w:val="3"/>
          </w:tcPr>
          <w:p w14:paraId="4B63A7A7" w14:textId="566DF183" w:rsidR="00CE79AE" w:rsidRDefault="00CE79AE" w:rsidP="00BF7781">
            <w:pPr>
              <w:jc w:val="center"/>
              <w:rPr>
                <w:rtl/>
              </w:rPr>
            </w:pPr>
            <w:r>
              <w:rPr>
                <w:rFonts w:hint="cs"/>
                <w:rtl/>
              </w:rPr>
              <w:t>תנאי סף מנהליים</w:t>
            </w:r>
          </w:p>
        </w:tc>
        <w:tc>
          <w:tcPr>
            <w:tcW w:w="2031" w:type="dxa"/>
          </w:tcPr>
          <w:p w14:paraId="44296337" w14:textId="77777777" w:rsidR="00CE79AE" w:rsidRDefault="00CE79AE" w:rsidP="00BF7781">
            <w:pPr>
              <w:jc w:val="center"/>
              <w:cnfStyle w:val="000000000000" w:firstRow="0" w:lastRow="0" w:firstColumn="0" w:lastColumn="0" w:oddVBand="0" w:evenVBand="0" w:oddHBand="0" w:evenHBand="0" w:firstRowFirstColumn="0" w:firstRowLastColumn="0" w:lastRowFirstColumn="0" w:lastRowLastColumn="0"/>
              <w:rPr>
                <w:rtl/>
              </w:rPr>
            </w:pPr>
          </w:p>
        </w:tc>
      </w:tr>
      <w:tr w:rsidR="00CE79AE" w14:paraId="0089C8C4" w14:textId="3F3AC1ED" w:rsidTr="00CE79AE">
        <w:tc>
          <w:tcPr>
            <w:cnfStyle w:val="001000000000" w:firstRow="0" w:lastRow="0" w:firstColumn="1" w:lastColumn="0" w:oddVBand="0" w:evenVBand="0" w:oddHBand="0" w:evenHBand="0" w:firstRowFirstColumn="0" w:firstRowLastColumn="0" w:lastRowFirstColumn="0" w:lastRowLastColumn="0"/>
            <w:tcW w:w="1457" w:type="dxa"/>
          </w:tcPr>
          <w:p w14:paraId="21BEAEB3" w14:textId="67B97707" w:rsidR="00CE79AE" w:rsidRDefault="00CE79AE" w:rsidP="00BF7781">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Ref147690200 \r \h</w:instrText>
            </w:r>
            <w:r>
              <w:rPr>
                <w:b w:val="0"/>
                <w:bCs w:val="0"/>
                <w:rtl/>
              </w:rPr>
              <w:instrText xml:space="preserve"> </w:instrText>
            </w:r>
            <w:r>
              <w:rPr>
                <w:rtl/>
              </w:rPr>
            </w:r>
            <w:r>
              <w:rPr>
                <w:rtl/>
              </w:rPr>
              <w:fldChar w:fldCharType="separate"/>
            </w:r>
            <w:r w:rsidR="00361E3B">
              <w:rPr>
                <w:b w:val="0"/>
                <w:bCs w:val="0"/>
                <w:cs/>
              </w:rPr>
              <w:t>‎</w:t>
            </w:r>
            <w:r w:rsidR="00361E3B">
              <w:rPr>
                <w:b w:val="0"/>
                <w:bCs w:val="0"/>
              </w:rPr>
              <w:t>6.1.1</w:t>
            </w:r>
            <w:r>
              <w:rPr>
                <w:rtl/>
              </w:rPr>
              <w:fldChar w:fldCharType="end"/>
            </w:r>
          </w:p>
        </w:tc>
        <w:tc>
          <w:tcPr>
            <w:tcW w:w="3038" w:type="dxa"/>
          </w:tcPr>
          <w:p w14:paraId="2B40D156" w14:textId="65C9E779" w:rsidR="00CE79AE" w:rsidRDefault="00CE79AE" w:rsidP="00BF7781">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08" w:type="dxa"/>
          </w:tcPr>
          <w:p w14:paraId="70AB8E94" w14:textId="28701D47" w:rsidR="00CE79AE" w:rsidRPr="00545512" w:rsidRDefault="00CE79AE" w:rsidP="00BF7781">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tc>
        <w:tc>
          <w:tcPr>
            <w:tcW w:w="2031" w:type="dxa"/>
          </w:tcPr>
          <w:p w14:paraId="4C2E89D8" w14:textId="13572391" w:rsidR="00CE79AE" w:rsidRDefault="00CE79AE" w:rsidP="00BF7781">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עקב דחיפות המכרז, מציעים רשאים </w:t>
            </w:r>
            <w:r w:rsidR="00D75744">
              <w:rPr>
                <w:rFonts w:hint="cs"/>
                <w:rtl/>
              </w:rPr>
              <w:t xml:space="preserve">להגיש מסמך זה עד 48 שעות לאחר </w:t>
            </w:r>
            <w:r w:rsidR="006071A1">
              <w:rPr>
                <w:rFonts w:hint="cs"/>
                <w:rtl/>
              </w:rPr>
              <w:t>קבלת הודעת הזכייה, ככל שיזכו</w:t>
            </w:r>
          </w:p>
        </w:tc>
      </w:tr>
      <w:tr w:rsidR="00CE79AE" w14:paraId="0A3A01A2" w14:textId="4A6181C5" w:rsidTr="00CE79AE">
        <w:tc>
          <w:tcPr>
            <w:cnfStyle w:val="001000000000" w:firstRow="0" w:lastRow="0" w:firstColumn="1" w:lastColumn="0" w:oddVBand="0" w:evenVBand="0" w:oddHBand="0" w:evenHBand="0" w:firstRowFirstColumn="0" w:firstRowLastColumn="0" w:lastRowFirstColumn="0" w:lastRowLastColumn="0"/>
            <w:tcW w:w="1457" w:type="dxa"/>
          </w:tcPr>
          <w:p w14:paraId="1D08AE50" w14:textId="29FB6DC7" w:rsidR="00CE79AE" w:rsidRDefault="00CE79AE" w:rsidP="00BF7781">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Ref147690222 \r \h</w:instrText>
            </w:r>
            <w:r>
              <w:rPr>
                <w:b w:val="0"/>
                <w:bCs w:val="0"/>
                <w:rtl/>
              </w:rPr>
              <w:instrText xml:space="preserve"> </w:instrText>
            </w:r>
            <w:r>
              <w:rPr>
                <w:rtl/>
              </w:rPr>
            </w:r>
            <w:r>
              <w:rPr>
                <w:rtl/>
              </w:rPr>
              <w:fldChar w:fldCharType="separate"/>
            </w:r>
            <w:r w:rsidR="00361E3B">
              <w:rPr>
                <w:b w:val="0"/>
                <w:bCs w:val="0"/>
                <w:cs/>
              </w:rPr>
              <w:t>‎</w:t>
            </w:r>
            <w:r w:rsidR="00361E3B">
              <w:rPr>
                <w:b w:val="0"/>
                <w:bCs w:val="0"/>
              </w:rPr>
              <w:t>6.1.2.1</w:t>
            </w:r>
            <w:r>
              <w:rPr>
                <w:rtl/>
              </w:rPr>
              <w:fldChar w:fldCharType="end"/>
            </w:r>
          </w:p>
        </w:tc>
        <w:tc>
          <w:tcPr>
            <w:tcW w:w="3038" w:type="dxa"/>
          </w:tcPr>
          <w:p w14:paraId="7113F153" w14:textId="5C647453" w:rsidR="00CE79AE" w:rsidRPr="00301962" w:rsidRDefault="00CE79AE" w:rsidP="00BF7781">
            <w:pPr>
              <w:cnfStyle w:val="000000000000" w:firstRow="0" w:lastRow="0" w:firstColumn="0" w:lastColumn="0" w:oddVBand="0" w:evenVBand="0" w:oddHBand="0" w:evenHBand="0" w:firstRowFirstColumn="0" w:firstRowLastColumn="0" w:lastRowFirstColumn="0" w:lastRowLastColumn="0"/>
              <w:rPr>
                <w:rFonts w:cs="David"/>
                <w:rtl/>
              </w:rPr>
            </w:pPr>
            <w:r w:rsidRPr="00E82187">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2308" w:type="dxa"/>
          </w:tcPr>
          <w:p w14:paraId="251DFB2F" w14:textId="72B82247" w:rsidR="00CE79AE" w:rsidRPr="00545512" w:rsidRDefault="00CE79AE" w:rsidP="00BF7781">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tc>
        <w:tc>
          <w:tcPr>
            <w:tcW w:w="2031" w:type="dxa"/>
          </w:tcPr>
          <w:p w14:paraId="19BC4A92" w14:textId="77777777" w:rsidR="00CE79AE" w:rsidRPr="000543C5" w:rsidRDefault="00CE79AE" w:rsidP="00BF7781">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7B444557" w14:textId="7F1ADFF3" w:rsidTr="00CE79AE">
        <w:tc>
          <w:tcPr>
            <w:cnfStyle w:val="001000000000" w:firstRow="0" w:lastRow="0" w:firstColumn="1" w:lastColumn="0" w:oddVBand="0" w:evenVBand="0" w:oddHBand="0" w:evenHBand="0" w:firstRowFirstColumn="0" w:firstRowLastColumn="0" w:lastRowFirstColumn="0" w:lastRowLastColumn="0"/>
            <w:tcW w:w="1457" w:type="dxa"/>
          </w:tcPr>
          <w:p w14:paraId="62A9A54F" w14:textId="3649EE8D" w:rsidR="00CE79AE" w:rsidRDefault="00CE79AE" w:rsidP="00BF7781">
            <w:pPr>
              <w:rPr>
                <w:b w:val="0"/>
                <w:bCs w:val="0"/>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Ref147690265 \r \h</w:instrText>
            </w:r>
            <w:r>
              <w:rPr>
                <w:b w:val="0"/>
                <w:bCs w:val="0"/>
                <w:rtl/>
              </w:rPr>
              <w:instrText xml:space="preserve"> </w:instrText>
            </w:r>
            <w:r>
              <w:rPr>
                <w:rtl/>
              </w:rPr>
            </w:r>
            <w:r>
              <w:rPr>
                <w:rtl/>
              </w:rPr>
              <w:fldChar w:fldCharType="separate"/>
            </w:r>
            <w:r w:rsidR="00361E3B">
              <w:rPr>
                <w:b w:val="0"/>
                <w:bCs w:val="0"/>
                <w:cs/>
              </w:rPr>
              <w:t>‎</w:t>
            </w:r>
            <w:r w:rsidR="00361E3B">
              <w:rPr>
                <w:b w:val="0"/>
                <w:bCs w:val="0"/>
              </w:rPr>
              <w:t>6.1.2.2</w:t>
            </w:r>
            <w:r>
              <w:rPr>
                <w:rtl/>
              </w:rPr>
              <w:fldChar w:fldCharType="end"/>
            </w:r>
          </w:p>
        </w:tc>
        <w:tc>
          <w:tcPr>
            <w:tcW w:w="3038" w:type="dxa"/>
          </w:tcPr>
          <w:p w14:paraId="2137AFDA" w14:textId="4872845F" w:rsidR="00CE79AE" w:rsidRPr="00E82187" w:rsidRDefault="00CE79AE" w:rsidP="00BF7781">
            <w:pPr>
              <w:cnfStyle w:val="000000000000" w:firstRow="0" w:lastRow="0" w:firstColumn="0" w:lastColumn="0" w:oddVBand="0" w:evenVBand="0" w:oddHBand="0" w:evenHBand="0" w:firstRowFirstColumn="0" w:firstRowLastColumn="0" w:lastRowFirstColumn="0" w:lastRowLastColumn="0"/>
              <w:rPr>
                <w:rFonts w:cs="David"/>
                <w:rtl/>
              </w:rPr>
            </w:pPr>
            <w:r w:rsidRPr="00494CA3">
              <w:rPr>
                <w:rFonts w:cs="David"/>
                <w:rtl/>
              </w:rPr>
              <w:t>דיווח פנקסים: המציע מדווח לפקיד השומה על הכנסותיו ומדווח למינהל על עסקאות שמוטל עליהן מס, לפי חוק מס ערך מוסף</w:t>
            </w:r>
          </w:p>
        </w:tc>
        <w:tc>
          <w:tcPr>
            <w:tcW w:w="2308" w:type="dxa"/>
          </w:tcPr>
          <w:p w14:paraId="7062041A" w14:textId="66680D1F" w:rsidR="00CE79AE" w:rsidRPr="00545512" w:rsidRDefault="00CE79AE" w:rsidP="00BF7781">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 xml:space="preserve">יש לצרף אישור תקף מרואה חשבון או פקיד שומה </w:t>
            </w:r>
            <w:r>
              <w:rPr>
                <w:rFonts w:cs="David" w:hint="cs"/>
                <w:rtl/>
              </w:rPr>
              <w:t>לצורך ניכוי מס</w:t>
            </w:r>
            <w:r>
              <w:rPr>
                <w:rFonts w:hint="cs"/>
                <w:rtl/>
              </w:rPr>
              <w:t>.</w:t>
            </w:r>
          </w:p>
        </w:tc>
        <w:tc>
          <w:tcPr>
            <w:tcW w:w="2031" w:type="dxa"/>
          </w:tcPr>
          <w:p w14:paraId="450E7858" w14:textId="77777777" w:rsidR="00CE79AE" w:rsidRPr="000543C5" w:rsidRDefault="00CE79AE" w:rsidP="00BF7781">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4BC0DC66" w14:textId="5397E467" w:rsidTr="00CE79AE">
        <w:tc>
          <w:tcPr>
            <w:cnfStyle w:val="001000000000" w:firstRow="0" w:lastRow="0" w:firstColumn="1" w:lastColumn="0" w:oddVBand="0" w:evenVBand="0" w:oddHBand="0" w:evenHBand="0" w:firstRowFirstColumn="0" w:firstRowLastColumn="0" w:lastRowFirstColumn="0" w:lastRowLastColumn="0"/>
            <w:tcW w:w="1457" w:type="dxa"/>
          </w:tcPr>
          <w:p w14:paraId="36FD3DCB" w14:textId="499ED6A5" w:rsidR="00CE79AE" w:rsidRDefault="00CE79AE" w:rsidP="00BF7781">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Ref147690310 \r \h</w:instrText>
            </w:r>
            <w:r>
              <w:rPr>
                <w:b w:val="0"/>
                <w:bCs w:val="0"/>
                <w:rtl/>
              </w:rPr>
              <w:instrText xml:space="preserve"> </w:instrText>
            </w:r>
            <w:r>
              <w:rPr>
                <w:rtl/>
              </w:rPr>
            </w:r>
            <w:r>
              <w:rPr>
                <w:rtl/>
              </w:rPr>
              <w:fldChar w:fldCharType="separate"/>
            </w:r>
            <w:r w:rsidR="00361E3B">
              <w:rPr>
                <w:b w:val="0"/>
                <w:bCs w:val="0"/>
                <w:cs/>
              </w:rPr>
              <w:t>‎</w:t>
            </w:r>
            <w:r w:rsidR="00361E3B">
              <w:rPr>
                <w:b w:val="0"/>
                <w:bCs w:val="0"/>
              </w:rPr>
              <w:t>6.1.2.3</w:t>
            </w:r>
            <w:r>
              <w:rPr>
                <w:rtl/>
              </w:rPr>
              <w:fldChar w:fldCharType="end"/>
            </w:r>
          </w:p>
        </w:tc>
        <w:tc>
          <w:tcPr>
            <w:tcW w:w="3038" w:type="dxa"/>
          </w:tcPr>
          <w:p w14:paraId="2C385616" w14:textId="2E9CA526" w:rsidR="00CE79AE" w:rsidRPr="000543C5" w:rsidRDefault="00CE79AE" w:rsidP="00BF7781">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08" w:type="dxa"/>
          </w:tcPr>
          <w:p w14:paraId="0675083D" w14:textId="25353D4D" w:rsidR="00CE79AE" w:rsidRPr="00F70DEA" w:rsidRDefault="00CE79AE" w:rsidP="00BF7781">
            <w:pPr>
              <w:cnfStyle w:val="000000000000" w:firstRow="0" w:lastRow="0" w:firstColumn="0" w:lastColumn="0" w:oddVBand="0" w:evenVBand="0" w:oddHBand="0" w:evenHBand="0" w:firstRowFirstColumn="0" w:firstRowLastColumn="0" w:lastRowFirstColumn="0" w:lastRowLastColumn="0"/>
            </w:pPr>
            <w:bookmarkStart w:id="41"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בנספח א'1 לחוברת ההצעה</w:t>
            </w:r>
            <w:r>
              <w:rPr>
                <w:rtl/>
              </w:rPr>
              <w:t xml:space="preserve"> </w:t>
            </w:r>
            <w:r w:rsidRPr="00F70DEA">
              <w:rPr>
                <w:rtl/>
              </w:rPr>
              <w:t>נוסח התצהיר מחייב ואין לסטות ממנו.</w:t>
            </w:r>
          </w:p>
          <w:bookmarkEnd w:id="41"/>
          <w:p w14:paraId="084B4C75" w14:textId="77777777" w:rsidR="00CE79AE" w:rsidRPr="000543C5" w:rsidRDefault="00CE79AE" w:rsidP="00BF7781">
            <w:pPr>
              <w:cnfStyle w:val="000000000000" w:firstRow="0" w:lastRow="0" w:firstColumn="0" w:lastColumn="0" w:oddVBand="0" w:evenVBand="0" w:oddHBand="0" w:evenHBand="0" w:firstRowFirstColumn="0" w:firstRowLastColumn="0" w:lastRowFirstColumn="0" w:lastRowLastColumn="0"/>
              <w:rPr>
                <w:rFonts w:cs="David"/>
                <w:rtl/>
              </w:rPr>
            </w:pPr>
          </w:p>
        </w:tc>
        <w:tc>
          <w:tcPr>
            <w:tcW w:w="2031" w:type="dxa"/>
          </w:tcPr>
          <w:p w14:paraId="052229A0" w14:textId="3415FBBF" w:rsidR="00CE79AE" w:rsidRDefault="006071A1" w:rsidP="00BF7781">
            <w:pPr>
              <w:cnfStyle w:val="000000000000" w:firstRow="0" w:lastRow="0" w:firstColumn="0" w:lastColumn="0" w:oddVBand="0" w:evenVBand="0" w:oddHBand="0" w:evenHBand="0" w:firstRowFirstColumn="0" w:firstRowLastColumn="0" w:lastRowFirstColumn="0" w:lastRowLastColumn="0"/>
              <w:rPr>
                <w:rtl/>
              </w:rPr>
            </w:pPr>
            <w:r>
              <w:rPr>
                <w:rFonts w:hint="cs"/>
                <w:rtl/>
              </w:rPr>
              <w:t>עקב דחיפות המכרז, מציעים רשאים להגיש מסמך זה עד 48 שעות לאחר קבלת הודעת הזכייה, ככל שיזכו</w:t>
            </w:r>
          </w:p>
        </w:tc>
      </w:tr>
      <w:tr w:rsidR="00CE79AE" w14:paraId="682D0C2F" w14:textId="6C490F58" w:rsidTr="00CE79AE">
        <w:tc>
          <w:tcPr>
            <w:cnfStyle w:val="001000000000" w:firstRow="0" w:lastRow="0" w:firstColumn="1" w:lastColumn="0" w:oddVBand="0" w:evenVBand="0" w:oddHBand="0" w:evenHBand="0" w:firstRowFirstColumn="0" w:firstRowLastColumn="0" w:lastRowFirstColumn="0" w:lastRowLastColumn="0"/>
            <w:tcW w:w="1457" w:type="dxa"/>
          </w:tcPr>
          <w:p w14:paraId="3FF50166" w14:textId="4A2E769C" w:rsidR="00CE79AE" w:rsidRPr="00F97442" w:rsidRDefault="00CE79AE" w:rsidP="00BF7781">
            <w:pPr>
              <w:rPr>
                <w:b w:val="0"/>
                <w:bCs w:val="0"/>
                <w:rtl/>
              </w:rPr>
            </w:pPr>
            <w:r w:rsidRPr="00F97442">
              <w:rPr>
                <w:rtl/>
              </w:rPr>
              <w:fldChar w:fldCharType="begin"/>
            </w:r>
            <w:r w:rsidRPr="00F97442">
              <w:rPr>
                <w:b w:val="0"/>
                <w:bCs w:val="0"/>
                <w:rtl/>
              </w:rPr>
              <w:instrText xml:space="preserve"> </w:instrText>
            </w:r>
            <w:r w:rsidRPr="00F97442">
              <w:rPr>
                <w:b w:val="0"/>
                <w:bCs w:val="0"/>
              </w:rPr>
              <w:instrText>REF</w:instrText>
            </w:r>
            <w:r w:rsidRPr="00F97442">
              <w:rPr>
                <w:b w:val="0"/>
                <w:bCs w:val="0"/>
                <w:rtl/>
              </w:rPr>
              <w:instrText xml:space="preserve"> _</w:instrText>
            </w:r>
            <w:r w:rsidRPr="00F97442">
              <w:rPr>
                <w:b w:val="0"/>
                <w:bCs w:val="0"/>
              </w:rPr>
              <w:instrText>Ref147690342 \r \h</w:instrText>
            </w:r>
            <w:r w:rsidRPr="00F97442">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F97442">
              <w:rPr>
                <w:rtl/>
              </w:rPr>
            </w:r>
            <w:r w:rsidRPr="00F97442">
              <w:rPr>
                <w:rtl/>
              </w:rPr>
              <w:fldChar w:fldCharType="separate"/>
            </w:r>
            <w:r w:rsidR="00361E3B">
              <w:rPr>
                <w:b w:val="0"/>
                <w:bCs w:val="0"/>
                <w:cs/>
              </w:rPr>
              <w:t>‎</w:t>
            </w:r>
            <w:r w:rsidR="00361E3B">
              <w:rPr>
                <w:b w:val="0"/>
                <w:bCs w:val="0"/>
              </w:rPr>
              <w:t>6.1.2.4</w:t>
            </w:r>
            <w:r w:rsidRPr="00F97442">
              <w:rPr>
                <w:rtl/>
              </w:rPr>
              <w:fldChar w:fldCharType="end"/>
            </w:r>
          </w:p>
        </w:tc>
        <w:tc>
          <w:tcPr>
            <w:tcW w:w="3038" w:type="dxa"/>
          </w:tcPr>
          <w:p w14:paraId="35437960" w14:textId="04276ECA" w:rsidR="00CE79AE" w:rsidRDefault="00CE79AE" w:rsidP="00BF7781">
            <w:pPr>
              <w:cnfStyle w:val="000000000000" w:firstRow="0" w:lastRow="0" w:firstColumn="0" w:lastColumn="0" w:oddVBand="0" w:evenVBand="0" w:oddHBand="0" w:evenHBand="0" w:firstRowFirstColumn="0" w:firstRowLastColumn="0" w:lastRowFirstColumn="0" w:lastRowLastColumn="0"/>
              <w:rPr>
                <w:rtl/>
              </w:rPr>
            </w:pPr>
            <w:r w:rsidRPr="00F97442">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2308" w:type="dxa"/>
          </w:tcPr>
          <w:p w14:paraId="7894311D" w14:textId="7F1A7E13" w:rsidR="00CE79AE" w:rsidRDefault="00CE79AE" w:rsidP="00BF7781">
            <w:pPr>
              <w:cnfStyle w:val="000000000000" w:firstRow="0" w:lastRow="0" w:firstColumn="0" w:lastColumn="0" w:oddVBand="0" w:evenVBand="0" w:oddHBand="0" w:evenHBand="0" w:firstRowFirstColumn="0" w:firstRowLastColumn="0" w:lastRowFirstColumn="0" w:lastRowLastColumn="0"/>
              <w:rPr>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Pr>
                <w:rFonts w:cs="David" w:hint="cs"/>
                <w:b/>
                <w:bCs/>
                <w:rtl/>
              </w:rPr>
              <w:t>א'2</w:t>
            </w:r>
            <w:r w:rsidRPr="00F5568A">
              <w:rPr>
                <w:rFonts w:cs="David" w:hint="cs"/>
                <w:b/>
                <w:bCs/>
                <w:rtl/>
              </w:rPr>
              <w:t xml:space="preserve"> לחוברת ההצעה</w:t>
            </w:r>
            <w:r>
              <w:rPr>
                <w:rFonts w:cs="David" w:hint="cs"/>
                <w:rtl/>
              </w:rPr>
              <w:t>.</w:t>
            </w:r>
          </w:p>
        </w:tc>
        <w:tc>
          <w:tcPr>
            <w:tcW w:w="2031" w:type="dxa"/>
          </w:tcPr>
          <w:p w14:paraId="49DE8F77" w14:textId="4A679E43" w:rsidR="00CE79AE" w:rsidRPr="00F5568A" w:rsidRDefault="006071A1" w:rsidP="00BF7781">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המכרז, מציעים רשאים להגיש מסמך זה עד 48 שעות לאחר קבלת הודעת הזכייה, ככל שיזכו</w:t>
            </w:r>
          </w:p>
        </w:tc>
      </w:tr>
      <w:tr w:rsidR="00CE79AE" w14:paraId="4ADB09B8" w14:textId="60DE6648" w:rsidTr="00CE79AE">
        <w:tc>
          <w:tcPr>
            <w:cnfStyle w:val="001000000000" w:firstRow="0" w:lastRow="0" w:firstColumn="1" w:lastColumn="0" w:oddVBand="0" w:evenVBand="0" w:oddHBand="0" w:evenHBand="0" w:firstRowFirstColumn="0" w:firstRowLastColumn="0" w:lastRowFirstColumn="0" w:lastRowLastColumn="0"/>
            <w:tcW w:w="1457" w:type="dxa"/>
          </w:tcPr>
          <w:p w14:paraId="75FD322E" w14:textId="6C6A37AD" w:rsidR="00CE79AE" w:rsidRDefault="00CE79AE" w:rsidP="00BF7781">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Ref534189240 \r \h</w:instrText>
            </w:r>
            <w:r>
              <w:rPr>
                <w:b w:val="0"/>
                <w:bCs w:val="0"/>
                <w:rtl/>
              </w:rPr>
              <w:instrText xml:space="preserve"> </w:instrText>
            </w:r>
            <w:r>
              <w:rPr>
                <w:rtl/>
              </w:rPr>
            </w:r>
            <w:r>
              <w:rPr>
                <w:rtl/>
              </w:rPr>
              <w:fldChar w:fldCharType="separate"/>
            </w:r>
            <w:r w:rsidR="00361E3B">
              <w:rPr>
                <w:b w:val="0"/>
                <w:bCs w:val="0"/>
                <w:cs/>
              </w:rPr>
              <w:t>‎</w:t>
            </w:r>
            <w:r w:rsidR="00361E3B">
              <w:rPr>
                <w:b w:val="0"/>
                <w:bCs w:val="0"/>
              </w:rPr>
              <w:t>6.1.3</w:t>
            </w:r>
            <w:r>
              <w:rPr>
                <w:rtl/>
              </w:rPr>
              <w:fldChar w:fldCharType="end"/>
            </w:r>
          </w:p>
        </w:tc>
        <w:tc>
          <w:tcPr>
            <w:tcW w:w="3038" w:type="dxa"/>
          </w:tcPr>
          <w:p w14:paraId="0D7B0B52" w14:textId="09AC2636" w:rsidR="00CE79AE" w:rsidRDefault="00CE79AE" w:rsidP="00BF7781">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308" w:type="dxa"/>
          </w:tcPr>
          <w:p w14:paraId="446DFEF6" w14:textId="3396A89F" w:rsidR="00CE79AE" w:rsidRDefault="00CE79AE" w:rsidP="00BF7781">
            <w:pPr>
              <w:cnfStyle w:val="000000000000" w:firstRow="0" w:lastRow="0" w:firstColumn="0" w:lastColumn="0" w:oddVBand="0" w:evenVBand="0" w:oddHBand="0" w:evenHBand="0" w:firstRowFirstColumn="0" w:firstRowLastColumn="0" w:lastRowFirstColumn="0" w:lastRowLastColumn="0"/>
              <w:rPr>
                <w:rtl/>
              </w:rPr>
            </w:pPr>
            <w:bookmarkStart w:id="42"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Pr>
                <w:rFonts w:hint="cs"/>
                <w:b/>
                <w:bCs/>
                <w:rtl/>
              </w:rPr>
              <w:t>א'3</w:t>
            </w:r>
            <w:r w:rsidRPr="00836EA0">
              <w:rPr>
                <w:rFonts w:hint="cs"/>
                <w:b/>
                <w:bCs/>
                <w:rtl/>
              </w:rPr>
              <w:t xml:space="preserve"> לחוברת ההצעה.</w:t>
            </w:r>
            <w:r>
              <w:rPr>
                <w:rFonts w:hint="cs"/>
                <w:rtl/>
              </w:rPr>
              <w:t xml:space="preserve"> </w:t>
            </w:r>
            <w:bookmarkEnd w:id="42"/>
          </w:p>
        </w:tc>
        <w:tc>
          <w:tcPr>
            <w:tcW w:w="2031" w:type="dxa"/>
          </w:tcPr>
          <w:p w14:paraId="4F06B751" w14:textId="38D55E58" w:rsidR="00CE79AE" w:rsidRDefault="00F34052" w:rsidP="00BF7781">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המכרז, מציעים רשאים להגיש מסמך זה עד 48 שעות לאחר קבלת הודעת הזכייה, ככל שיזכו</w:t>
            </w:r>
          </w:p>
        </w:tc>
      </w:tr>
      <w:tr w:rsidR="005920E5" w14:paraId="5DF2439E" w14:textId="106B5920" w:rsidTr="00CA29BE">
        <w:tc>
          <w:tcPr>
            <w:cnfStyle w:val="001000000000" w:firstRow="0" w:lastRow="0" w:firstColumn="1" w:lastColumn="0" w:oddVBand="0" w:evenVBand="0" w:oddHBand="0" w:evenHBand="0" w:firstRowFirstColumn="0" w:firstRowLastColumn="0" w:lastRowFirstColumn="0" w:lastRowLastColumn="0"/>
            <w:tcW w:w="8834" w:type="dxa"/>
            <w:gridSpan w:val="4"/>
          </w:tcPr>
          <w:p w14:paraId="0146DE5F" w14:textId="4E61BA82" w:rsidR="005920E5" w:rsidRDefault="005920E5" w:rsidP="00BF7781">
            <w:pPr>
              <w:jc w:val="center"/>
              <w:rPr>
                <w:rFonts w:cs="David"/>
                <w:rtl/>
              </w:rPr>
            </w:pPr>
            <w:r>
              <w:rPr>
                <w:rFonts w:cs="David" w:hint="cs"/>
                <w:rtl/>
              </w:rPr>
              <w:t xml:space="preserve">תנאי סף מקצועיים </w:t>
            </w:r>
            <w:r>
              <w:rPr>
                <w:rFonts w:cs="David"/>
                <w:rtl/>
              </w:rPr>
              <w:t>–</w:t>
            </w:r>
            <w:r>
              <w:rPr>
                <w:rFonts w:cs="David" w:hint="cs"/>
                <w:rtl/>
              </w:rPr>
              <w:t xml:space="preserve"> יש למלא את</w:t>
            </w:r>
            <w:r w:rsidR="001069D1">
              <w:rPr>
                <w:rFonts w:cs="David" w:hint="cs"/>
                <w:rtl/>
              </w:rPr>
              <w:t xml:space="preserve"> כל הפרטים הנדרשם ב</w:t>
            </w:r>
            <w:r>
              <w:rPr>
                <w:rFonts w:cs="David" w:hint="cs"/>
                <w:rtl/>
              </w:rPr>
              <w:t xml:space="preserve">סעיף </w:t>
            </w:r>
            <w:r w:rsidR="001069D1">
              <w:rPr>
                <w:rFonts w:cs="David"/>
                <w:rtl/>
              </w:rPr>
              <w:fldChar w:fldCharType="begin"/>
            </w:r>
            <w:r w:rsidR="001069D1">
              <w:rPr>
                <w:rFonts w:cs="David"/>
                <w:rtl/>
              </w:rPr>
              <w:instrText xml:space="preserve"> </w:instrText>
            </w:r>
            <w:r w:rsidR="001069D1">
              <w:rPr>
                <w:rFonts w:cs="David"/>
              </w:rPr>
              <w:instrText>REF</w:instrText>
            </w:r>
            <w:r w:rsidR="001069D1">
              <w:rPr>
                <w:rFonts w:cs="David"/>
                <w:rtl/>
              </w:rPr>
              <w:instrText xml:space="preserve"> _</w:instrText>
            </w:r>
            <w:r w:rsidR="001069D1">
              <w:rPr>
                <w:rFonts w:cs="David"/>
              </w:rPr>
              <w:instrText>Ref46838902 \r \h</w:instrText>
            </w:r>
            <w:r w:rsidR="001069D1">
              <w:rPr>
                <w:rFonts w:cs="David"/>
                <w:rtl/>
              </w:rPr>
              <w:instrText xml:space="preserve"> </w:instrText>
            </w:r>
            <w:r w:rsidR="001069D1">
              <w:rPr>
                <w:rFonts w:cs="David"/>
                <w:rtl/>
              </w:rPr>
            </w:r>
            <w:r w:rsidR="001069D1">
              <w:rPr>
                <w:rFonts w:cs="David"/>
                <w:rtl/>
              </w:rPr>
              <w:fldChar w:fldCharType="separate"/>
            </w:r>
            <w:r w:rsidR="00361E3B">
              <w:rPr>
                <w:rFonts w:cs="David"/>
                <w:cs/>
              </w:rPr>
              <w:t>‎</w:t>
            </w:r>
            <w:r w:rsidR="00361E3B">
              <w:rPr>
                <w:rFonts w:cs="David"/>
              </w:rPr>
              <w:t>9</w:t>
            </w:r>
            <w:r w:rsidR="001069D1">
              <w:rPr>
                <w:rFonts w:cs="David"/>
                <w:rtl/>
              </w:rPr>
              <w:fldChar w:fldCharType="end"/>
            </w:r>
            <w:r w:rsidR="001069D1">
              <w:rPr>
                <w:rFonts w:cs="David" w:hint="cs"/>
                <w:rtl/>
              </w:rPr>
              <w:t xml:space="preserve"> לחוברת ההצעה ולצרף אסמכתאות כנדרש</w:t>
            </w:r>
          </w:p>
        </w:tc>
      </w:tr>
    </w:tbl>
    <w:p w14:paraId="0D8FFF13" w14:textId="3747B8AE" w:rsidR="00BE48D8" w:rsidRDefault="00BE48D8" w:rsidP="00BF7781"/>
    <w:p w14:paraId="5FA7B8CD" w14:textId="77777777" w:rsidR="00EF47F0" w:rsidRDefault="00EF47F0" w:rsidP="00A76FF9">
      <w:pPr>
        <w:pStyle w:val="2"/>
        <w:numPr>
          <w:ilvl w:val="0"/>
          <w:numId w:val="2"/>
        </w:numPr>
        <w:ind w:left="0"/>
        <w:rPr>
          <w:rtl/>
        </w:rPr>
      </w:pPr>
      <w:r>
        <w:rPr>
          <w:rtl/>
        </w:rPr>
        <w:t>דרישות נוספות</w:t>
      </w:r>
    </w:p>
    <w:p w14:paraId="406975B3" w14:textId="200C56B7" w:rsidR="008D06FC" w:rsidRPr="00BA4B63" w:rsidRDefault="00EE5412" w:rsidP="00A76FF9">
      <w:pPr>
        <w:pStyle w:val="a1"/>
        <w:numPr>
          <w:ilvl w:val="1"/>
          <w:numId w:val="2"/>
        </w:numPr>
        <w:ind w:left="639"/>
      </w:pPr>
      <w:bookmarkStart w:id="43" w:name="_Ref534546813"/>
      <w:bookmarkStart w:id="44" w:name="_Ref534545296"/>
      <w:r w:rsidRPr="007E6852">
        <w:rPr>
          <w:rtl/>
        </w:rPr>
        <w:t xml:space="preserve">עידוד נשים בעסקים–על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w:t>
      </w:r>
      <w:r w:rsidRPr="00BA4B63">
        <w:rPr>
          <w:rtl/>
        </w:rPr>
        <w:t xml:space="preserve">הצעות או יותר תוצאה משוקללת זהה שהיא התוצאה הגבוהה ביותר, ואחת מן ההצעות היא עסק בשליטת אישה, </w:t>
      </w:r>
      <w:r w:rsidR="009E59FC">
        <w:rPr>
          <w:rFonts w:hint="cs"/>
          <w:rtl/>
        </w:rPr>
        <w:t>תדורג</w:t>
      </w:r>
      <w:r w:rsidRPr="00BA4B63">
        <w:rPr>
          <w:rtl/>
        </w:rPr>
        <w:t xml:space="preserve"> אותה הצעה </w:t>
      </w:r>
      <w:r w:rsidR="00073497">
        <w:rPr>
          <w:rFonts w:hint="cs"/>
          <w:rtl/>
        </w:rPr>
        <w:t>ראשונה</w:t>
      </w:r>
      <w:r w:rsidRPr="00BA4B63">
        <w:rPr>
          <w:rtl/>
        </w:rPr>
        <w:t xml:space="preserve"> ובלבד שצורף לה בעת הגשתה, האישור והתצהיר</w:t>
      </w:r>
      <w:r w:rsidR="00041ABF">
        <w:rPr>
          <w:rFonts w:hint="cs"/>
          <w:rtl/>
        </w:rPr>
        <w:t xml:space="preserve"> יצורפו לנספח א'4</w:t>
      </w:r>
      <w:r w:rsidR="008D06FC" w:rsidRPr="00BA4B63">
        <w:rPr>
          <w:rFonts w:hint="cs"/>
          <w:rtl/>
        </w:rPr>
        <w:t>.</w:t>
      </w:r>
      <w:bookmarkStart w:id="45" w:name="_Ref534902876"/>
      <w:bookmarkEnd w:id="43"/>
    </w:p>
    <w:p w14:paraId="5D2221B0" w14:textId="77777777" w:rsidR="00F20077" w:rsidRPr="00112E4D" w:rsidRDefault="00F20077" w:rsidP="00F20077">
      <w:pPr>
        <w:pStyle w:val="a1"/>
        <w:numPr>
          <w:ilvl w:val="1"/>
          <w:numId w:val="2"/>
        </w:numPr>
        <w:ind w:left="639"/>
      </w:pPr>
      <w:r w:rsidRPr="00112E4D">
        <w:rPr>
          <w:rtl/>
        </w:rPr>
        <w:t xml:space="preserve">המציע יצרף להצעתו את רשימת הפרטים בהצעתו, שהמציע מעוניין שיהיו חסויים </w:t>
      </w:r>
      <w:r w:rsidRPr="00112E4D">
        <w:rPr>
          <w:rFonts w:hint="cs"/>
          <w:rtl/>
        </w:rPr>
        <w:t xml:space="preserve">אם </w:t>
      </w:r>
      <w:r w:rsidRPr="00112E4D">
        <w:rPr>
          <w:rtl/>
        </w:rPr>
        <w:t>יזכה בהתאם לסעיף</w:t>
      </w:r>
      <w:r w:rsidRPr="00112E4D">
        <w:rPr>
          <w:rFonts w:hint="cs"/>
          <w:rtl/>
        </w:rPr>
        <w:t xml:space="preserve"> 5 לחוברת ההצעה.</w:t>
      </w:r>
      <w:r w:rsidRPr="00112E4D">
        <w:t xml:space="preserve"> </w:t>
      </w:r>
    </w:p>
    <w:p w14:paraId="1ADAF628" w14:textId="01734FE2" w:rsidR="00F20077" w:rsidRDefault="00F20077" w:rsidP="00F20077">
      <w:pPr>
        <w:pStyle w:val="a1"/>
        <w:numPr>
          <w:ilvl w:val="1"/>
          <w:numId w:val="2"/>
        </w:numPr>
        <w:ind w:left="639"/>
      </w:pPr>
      <w:r>
        <w:rPr>
          <w:rFonts w:hint="cs"/>
          <w:rtl/>
        </w:rPr>
        <w:t>הסכם ההתקשרות חתום בראשי תיבות בכל עמוד וחתימה מלאה בסופו</w:t>
      </w:r>
      <w:r>
        <w:rPr>
          <w:rtl/>
        </w:rPr>
        <w:t>.</w:t>
      </w:r>
    </w:p>
    <w:p w14:paraId="7D5AE7B7" w14:textId="063B3DFF" w:rsidR="00F20077" w:rsidRPr="00F20077" w:rsidRDefault="00F20077" w:rsidP="00A76FF9">
      <w:pPr>
        <w:pStyle w:val="a1"/>
        <w:numPr>
          <w:ilvl w:val="1"/>
          <w:numId w:val="2"/>
        </w:numPr>
        <w:ind w:left="639"/>
        <w:rPr>
          <w:b/>
          <w:bCs/>
        </w:rPr>
      </w:pPr>
      <w:r w:rsidRPr="00F20077">
        <w:rPr>
          <w:rFonts w:hint="cs"/>
          <w:b/>
          <w:bCs/>
          <w:rtl/>
        </w:rPr>
        <w:t xml:space="preserve">עקב דחיפות המכרז, מציעים </w:t>
      </w:r>
      <w:r w:rsidR="000609B0">
        <w:rPr>
          <w:rFonts w:hint="cs"/>
          <w:b/>
          <w:bCs/>
          <w:rtl/>
        </w:rPr>
        <w:t xml:space="preserve"> שיזכו במכרז, </w:t>
      </w:r>
      <w:r w:rsidRPr="00F20077">
        <w:rPr>
          <w:rFonts w:hint="cs"/>
          <w:b/>
          <w:bCs/>
          <w:rtl/>
        </w:rPr>
        <w:t>רשאים להגיש מסמך זה עד 48 שעות לאחר קבלת הודעת הזכייה, ככל שיזכו:</w:t>
      </w:r>
    </w:p>
    <w:p w14:paraId="28D53D14" w14:textId="0AE77CD7" w:rsidR="008D06FC" w:rsidRPr="00BA4B63" w:rsidRDefault="000A73AC" w:rsidP="00F20077">
      <w:pPr>
        <w:pStyle w:val="a1"/>
      </w:pPr>
      <w:bookmarkStart w:id="46" w:name="_Ref45787801"/>
      <w:bookmarkStart w:id="47" w:name="_Ref147699441"/>
      <w:r w:rsidRPr="00BA4B63">
        <w:rPr>
          <w:rtl/>
        </w:rPr>
        <w:t xml:space="preserve">המציע יצרף להצעתו </w:t>
      </w:r>
      <w:r w:rsidR="000136B3" w:rsidRPr="00BA4B63">
        <w:rPr>
          <w:rtl/>
        </w:rPr>
        <w:t>תצהיר בדבר התחייבות מציעים במכרז (הצהרה כללית)</w:t>
      </w:r>
      <w:r w:rsidR="000136B3" w:rsidRPr="00BA4B63">
        <w:rPr>
          <w:rFonts w:hint="cs"/>
          <w:rtl/>
        </w:rPr>
        <w:t xml:space="preserve"> </w:t>
      </w:r>
      <w:r w:rsidRPr="00BA4B63">
        <w:rPr>
          <w:rtl/>
        </w:rPr>
        <w:t>חתו</w:t>
      </w:r>
      <w:r w:rsidR="000136B3" w:rsidRPr="00BA4B63">
        <w:rPr>
          <w:rFonts w:hint="cs"/>
          <w:rtl/>
        </w:rPr>
        <w:t>ם</w:t>
      </w:r>
      <w:r w:rsidRPr="00BA4B63">
        <w:rPr>
          <w:rtl/>
        </w:rPr>
        <w:t xml:space="preserve"> ע"י המציע, </w:t>
      </w:r>
      <w:r w:rsidR="008D06FC" w:rsidRPr="00BA4B63">
        <w:rPr>
          <w:rFonts w:hint="cs"/>
          <w:rtl/>
        </w:rPr>
        <w:t xml:space="preserve">בנוסח </w:t>
      </w:r>
      <w:bookmarkStart w:id="48" w:name="_Ref534905119"/>
      <w:bookmarkEnd w:id="46"/>
      <w:r w:rsidR="000136B3" w:rsidRPr="00BA4B63">
        <w:rPr>
          <w:rFonts w:hint="cs"/>
          <w:rtl/>
        </w:rPr>
        <w:t>נספח א'</w:t>
      </w:r>
      <w:r w:rsidR="00DF4E6B">
        <w:rPr>
          <w:rFonts w:hint="cs"/>
          <w:rtl/>
        </w:rPr>
        <w:t>5</w:t>
      </w:r>
      <w:r w:rsidR="000136B3" w:rsidRPr="00BA4B63">
        <w:rPr>
          <w:rFonts w:hint="cs"/>
          <w:rtl/>
        </w:rPr>
        <w:t xml:space="preserve"> </w:t>
      </w:r>
      <w:r w:rsidR="000136B3" w:rsidRPr="00BA4B63">
        <w:rPr>
          <w:rtl/>
        </w:rPr>
        <w:t>תצהיר בדבר התחייבות מציעים במכרז (הצהרה כללית)</w:t>
      </w:r>
      <w:r w:rsidR="000136B3" w:rsidRPr="00BA4B63">
        <w:rPr>
          <w:rFonts w:hint="cs"/>
          <w:rtl/>
        </w:rPr>
        <w:t>.</w:t>
      </w:r>
      <w:r w:rsidR="002E20D7" w:rsidRPr="00BA4B63">
        <w:rPr>
          <w:rFonts w:hint="cs"/>
          <w:rtl/>
        </w:rPr>
        <w:t xml:space="preserve"> </w:t>
      </w:r>
      <w:bookmarkEnd w:id="47"/>
    </w:p>
    <w:p w14:paraId="1794F512" w14:textId="3EB75223" w:rsidR="008D06FC" w:rsidRPr="00BA4B63" w:rsidRDefault="000A73AC" w:rsidP="00F20077">
      <w:pPr>
        <w:pStyle w:val="a1"/>
        <w:rPr>
          <w:rFonts w:asciiTheme="majorHAnsi" w:eastAsiaTheme="majorEastAsia" w:hAnsiTheme="majorHAnsi" w:cstheme="majorBidi"/>
          <w:sz w:val="32"/>
          <w:szCs w:val="28"/>
          <w:u w:val="single"/>
        </w:rPr>
      </w:pPr>
      <w:bookmarkStart w:id="49" w:name="_Ref45787811"/>
      <w:bookmarkStart w:id="50" w:name="_Ref147699445"/>
      <w:r w:rsidRPr="00BA4B63">
        <w:rPr>
          <w:rtl/>
        </w:rPr>
        <w:t>המציע יצרף להצעתו הצהרה לעניין</w:t>
      </w:r>
      <w:r w:rsidR="00350D29" w:rsidRPr="00BA4B63">
        <w:rPr>
          <w:rFonts w:hint="cs"/>
          <w:rtl/>
        </w:rPr>
        <w:t xml:space="preserve"> סודיות</w:t>
      </w:r>
      <w:r w:rsidRPr="00BA4B63">
        <w:rPr>
          <w:rtl/>
        </w:rPr>
        <w:t xml:space="preserve"> </w:t>
      </w:r>
      <w:r w:rsidR="00350D29" w:rsidRPr="00BA4B63">
        <w:rPr>
          <w:rFonts w:hint="cs"/>
          <w:rtl/>
        </w:rPr>
        <w:t>ו</w:t>
      </w:r>
      <w:r w:rsidRPr="00BA4B63">
        <w:rPr>
          <w:rtl/>
        </w:rPr>
        <w:t xml:space="preserve">ניגוד עניינים חתומות ע"י המציע, </w:t>
      </w:r>
      <w:r w:rsidR="008D06FC" w:rsidRPr="00BA4B63">
        <w:rPr>
          <w:rFonts w:hint="cs"/>
          <w:rtl/>
        </w:rPr>
        <w:t xml:space="preserve">בנוסח </w:t>
      </w:r>
      <w:r w:rsidR="002E20D7" w:rsidRPr="00BA4B63">
        <w:rPr>
          <w:rFonts w:hint="cs"/>
          <w:rtl/>
        </w:rPr>
        <w:t>נספח</w:t>
      </w:r>
      <w:r w:rsidR="002E20D7" w:rsidRPr="00DF4E6B">
        <w:rPr>
          <w:rFonts w:cs="David" w:hint="cs"/>
          <w:rtl/>
        </w:rPr>
        <w:t xml:space="preserve"> </w:t>
      </w:r>
      <w:r w:rsidR="00DF4E6B" w:rsidRPr="00DF4E6B">
        <w:rPr>
          <w:rFonts w:cs="David" w:hint="cs"/>
          <w:rtl/>
        </w:rPr>
        <w:t>א'6</w:t>
      </w:r>
      <w:r w:rsidR="002E20D7" w:rsidRPr="00DF4E6B">
        <w:rPr>
          <w:rFonts w:cs="David" w:hint="cs"/>
          <w:rtl/>
        </w:rPr>
        <w:t xml:space="preserve"> לחוברת ההצעה</w:t>
      </w:r>
      <w:r w:rsidR="008D06FC" w:rsidRPr="00DF4E6B">
        <w:rPr>
          <w:rFonts w:cs="David" w:hint="cs"/>
          <w:rtl/>
        </w:rPr>
        <w:t>.</w:t>
      </w:r>
      <w:bookmarkStart w:id="51" w:name="_Ref534905125"/>
      <w:bookmarkEnd w:id="48"/>
      <w:bookmarkEnd w:id="49"/>
      <w:r w:rsidR="00BE48D8" w:rsidRPr="00DF4E6B">
        <w:rPr>
          <w:rFonts w:cs="David" w:hint="cs"/>
          <w:rtl/>
        </w:rPr>
        <w:t xml:space="preserve"> </w:t>
      </w:r>
      <w:bookmarkEnd w:id="50"/>
    </w:p>
    <w:p w14:paraId="654A430D" w14:textId="77777777" w:rsidR="00EF47F0" w:rsidRDefault="00EF47F0" w:rsidP="00A76FF9">
      <w:pPr>
        <w:pStyle w:val="2"/>
        <w:numPr>
          <w:ilvl w:val="0"/>
          <w:numId w:val="2"/>
        </w:numPr>
        <w:ind w:left="0"/>
        <w:rPr>
          <w:rtl/>
        </w:rPr>
      </w:pPr>
      <w:bookmarkStart w:id="52" w:name="_Ref27550572"/>
      <w:bookmarkEnd w:id="44"/>
      <w:bookmarkEnd w:id="45"/>
      <w:bookmarkEnd w:id="51"/>
      <w:r>
        <w:rPr>
          <w:rtl/>
        </w:rPr>
        <w:t>תקופת ההתקשרות</w:t>
      </w:r>
      <w:bookmarkEnd w:id="52"/>
    </w:p>
    <w:p w14:paraId="27E050A7" w14:textId="32222C21" w:rsidR="007F551A" w:rsidRDefault="007F551A" w:rsidP="00A76FF9">
      <w:pPr>
        <w:pStyle w:val="a1"/>
        <w:numPr>
          <w:ilvl w:val="1"/>
          <w:numId w:val="2"/>
        </w:numPr>
        <w:ind w:left="639"/>
        <w:rPr>
          <w:rtl/>
        </w:rPr>
      </w:pPr>
      <w:bookmarkStart w:id="53" w:name="_Ref123570821"/>
      <w:r w:rsidRPr="00690A0D">
        <w:rPr>
          <w:rFonts w:ascii="David" w:hAnsi="David" w:cs="David"/>
          <w:rtl/>
        </w:rPr>
        <w:t xml:space="preserve">תקופת ההתקשרות </w:t>
      </w:r>
      <w:r w:rsidR="0004187F">
        <w:rPr>
          <w:rFonts w:ascii="David" w:hAnsi="David" w:cs="David" w:hint="cs"/>
          <w:rtl/>
        </w:rPr>
        <w:t>הבסיסית</w:t>
      </w:r>
      <w:r w:rsidRPr="00690A0D">
        <w:rPr>
          <w:rFonts w:ascii="David" w:hAnsi="David" w:cs="David"/>
          <w:rtl/>
        </w:rPr>
        <w:t xml:space="preserve"> היא </w:t>
      </w:r>
      <w:r w:rsidR="00C75386" w:rsidRPr="0020363C">
        <w:rPr>
          <w:rFonts w:ascii="David" w:hAnsi="David" w:cs="David" w:hint="cs"/>
          <w:rtl/>
        </w:rPr>
        <w:t>3</w:t>
      </w:r>
      <w:r w:rsidR="00566E90" w:rsidRPr="0020363C">
        <w:rPr>
          <w:rFonts w:ascii="David" w:hAnsi="David" w:cs="David" w:hint="cs"/>
          <w:rtl/>
        </w:rPr>
        <w:t xml:space="preserve"> חודשים</w:t>
      </w:r>
      <w:r w:rsidR="0004187F">
        <w:rPr>
          <w:rFonts w:ascii="David" w:hAnsi="David" w:cs="David" w:hint="cs"/>
          <w:rtl/>
        </w:rPr>
        <w:t>,</w:t>
      </w:r>
      <w:r>
        <w:rPr>
          <w:rFonts w:ascii="David" w:hAnsi="David" w:cs="David" w:hint="cs"/>
          <w:rtl/>
        </w:rPr>
        <w:t xml:space="preserve"> בהתאם למועד תחילת ההתקשרות שתצוין</w:t>
      </w:r>
      <w:r w:rsidRPr="00690A0D">
        <w:rPr>
          <w:rFonts w:ascii="David" w:hAnsi="David" w:cs="David"/>
          <w:rtl/>
        </w:rPr>
        <w:t xml:space="preserve"> בהחלטת ועדת המכרזים על הזכייה במכרז. למזמין קיימת הזכות להאריך את תקופת ההתקשרות בתקופות נוספות, ובסה"כ תקופת ההתקשרות לא תארך יותר </w:t>
      </w:r>
      <w:r w:rsidR="006333F3">
        <w:rPr>
          <w:rFonts w:ascii="David" w:hAnsi="David" w:cs="David" w:hint="cs"/>
          <w:rtl/>
        </w:rPr>
        <w:t>מתשעה חודשים</w:t>
      </w:r>
      <w:r w:rsidR="00566E90" w:rsidRPr="0020363C">
        <w:rPr>
          <w:rFonts w:ascii="David" w:hAnsi="David" w:cs="David" w:hint="cs"/>
          <w:rtl/>
        </w:rPr>
        <w:t xml:space="preserve"> (</w:t>
      </w:r>
      <w:r w:rsidR="006333F3">
        <w:rPr>
          <w:rFonts w:ascii="David" w:hAnsi="David" w:cs="David" w:hint="cs"/>
          <w:rtl/>
        </w:rPr>
        <w:t>9</w:t>
      </w:r>
      <w:r w:rsidR="00566E90" w:rsidRPr="0020363C">
        <w:rPr>
          <w:rFonts w:ascii="David" w:hAnsi="David" w:cs="David" w:hint="cs"/>
          <w:rtl/>
        </w:rPr>
        <w:t>)</w:t>
      </w:r>
      <w:r w:rsidRPr="00690A0D">
        <w:rPr>
          <w:rFonts w:ascii="David" w:hAnsi="David" w:cs="David"/>
          <w:rtl/>
        </w:rPr>
        <w:t xml:space="preserve"> כולל תקופת ההתקשרות הראשונה.</w:t>
      </w:r>
      <w:bookmarkEnd w:id="53"/>
    </w:p>
    <w:p w14:paraId="6382DAC7" w14:textId="3FEEFD81" w:rsidR="007F551A" w:rsidRDefault="007F551A" w:rsidP="00A76FF9">
      <w:pPr>
        <w:pStyle w:val="a1"/>
        <w:numPr>
          <w:ilvl w:val="1"/>
          <w:numId w:val="2"/>
        </w:numPr>
        <w:ind w:left="639"/>
      </w:pPr>
      <w:r w:rsidRPr="00B543F4">
        <w:rPr>
          <w:rtl/>
        </w:rPr>
        <w:t xml:space="preserve">הארכת ההתקשרות, באם תהיה, תהיה </w:t>
      </w:r>
      <w:r w:rsidRPr="00B543F4">
        <w:rPr>
          <w:rFonts w:hint="cs"/>
          <w:rtl/>
        </w:rPr>
        <w:t xml:space="preserve">רק בהודעה בכתב של המזמין ובכפוף לאישור וועדת המכרזים של המשרד. </w:t>
      </w:r>
    </w:p>
    <w:p w14:paraId="5A62EA49" w14:textId="0EC35827" w:rsidR="00CB20DC" w:rsidRPr="00632518" w:rsidRDefault="004F6BE6" w:rsidP="00A76FF9">
      <w:pPr>
        <w:pStyle w:val="a1"/>
        <w:numPr>
          <w:ilvl w:val="1"/>
          <w:numId w:val="2"/>
        </w:numPr>
        <w:ind w:left="639"/>
        <w:rPr>
          <w:rtl/>
        </w:rPr>
      </w:pPr>
      <w:bookmarkStart w:id="54" w:name="_Ref146628613"/>
      <w:bookmarkStart w:id="55" w:name="_Ref148613434"/>
      <w:r>
        <w:rPr>
          <w:rFonts w:cs="David" w:hint="cs"/>
          <w:b/>
          <w:bCs/>
          <w:rtl/>
        </w:rPr>
        <w:t>תחילת מתן השירותים</w:t>
      </w:r>
      <w:r w:rsidR="00CB20DC" w:rsidRPr="00632518">
        <w:rPr>
          <w:rFonts w:cs="David"/>
          <w:rtl/>
        </w:rPr>
        <w:t xml:space="preserve"> </w:t>
      </w:r>
      <w:bookmarkEnd w:id="54"/>
      <w:r>
        <w:rPr>
          <w:rFonts w:cs="David"/>
          <w:rtl/>
        </w:rPr>
        <w:t>–</w:t>
      </w:r>
      <w:r>
        <w:rPr>
          <w:rFonts w:cs="David" w:hint="cs"/>
          <w:rtl/>
        </w:rPr>
        <w:t xml:space="preserve"> על הספק להיערך לתחילת מתן השירותים </w:t>
      </w:r>
      <w:r w:rsidR="00ED5FAF">
        <w:rPr>
          <w:rFonts w:cs="David" w:hint="cs"/>
          <w:rtl/>
        </w:rPr>
        <w:t xml:space="preserve">מיד בסמוך </w:t>
      </w:r>
      <w:r w:rsidR="00EF7AAB">
        <w:rPr>
          <w:rFonts w:cs="David" w:hint="cs"/>
          <w:rtl/>
        </w:rPr>
        <w:t xml:space="preserve">למועד תחילת ההתקשרות שתצוין בהחלטת ועדת המכרזים על </w:t>
      </w:r>
      <w:r w:rsidR="001302B1">
        <w:rPr>
          <w:rFonts w:cs="David" w:hint="cs"/>
          <w:rtl/>
        </w:rPr>
        <w:t>הזכייה במכרז</w:t>
      </w:r>
      <w:r w:rsidR="00CA77A9">
        <w:rPr>
          <w:rFonts w:cs="David" w:hint="cs"/>
          <w:rtl/>
        </w:rPr>
        <w:t xml:space="preserve"> </w:t>
      </w:r>
      <w:r w:rsidR="00CA77A9" w:rsidRPr="00C1391A">
        <w:rPr>
          <w:rFonts w:cs="David" w:hint="cs"/>
          <w:b/>
          <w:bCs/>
          <w:rtl/>
        </w:rPr>
        <w:t>ולא י</w:t>
      </w:r>
      <w:r w:rsidR="00C44AE5" w:rsidRPr="00C1391A">
        <w:rPr>
          <w:rFonts w:cs="David" w:hint="cs"/>
          <w:b/>
          <w:bCs/>
          <w:rtl/>
        </w:rPr>
        <w:t>אוחר מ-</w:t>
      </w:r>
      <w:r w:rsidR="00F34A8D" w:rsidRPr="00C1391A">
        <w:rPr>
          <w:rFonts w:cs="David" w:hint="cs"/>
          <w:b/>
          <w:bCs/>
          <w:rtl/>
        </w:rPr>
        <w:t>72</w:t>
      </w:r>
      <w:r w:rsidR="00C44AE5" w:rsidRPr="00C1391A">
        <w:rPr>
          <w:rFonts w:cs="David" w:hint="cs"/>
          <w:b/>
          <w:bCs/>
          <w:rtl/>
        </w:rPr>
        <w:t xml:space="preserve"> שעות</w:t>
      </w:r>
      <w:r w:rsidR="00C44AE5">
        <w:rPr>
          <w:rFonts w:cs="David" w:hint="cs"/>
          <w:rtl/>
        </w:rPr>
        <w:t xml:space="preserve"> לאחר המועד האחרון להגשת הצעות במכרז.</w:t>
      </w:r>
      <w:bookmarkEnd w:id="55"/>
      <w:r w:rsidR="00C44AE5">
        <w:rPr>
          <w:rFonts w:cs="David" w:hint="cs"/>
          <w:rtl/>
        </w:rPr>
        <w:t xml:space="preserve"> </w:t>
      </w:r>
    </w:p>
    <w:p w14:paraId="3984988E" w14:textId="77777777" w:rsidR="00EF47F0" w:rsidRDefault="00EF47F0" w:rsidP="00A76FF9">
      <w:pPr>
        <w:pStyle w:val="2"/>
        <w:numPr>
          <w:ilvl w:val="0"/>
          <w:numId w:val="2"/>
        </w:numPr>
        <w:ind w:left="0"/>
        <w:rPr>
          <w:rtl/>
        </w:rPr>
      </w:pPr>
      <w:r>
        <w:rPr>
          <w:rtl/>
        </w:rPr>
        <w:t>הערכת הצעות</w:t>
      </w:r>
    </w:p>
    <w:p w14:paraId="2EDD4E56" w14:textId="77777777" w:rsidR="00F1016D" w:rsidRDefault="00F1016D" w:rsidP="00A76FF9">
      <w:pPr>
        <w:pStyle w:val="a1"/>
        <w:numPr>
          <w:ilvl w:val="1"/>
          <w:numId w:val="2"/>
        </w:numPr>
        <w:ind w:left="639"/>
        <w:rPr>
          <w:rtl/>
        </w:rPr>
      </w:pPr>
      <w:bookmarkStart w:id="56" w:name="_Ref140762027"/>
      <w:r>
        <w:rPr>
          <w:rtl/>
        </w:rPr>
        <w:t>בחינת ההצעות תעשה לפי המבחן הבא:</w:t>
      </w:r>
      <w:bookmarkEnd w:id="56"/>
    </w:p>
    <w:p w14:paraId="254304A4" w14:textId="76B40E0D" w:rsidR="00671B42" w:rsidRPr="00F34A8D" w:rsidRDefault="00671B42" w:rsidP="00A76FF9">
      <w:pPr>
        <w:pStyle w:val="a1"/>
        <w:ind w:left="1376"/>
        <w:rPr>
          <w:rtl/>
        </w:rPr>
      </w:pPr>
      <w:bookmarkStart w:id="57" w:name="_Ref102556330"/>
      <w:r w:rsidRPr="00F34A8D">
        <w:rPr>
          <w:rFonts w:hint="cs"/>
          <w:rtl/>
        </w:rPr>
        <w:t xml:space="preserve">הצעת המחיר </w:t>
      </w:r>
      <w:r w:rsidR="000136B3" w:rsidRPr="00F34A8D">
        <w:rPr>
          <w:rtl/>
        </w:rPr>
        <w:t>–</w:t>
      </w:r>
      <w:r w:rsidRPr="00F34A8D">
        <w:rPr>
          <w:rFonts w:hint="cs"/>
          <w:rtl/>
        </w:rPr>
        <w:t xml:space="preserve"> </w:t>
      </w:r>
      <w:bookmarkEnd w:id="57"/>
      <w:r w:rsidR="00F34A8D" w:rsidRPr="00F34A8D">
        <w:rPr>
          <w:rFonts w:hint="cs"/>
          <w:rtl/>
        </w:rPr>
        <w:t>100</w:t>
      </w:r>
      <w:r w:rsidR="00C44AE5" w:rsidRPr="00F34A8D">
        <w:rPr>
          <w:rFonts w:hint="cs"/>
          <w:rtl/>
        </w:rPr>
        <w:t>%</w:t>
      </w:r>
    </w:p>
    <w:p w14:paraId="1715C4CC" w14:textId="5DBD27E7" w:rsidR="000136B3" w:rsidRDefault="000136B3" w:rsidP="004645AD">
      <w:pPr>
        <w:pStyle w:val="a1"/>
        <w:numPr>
          <w:ilvl w:val="1"/>
          <w:numId w:val="2"/>
        </w:numPr>
        <w:ind w:left="639"/>
        <w:rPr>
          <w:rFonts w:cstheme="minorHAnsi"/>
          <w:rtl/>
        </w:rPr>
      </w:pPr>
      <w:r>
        <w:rPr>
          <w:rFonts w:cstheme="minorHAnsi"/>
          <w:rtl/>
        </w:rPr>
        <w:t xml:space="preserve">הבחינה תעשה </w:t>
      </w:r>
      <w:r w:rsidR="009E090B">
        <w:rPr>
          <w:rFonts w:cstheme="minorHAnsi" w:hint="cs"/>
          <w:rtl/>
        </w:rPr>
        <w:t>בשלושה</w:t>
      </w:r>
      <w:r>
        <w:rPr>
          <w:rFonts w:cstheme="minorHAnsi"/>
          <w:rtl/>
        </w:rPr>
        <w:t xml:space="preserve"> שלבים: </w:t>
      </w:r>
    </w:p>
    <w:p w14:paraId="301DD03F" w14:textId="3BD7CD8F" w:rsidR="004645AD" w:rsidRPr="00A47536" w:rsidRDefault="004645AD" w:rsidP="004645AD">
      <w:pPr>
        <w:pStyle w:val="a1"/>
        <w:ind w:left="1206"/>
        <w:rPr>
          <w:rFonts w:cstheme="minorHAnsi"/>
          <w:sz w:val="24"/>
        </w:rPr>
      </w:pPr>
      <w:bookmarkStart w:id="58" w:name="_Hlk106016457"/>
      <w:r>
        <w:rPr>
          <w:rFonts w:cstheme="minorHAnsi"/>
          <w:rtl/>
        </w:rPr>
        <w:t xml:space="preserve">בשלב </w:t>
      </w:r>
      <w:r>
        <w:rPr>
          <w:rFonts w:cstheme="minorHAnsi" w:hint="cs"/>
          <w:rtl/>
        </w:rPr>
        <w:t>ה</w:t>
      </w:r>
      <w:r>
        <w:rPr>
          <w:rFonts w:cstheme="minorHAnsi"/>
          <w:rtl/>
        </w:rPr>
        <w:t>ראשון</w:t>
      </w:r>
      <w:r>
        <w:rPr>
          <w:rFonts w:cstheme="minorHAnsi" w:hint="cs"/>
          <w:rtl/>
        </w:rPr>
        <w:t xml:space="preserve"> </w:t>
      </w:r>
      <w:r>
        <w:rPr>
          <w:rtl/>
        </w:rPr>
        <w:t xml:space="preserve">ייפתחו כל </w:t>
      </w:r>
      <w:r w:rsidRPr="00A47536">
        <w:rPr>
          <w:sz w:val="24"/>
          <w:rtl/>
        </w:rPr>
        <w:t>ההצעות אשר התקבלו עד למועד האחרון להגשת ההצעות</w:t>
      </w:r>
      <w:r w:rsidRPr="00A47536">
        <w:rPr>
          <w:rFonts w:cstheme="minorHAnsi" w:hint="cs"/>
          <w:sz w:val="24"/>
          <w:rtl/>
        </w:rPr>
        <w:t>,</w:t>
      </w:r>
      <w:r w:rsidRPr="00A47536">
        <w:rPr>
          <w:rFonts w:cstheme="minorHAnsi"/>
          <w:sz w:val="24"/>
          <w:rtl/>
        </w:rPr>
        <w:t xml:space="preserve"> </w:t>
      </w:r>
      <w:r w:rsidRPr="00A47536">
        <w:rPr>
          <w:rFonts w:cstheme="minorHAnsi" w:hint="cs"/>
          <w:sz w:val="24"/>
          <w:rtl/>
        </w:rPr>
        <w:t>ו</w:t>
      </w:r>
      <w:r w:rsidRPr="00A47536">
        <w:rPr>
          <w:rFonts w:cstheme="minorHAnsi"/>
          <w:sz w:val="24"/>
          <w:rtl/>
        </w:rPr>
        <w:t>תיבדק עמידת המציעים ב</w:t>
      </w:r>
      <w:r w:rsidRPr="00A47536">
        <w:rPr>
          <w:rFonts w:cstheme="minorHAnsi" w:hint="cs"/>
          <w:sz w:val="24"/>
          <w:rtl/>
        </w:rPr>
        <w:t xml:space="preserve">כל </w:t>
      </w:r>
      <w:r w:rsidRPr="00A47536">
        <w:rPr>
          <w:rFonts w:cstheme="minorHAnsi"/>
          <w:sz w:val="24"/>
          <w:rtl/>
        </w:rPr>
        <w:t xml:space="preserve">תנאי הסף שבסעיף </w:t>
      </w:r>
      <w:r w:rsidR="000E466C" w:rsidRPr="00A47536">
        <w:rPr>
          <w:rFonts w:cstheme="minorHAnsi"/>
          <w:sz w:val="24"/>
          <w:rtl/>
        </w:rPr>
        <w:fldChar w:fldCharType="begin"/>
      </w:r>
      <w:r w:rsidR="000E466C" w:rsidRPr="00D4563C">
        <w:rPr>
          <w:rFonts w:cstheme="minorHAnsi"/>
          <w:rtl/>
        </w:rPr>
        <w:instrText xml:space="preserve"> </w:instrText>
      </w:r>
      <w:r w:rsidR="000E466C" w:rsidRPr="00D4563C">
        <w:rPr>
          <w:rFonts w:cstheme="minorHAnsi"/>
        </w:rPr>
        <w:instrText>REF</w:instrText>
      </w:r>
      <w:r w:rsidR="000E466C" w:rsidRPr="00D4563C">
        <w:rPr>
          <w:rFonts w:cstheme="minorHAnsi"/>
          <w:rtl/>
        </w:rPr>
        <w:instrText xml:space="preserve"> _</w:instrText>
      </w:r>
      <w:r w:rsidR="000E466C" w:rsidRPr="00D4563C">
        <w:rPr>
          <w:rFonts w:cstheme="minorHAnsi"/>
        </w:rPr>
        <w:instrText>Ref42173853 \r \h</w:instrText>
      </w:r>
      <w:r w:rsidR="000E466C" w:rsidRPr="00D4563C">
        <w:rPr>
          <w:rFonts w:cstheme="minorHAnsi"/>
          <w:rtl/>
        </w:rPr>
        <w:instrText xml:space="preserve"> </w:instrText>
      </w:r>
      <w:r w:rsidR="000E466C">
        <w:rPr>
          <w:rFonts w:cstheme="minorHAnsi"/>
          <w:rtl/>
        </w:rPr>
        <w:instrText xml:space="preserve"> \* </w:instrText>
      </w:r>
      <w:r w:rsidR="000E466C">
        <w:rPr>
          <w:rFonts w:cstheme="minorHAnsi"/>
        </w:rPr>
        <w:instrText>MERGEFORMAT</w:instrText>
      </w:r>
      <w:r w:rsidR="000E466C">
        <w:rPr>
          <w:rFonts w:cstheme="minorHAnsi"/>
          <w:rtl/>
        </w:rPr>
        <w:instrText xml:space="preserve"> </w:instrText>
      </w:r>
      <w:r w:rsidR="000E466C" w:rsidRPr="00A47536">
        <w:rPr>
          <w:rFonts w:cstheme="minorHAnsi"/>
          <w:sz w:val="24"/>
          <w:rtl/>
        </w:rPr>
      </w:r>
      <w:r w:rsidR="000E466C" w:rsidRPr="00A47536">
        <w:rPr>
          <w:rFonts w:cstheme="minorHAnsi"/>
          <w:sz w:val="24"/>
          <w:rtl/>
        </w:rPr>
        <w:fldChar w:fldCharType="separate"/>
      </w:r>
      <w:r w:rsidR="00361E3B" w:rsidRPr="00361E3B">
        <w:rPr>
          <w:rFonts w:cstheme="minorHAnsi"/>
          <w:sz w:val="24"/>
          <w:cs/>
        </w:rPr>
        <w:t>‎</w:t>
      </w:r>
      <w:r w:rsidR="00361E3B" w:rsidRPr="00361E3B">
        <w:rPr>
          <w:rFonts w:cstheme="minorHAnsi"/>
          <w:sz w:val="24"/>
        </w:rPr>
        <w:t>6</w:t>
      </w:r>
      <w:r w:rsidR="000E466C" w:rsidRPr="00A47536">
        <w:rPr>
          <w:rFonts w:cstheme="minorHAnsi"/>
          <w:sz w:val="24"/>
          <w:rtl/>
        </w:rPr>
        <w:fldChar w:fldCharType="end"/>
      </w:r>
      <w:r w:rsidRPr="00A47536">
        <w:rPr>
          <w:rFonts w:cstheme="minorHAnsi"/>
          <w:sz w:val="24"/>
          <w:rtl/>
        </w:rPr>
        <w:t xml:space="preserve"> לעיל. מציעים שיעמדו בתנאי הסף בלבד יעברו לשלב השני. </w:t>
      </w:r>
    </w:p>
    <w:p w14:paraId="4DC20519" w14:textId="1BAC6406" w:rsidR="00F1016D" w:rsidRDefault="004645AD" w:rsidP="001709D5">
      <w:pPr>
        <w:pStyle w:val="a1"/>
        <w:numPr>
          <w:ilvl w:val="2"/>
          <w:numId w:val="25"/>
        </w:numPr>
        <w:ind w:left="1474"/>
        <w:rPr>
          <w:rFonts w:cstheme="minorHAnsi"/>
        </w:rPr>
      </w:pPr>
      <w:r>
        <w:rPr>
          <w:rtl/>
        </w:rPr>
        <w:t xml:space="preserve">בשלב </w:t>
      </w:r>
      <w:r w:rsidR="009C186E">
        <w:rPr>
          <w:rFonts w:hint="cs"/>
          <w:rtl/>
        </w:rPr>
        <w:t>השני</w:t>
      </w:r>
      <w:r>
        <w:rPr>
          <w:rtl/>
        </w:rPr>
        <w:t xml:space="preserve"> </w:t>
      </w:r>
      <w:r>
        <w:rPr>
          <w:rFonts w:hint="cs"/>
          <w:rtl/>
        </w:rPr>
        <w:t>תיבחן הצעת המחיר של המציעים ויינתן ציון מחיר להצעות</w:t>
      </w:r>
      <w:r w:rsidR="007353BA">
        <w:rPr>
          <w:rFonts w:hint="cs"/>
          <w:rtl/>
        </w:rPr>
        <w:t>.</w:t>
      </w:r>
      <w:r>
        <w:rPr>
          <w:rFonts w:hint="cs"/>
          <w:rtl/>
        </w:rPr>
        <w:t xml:space="preserve"> </w:t>
      </w:r>
      <w:bookmarkEnd w:id="58"/>
    </w:p>
    <w:p w14:paraId="3C1EB0A1" w14:textId="78FCA1DE" w:rsidR="00BA0142" w:rsidRPr="007353BA" w:rsidRDefault="00BA0142" w:rsidP="001709D5">
      <w:pPr>
        <w:pStyle w:val="a1"/>
        <w:numPr>
          <w:ilvl w:val="2"/>
          <w:numId w:val="25"/>
        </w:numPr>
        <w:ind w:left="1474"/>
        <w:rPr>
          <w:rFonts w:cstheme="minorHAnsi"/>
          <w:rtl/>
        </w:rPr>
      </w:pPr>
      <w:r>
        <w:rPr>
          <w:rFonts w:cstheme="minorHAnsi" w:hint="cs"/>
          <w:rtl/>
        </w:rPr>
        <w:t xml:space="preserve">בשלב השלישי יקבעו הזוכים במכרז, בהתאם לציון המחיר. </w:t>
      </w:r>
    </w:p>
    <w:p w14:paraId="274A62CE" w14:textId="77777777" w:rsidR="00F1016D" w:rsidRDefault="00F1016D" w:rsidP="00A76FF9">
      <w:pPr>
        <w:pStyle w:val="2"/>
        <w:numPr>
          <w:ilvl w:val="1"/>
          <w:numId w:val="2"/>
        </w:numPr>
        <w:ind w:left="639"/>
        <w:rPr>
          <w:rtl/>
        </w:rPr>
      </w:pPr>
      <w:r>
        <w:rPr>
          <w:rtl/>
        </w:rPr>
        <w:t xml:space="preserve">שלב </w:t>
      </w:r>
      <w:r>
        <w:t>I</w:t>
      </w:r>
      <w:r>
        <w:rPr>
          <w:rtl/>
        </w:rPr>
        <w:t xml:space="preserve"> – עמידה בתנאי סף </w:t>
      </w:r>
    </w:p>
    <w:p w14:paraId="458751B7" w14:textId="77777777" w:rsidR="0005653E" w:rsidRDefault="00F1016D" w:rsidP="00A76FF9">
      <w:pPr>
        <w:pStyle w:val="a1"/>
        <w:ind w:left="1206"/>
      </w:pPr>
      <w:bookmarkStart w:id="59" w:name="_Ref98939878"/>
      <w:r>
        <w:rPr>
          <w:rtl/>
        </w:rPr>
        <w:t>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w:t>
      </w:r>
      <w:bookmarkEnd w:id="59"/>
      <w:r>
        <w:rPr>
          <w:rtl/>
        </w:rPr>
        <w:t xml:space="preserve"> </w:t>
      </w:r>
      <w:bookmarkStart w:id="60" w:name="_Ref28261013"/>
      <w:r w:rsidR="00012690">
        <w:rPr>
          <w:rFonts w:hint="cs"/>
          <w:rtl/>
        </w:rPr>
        <w:t xml:space="preserve"> </w:t>
      </w:r>
    </w:p>
    <w:p w14:paraId="3297F8F3" w14:textId="676E31C0" w:rsidR="007F551A" w:rsidRDefault="007F551A" w:rsidP="00A76FF9">
      <w:pPr>
        <w:pStyle w:val="2"/>
        <w:numPr>
          <w:ilvl w:val="1"/>
          <w:numId w:val="2"/>
        </w:numPr>
        <w:ind w:left="639"/>
        <w:rPr>
          <w:rtl/>
        </w:rPr>
      </w:pPr>
      <w:bookmarkStart w:id="61" w:name="_Ref40622925"/>
      <w:bookmarkStart w:id="62" w:name="_Ref224633796"/>
      <w:bookmarkStart w:id="63" w:name="_Ref43368154"/>
      <w:bookmarkEnd w:id="60"/>
      <w:r>
        <w:rPr>
          <w:rtl/>
        </w:rPr>
        <w:t xml:space="preserve">שלב </w:t>
      </w:r>
      <w:r w:rsidR="001B11A4">
        <w:t>I</w:t>
      </w:r>
      <w:r>
        <w:t>I</w:t>
      </w:r>
      <w:r>
        <w:rPr>
          <w:rtl/>
        </w:rPr>
        <w:t xml:space="preserve"> - מחיר </w:t>
      </w:r>
      <w:bookmarkEnd w:id="61"/>
      <w:r w:rsidR="00EE42E8" w:rsidRPr="00E233BD">
        <w:rPr>
          <w:rFonts w:hint="cs"/>
          <w:b/>
          <w:bCs w:val="0"/>
          <w:rtl/>
        </w:rPr>
        <w:t xml:space="preserve">(מודל התמורה מפורט בסעיף </w:t>
      </w:r>
      <w:r w:rsidR="00EE42E8" w:rsidRPr="00E233BD">
        <w:rPr>
          <w:rtl/>
        </w:rPr>
        <w:fldChar w:fldCharType="begin"/>
      </w:r>
      <w:r w:rsidR="00EE42E8" w:rsidRPr="00E233BD">
        <w:rPr>
          <w:rtl/>
        </w:rPr>
        <w:instrText xml:space="preserve"> </w:instrText>
      </w:r>
      <w:r w:rsidR="00EE42E8" w:rsidRPr="00E233BD">
        <w:rPr>
          <w:rFonts w:hint="cs"/>
        </w:rPr>
        <w:instrText>REF</w:instrText>
      </w:r>
      <w:r w:rsidR="00EE42E8" w:rsidRPr="00E233BD">
        <w:rPr>
          <w:rFonts w:hint="cs"/>
          <w:rtl/>
        </w:rPr>
        <w:instrText xml:space="preserve"> _</w:instrText>
      </w:r>
      <w:r w:rsidR="00EE42E8" w:rsidRPr="00E233BD">
        <w:rPr>
          <w:rFonts w:hint="cs"/>
        </w:rPr>
        <w:instrText>Ref34284529 \r \h</w:instrText>
      </w:r>
      <w:r w:rsidR="00EE42E8" w:rsidRPr="00E233BD">
        <w:rPr>
          <w:rtl/>
        </w:rPr>
        <w:instrText xml:space="preserve"> </w:instrText>
      </w:r>
      <w:r w:rsidR="00E233BD" w:rsidRPr="00E233BD">
        <w:rPr>
          <w:rtl/>
        </w:rPr>
        <w:instrText xml:space="preserve"> \* </w:instrText>
      </w:r>
      <w:r w:rsidR="00E233BD" w:rsidRPr="00E233BD">
        <w:instrText>MERGEFORMAT</w:instrText>
      </w:r>
      <w:r w:rsidR="00E233BD" w:rsidRPr="00E233BD">
        <w:rPr>
          <w:rtl/>
        </w:rPr>
        <w:instrText xml:space="preserve"> </w:instrText>
      </w:r>
      <w:r w:rsidR="00EE42E8" w:rsidRPr="00E233BD">
        <w:rPr>
          <w:rtl/>
        </w:rPr>
      </w:r>
      <w:r w:rsidR="00EE42E8" w:rsidRPr="00E233BD">
        <w:rPr>
          <w:rtl/>
        </w:rPr>
        <w:fldChar w:fldCharType="separate"/>
      </w:r>
      <w:r w:rsidR="00361E3B">
        <w:rPr>
          <w:cs/>
        </w:rPr>
        <w:t>‎</w:t>
      </w:r>
      <w:r w:rsidR="00361E3B">
        <w:t>14</w:t>
      </w:r>
      <w:r w:rsidR="00EE42E8" w:rsidRPr="00E233BD">
        <w:rPr>
          <w:rtl/>
        </w:rPr>
        <w:fldChar w:fldCharType="end"/>
      </w:r>
      <w:r w:rsidR="00E233BD" w:rsidRPr="00E233BD">
        <w:rPr>
          <w:rFonts w:hint="cs"/>
          <w:b/>
          <w:bCs w:val="0"/>
          <w:rtl/>
        </w:rPr>
        <w:t xml:space="preserve"> להלן)</w:t>
      </w:r>
    </w:p>
    <w:p w14:paraId="18A50291" w14:textId="2A56980B" w:rsidR="00CA1124" w:rsidRDefault="004326AE" w:rsidP="00A76FF9">
      <w:pPr>
        <w:pStyle w:val="a1"/>
        <w:ind w:left="809"/>
      </w:pPr>
      <w:r>
        <w:rPr>
          <w:rFonts w:hint="cs"/>
          <w:rtl/>
        </w:rPr>
        <w:t>ציון</w:t>
      </w:r>
      <w:r w:rsidR="007F551A">
        <w:rPr>
          <w:rFonts w:hint="cs"/>
          <w:rtl/>
        </w:rPr>
        <w:t xml:space="preserve"> המחיר של הספק, כמפורט </w:t>
      </w:r>
      <w:r w:rsidR="007741B1">
        <w:rPr>
          <w:rFonts w:hint="cs"/>
          <w:rtl/>
        </w:rPr>
        <w:t>ב</w:t>
      </w:r>
      <w:r w:rsidR="007F551A">
        <w:rPr>
          <w:rFonts w:hint="cs"/>
          <w:rtl/>
        </w:rPr>
        <w:t xml:space="preserve">טופס הצעת המחיר,  </w:t>
      </w:r>
      <w:r w:rsidR="00467A62">
        <w:rPr>
          <w:rFonts w:hint="cs"/>
          <w:rtl/>
        </w:rPr>
        <w:t>יקבע</w:t>
      </w:r>
      <w:r w:rsidR="00CA1124">
        <w:rPr>
          <w:rFonts w:hint="cs"/>
          <w:rtl/>
        </w:rPr>
        <w:t xml:space="preserve"> בהתאם לנוסחה הבאה:</w:t>
      </w:r>
    </w:p>
    <w:p w14:paraId="20050C49" w14:textId="2E4DC722" w:rsidR="007F551A" w:rsidRPr="004326AE" w:rsidRDefault="00361E3B" w:rsidP="00CA1124">
      <w:pPr>
        <w:ind w:left="72"/>
        <w:jc w:val="center"/>
        <w:rPr>
          <w:i/>
          <w:rtl/>
        </w:rPr>
      </w:pPr>
      <m:oMathPara>
        <m:oMath>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m:t>
          </m:r>
          <m:d>
            <m:dPr>
              <m:begChr m:val="["/>
              <m:endChr m:val="]"/>
              <m:ctrlPr>
                <w:rPr>
                  <w:rFonts w:ascii="Cambria Math" w:hAnsi="Cambria Math"/>
                  <w:i/>
                </w:rPr>
              </m:ctrlPr>
            </m:dPr>
            <m:e>
              <m:d>
                <m:dPr>
                  <m:ctrlPr>
                    <w:rPr>
                      <w:rFonts w:ascii="Cambria Math" w:hAnsi="Cambria Math"/>
                      <w:i/>
                    </w:rPr>
                  </m:ctrlPr>
                </m:dPr>
                <m:e>
                  <m:r>
                    <w:rPr>
                      <w:rFonts w:ascii="Cambria Math" w:hAnsi="Cambria Math"/>
                    </w:rPr>
                    <m:t>80%×</m:t>
                  </m:r>
                  <m:f>
                    <m:fPr>
                      <m:ctrlPr>
                        <w:rPr>
                          <w:rFonts w:ascii="Cambria Math" w:hAnsi="Cambria Math"/>
                          <w:i/>
                        </w:rPr>
                      </m:ctrlPr>
                    </m:fPr>
                    <m:num>
                      <m:sSub>
                        <m:sSubPr>
                          <m:ctrlPr>
                            <w:rPr>
                              <w:rFonts w:ascii="Cambria Math" w:hAnsi="Cambria Math"/>
                              <w:i/>
                            </w:rPr>
                          </m:ctrlPr>
                        </m:sSubPr>
                        <m:e>
                          <m:r>
                            <w:rPr>
                              <w:rFonts w:ascii="Cambria Math" w:hAnsi="Cambria Math"/>
                            </w:rPr>
                            <m:t>A</m:t>
                          </m:r>
                        </m:e>
                        <m:sub>
                          <m:r>
                            <w:rPr>
                              <w:rFonts w:ascii="Cambria Math" w:hAnsi="Cambria Math"/>
                            </w:rPr>
                            <m:t>min</m:t>
                          </m:r>
                        </m:sub>
                      </m:sSub>
                    </m:num>
                    <m:den>
                      <m:sSub>
                        <m:sSubPr>
                          <m:ctrlPr>
                            <w:rPr>
                              <w:rFonts w:ascii="Cambria Math" w:hAnsi="Cambria Math"/>
                              <w:i/>
                            </w:rPr>
                          </m:ctrlPr>
                        </m:sSubPr>
                        <m:e>
                          <m:r>
                            <w:rPr>
                              <w:rFonts w:ascii="Cambria Math" w:hAnsi="Cambria Math"/>
                            </w:rPr>
                            <m:t>A</m:t>
                          </m:r>
                        </m:e>
                        <m:sub>
                          <m:r>
                            <w:rPr>
                              <w:rFonts w:ascii="Cambria Math" w:hAnsi="Cambria Math"/>
                            </w:rPr>
                            <m:t>i</m:t>
                          </m:r>
                        </m:sub>
                      </m:sSub>
                    </m:den>
                  </m:f>
                </m:e>
              </m:d>
              <m:r>
                <w:rPr>
                  <w:rFonts w:ascii="Cambria Math" w:hAnsi="Cambria Math"/>
                </w:rPr>
                <m:t>+</m:t>
              </m:r>
              <m:d>
                <m:dPr>
                  <m:ctrlPr>
                    <w:rPr>
                      <w:rFonts w:ascii="Cambria Math" w:hAnsi="Cambria Math"/>
                      <w:i/>
                    </w:rPr>
                  </m:ctrlPr>
                </m:dPr>
                <m:e>
                  <m:r>
                    <w:rPr>
                      <w:rFonts w:ascii="Cambria Math" w:hAnsi="Cambria Math"/>
                    </w:rPr>
                    <m:t>10%×</m:t>
                  </m:r>
                  <m:f>
                    <m:fPr>
                      <m:ctrlPr>
                        <w:rPr>
                          <w:rFonts w:ascii="Cambria Math" w:hAnsi="Cambria Math"/>
                          <w:i/>
                        </w:rPr>
                      </m:ctrlPr>
                    </m:fPr>
                    <m:num>
                      <m:sSub>
                        <m:sSubPr>
                          <m:ctrlPr>
                            <w:rPr>
                              <w:rFonts w:ascii="Cambria Math" w:hAnsi="Cambria Math"/>
                              <w:i/>
                            </w:rPr>
                          </m:ctrlPr>
                        </m:sSubPr>
                        <m:e>
                          <m:r>
                            <w:rPr>
                              <w:rFonts w:ascii="Cambria Math" w:hAnsi="Cambria Math"/>
                            </w:rPr>
                            <m:t>B</m:t>
                          </m:r>
                        </m:e>
                        <m:sub>
                          <m:r>
                            <w:rPr>
                              <w:rFonts w:ascii="Cambria Math" w:hAnsi="Cambria Math"/>
                            </w:rPr>
                            <m:t>min</m:t>
                          </m:r>
                        </m:sub>
                      </m:sSub>
                    </m:num>
                    <m:den>
                      <m:sSub>
                        <m:sSubPr>
                          <m:ctrlPr>
                            <w:rPr>
                              <w:rFonts w:ascii="Cambria Math" w:hAnsi="Cambria Math"/>
                              <w:i/>
                            </w:rPr>
                          </m:ctrlPr>
                        </m:sSubPr>
                        <m:e>
                          <m:r>
                            <w:rPr>
                              <w:rFonts w:ascii="Cambria Math" w:hAnsi="Cambria Math"/>
                            </w:rPr>
                            <m:t>B</m:t>
                          </m:r>
                        </m:e>
                        <m:sub>
                          <m:r>
                            <w:rPr>
                              <w:rFonts w:ascii="Cambria Math" w:hAnsi="Cambria Math"/>
                            </w:rPr>
                            <m:t>i</m:t>
                          </m:r>
                        </m:sub>
                      </m:sSub>
                    </m:den>
                  </m:f>
                </m:e>
              </m:d>
              <m:r>
                <w:rPr>
                  <w:rFonts w:ascii="Cambria Math" w:hAnsi="Cambria Math"/>
                </w:rPr>
                <m:t>+</m:t>
              </m:r>
              <m:d>
                <m:dPr>
                  <m:ctrlPr>
                    <w:rPr>
                      <w:rFonts w:ascii="Cambria Math" w:hAnsi="Cambria Math"/>
                      <w:i/>
                    </w:rPr>
                  </m:ctrlPr>
                </m:dPr>
                <m:e>
                  <m:r>
                    <w:rPr>
                      <w:rFonts w:ascii="Cambria Math" w:hAnsi="Cambria Math"/>
                    </w:rPr>
                    <m:t>10%×</m:t>
                  </m:r>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min</m:t>
                          </m:r>
                        </m:sub>
                      </m:sSub>
                    </m:num>
                    <m:den>
                      <m:sSub>
                        <m:sSubPr>
                          <m:ctrlPr>
                            <w:rPr>
                              <w:rFonts w:ascii="Cambria Math" w:hAnsi="Cambria Math"/>
                              <w:i/>
                            </w:rPr>
                          </m:ctrlPr>
                        </m:sSubPr>
                        <m:e>
                          <m:r>
                            <w:rPr>
                              <w:rFonts w:ascii="Cambria Math" w:hAnsi="Cambria Math"/>
                            </w:rPr>
                            <m:t>C</m:t>
                          </m:r>
                        </m:e>
                        <m:sub>
                          <m:r>
                            <w:rPr>
                              <w:rFonts w:ascii="Cambria Math" w:hAnsi="Cambria Math"/>
                            </w:rPr>
                            <m:t>i</m:t>
                          </m:r>
                        </m:sub>
                      </m:sSub>
                    </m:den>
                  </m:f>
                </m:e>
              </m:d>
            </m:e>
          </m:d>
          <m:r>
            <w:rPr>
              <w:rFonts w:ascii="Cambria Math" w:hAnsi="Cambria Math"/>
              <w:rtl/>
            </w:rPr>
            <m:t>×</m:t>
          </m:r>
          <m:r>
            <w:rPr>
              <w:rFonts w:ascii="Cambria Math" w:hAnsi="Cambria Math"/>
            </w:rPr>
            <m:t>100</m:t>
          </m:r>
        </m:oMath>
      </m:oMathPara>
    </w:p>
    <w:p w14:paraId="417EDFCC" w14:textId="77777777" w:rsidR="007F551A" w:rsidRDefault="007F551A" w:rsidP="00A76FF9">
      <w:pPr>
        <w:ind w:left="72"/>
        <w:rPr>
          <w:rtl/>
        </w:rPr>
      </w:pPr>
      <w:r>
        <w:rPr>
          <w:rFonts w:hint="cs"/>
          <w:rtl/>
        </w:rPr>
        <w:t xml:space="preserve">כאשר: </w:t>
      </w:r>
    </w:p>
    <w:tbl>
      <w:tblPr>
        <w:tblStyle w:val="71"/>
        <w:bidiVisual/>
        <w:tblW w:w="0" w:type="auto"/>
        <w:tblLook w:val="04A0" w:firstRow="1" w:lastRow="0" w:firstColumn="1" w:lastColumn="0" w:noHBand="0" w:noVBand="1"/>
      </w:tblPr>
      <w:tblGrid>
        <w:gridCol w:w="902"/>
        <w:gridCol w:w="7400"/>
      </w:tblGrid>
      <w:tr w:rsidR="007F551A" w14:paraId="7E2D12F3" w14:textId="77777777" w:rsidTr="00F71A87">
        <w:trPr>
          <w:trHeight w:val="389"/>
        </w:trPr>
        <w:tc>
          <w:tcPr>
            <w:tcW w:w="902" w:type="dxa"/>
          </w:tcPr>
          <w:p w14:paraId="3B5C7B16" w14:textId="77777777" w:rsidR="007F551A" w:rsidRDefault="00361E3B" w:rsidP="00A76FF9">
            <w:pPr>
              <w:rPr>
                <w:rtl/>
              </w:rPr>
            </w:pPr>
            <m:oMathPara>
              <m:oMath>
                <m:sSub>
                  <m:sSubPr>
                    <m:ctrlPr>
                      <w:rPr>
                        <w:rFonts w:ascii="Cambria Math" w:hAnsi="Cambria Math"/>
                        <w:i/>
                      </w:rPr>
                    </m:ctrlPr>
                  </m:sSubPr>
                  <m:e>
                    <m:r>
                      <w:rPr>
                        <w:rFonts w:ascii="Cambria Math" w:hAnsi="Cambria Math"/>
                      </w:rPr>
                      <m:t>C</m:t>
                    </m:r>
                  </m:e>
                  <m:sub>
                    <m:r>
                      <w:rPr>
                        <w:rFonts w:ascii="Cambria Math" w:hAnsi="Cambria Math"/>
                      </w:rPr>
                      <m:t>i</m:t>
                    </m:r>
                  </m:sub>
                </m:sSub>
              </m:oMath>
            </m:oMathPara>
          </w:p>
        </w:tc>
        <w:tc>
          <w:tcPr>
            <w:tcW w:w="7400" w:type="dxa"/>
          </w:tcPr>
          <w:p w14:paraId="65EADCFF" w14:textId="77777777" w:rsidR="007F551A" w:rsidRDefault="007F551A" w:rsidP="00584A7D">
            <w:pPr>
              <w:pStyle w:val="a1"/>
              <w:numPr>
                <w:ilvl w:val="0"/>
                <w:numId w:val="17"/>
              </w:numPr>
              <w:bidi/>
              <w:rPr>
                <w:rtl/>
              </w:rPr>
            </w:pPr>
            <w:r>
              <w:rPr>
                <w:rFonts w:hint="cs"/>
                <w:rtl/>
              </w:rPr>
              <w:t xml:space="preserve">ציון המחיר של המציע </w:t>
            </w:r>
            <w:r>
              <w:t>i</w:t>
            </w:r>
          </w:p>
        </w:tc>
      </w:tr>
      <w:tr w:rsidR="00F71A87" w14:paraId="7A6F04B6" w14:textId="77777777" w:rsidTr="00F71A87">
        <w:trPr>
          <w:trHeight w:val="349"/>
        </w:trPr>
        <w:tc>
          <w:tcPr>
            <w:tcW w:w="902" w:type="dxa"/>
          </w:tcPr>
          <w:p w14:paraId="63B5B428" w14:textId="2977EF4F" w:rsidR="00F71A87" w:rsidRPr="00A8480D" w:rsidRDefault="00361E3B" w:rsidP="00A76FF9">
            <w:pPr>
              <w:rPr>
                <w:rFonts w:ascii="David" w:eastAsia="David" w:hAnsi="David" w:cs="David"/>
              </w:rPr>
            </w:pPr>
            <m:oMathPara>
              <m:oMath>
                <m:sSub>
                  <m:sSubPr>
                    <m:ctrlPr>
                      <w:rPr>
                        <w:rFonts w:ascii="Cambria Math" w:hAnsi="Cambria Math"/>
                        <w:i/>
                      </w:rPr>
                    </m:ctrlPr>
                  </m:sSubPr>
                  <m:e>
                    <m:r>
                      <w:rPr>
                        <w:rFonts w:ascii="Cambria Math" w:hAnsi="Cambria Math"/>
                      </w:rPr>
                      <m:t>A</m:t>
                    </m:r>
                  </m:e>
                  <m:sub>
                    <m:r>
                      <w:rPr>
                        <w:rFonts w:ascii="Cambria Math" w:hAnsi="Cambria Math"/>
                      </w:rPr>
                      <m:t>min</m:t>
                    </m:r>
                  </m:sub>
                </m:sSub>
              </m:oMath>
            </m:oMathPara>
          </w:p>
        </w:tc>
        <w:tc>
          <w:tcPr>
            <w:tcW w:w="7400" w:type="dxa"/>
          </w:tcPr>
          <w:p w14:paraId="4CCD48CF" w14:textId="073089D2" w:rsidR="00F71A87" w:rsidRDefault="00F71A87" w:rsidP="00584A7D">
            <w:pPr>
              <w:pStyle w:val="a1"/>
              <w:numPr>
                <w:ilvl w:val="0"/>
                <w:numId w:val="17"/>
              </w:numPr>
              <w:bidi/>
              <w:rPr>
                <w:rtl/>
              </w:rPr>
            </w:pPr>
            <w:r>
              <w:rPr>
                <w:rFonts w:hint="cs"/>
                <w:rtl/>
              </w:rPr>
              <w:t xml:space="preserve">הצעת המחיר הזולה ביותר כולל מע"מ לרכיב </w:t>
            </w:r>
            <w:r w:rsidR="00467A62">
              <w:t>A</w:t>
            </w:r>
          </w:p>
        </w:tc>
      </w:tr>
      <w:tr w:rsidR="00BF5A08" w14:paraId="56DB5861" w14:textId="77777777" w:rsidTr="00F71A87">
        <w:trPr>
          <w:trHeight w:val="349"/>
        </w:trPr>
        <w:tc>
          <w:tcPr>
            <w:tcW w:w="902" w:type="dxa"/>
          </w:tcPr>
          <w:p w14:paraId="1014C051" w14:textId="7E3AF728" w:rsidR="00BF5A08" w:rsidRPr="006F7FD9" w:rsidRDefault="00361E3B" w:rsidP="00A76FF9">
            <w:pPr>
              <w:rPr>
                <w:rFonts w:ascii="David" w:eastAsia="David" w:hAnsi="David" w:cs="David"/>
              </w:rPr>
            </w:pPr>
            <m:oMathPara>
              <m:oMath>
                <m:sSub>
                  <m:sSubPr>
                    <m:ctrlPr>
                      <w:rPr>
                        <w:rFonts w:ascii="Cambria Math" w:hAnsi="Cambria Math"/>
                        <w:i/>
                      </w:rPr>
                    </m:ctrlPr>
                  </m:sSubPr>
                  <m:e>
                    <m:r>
                      <w:rPr>
                        <w:rFonts w:ascii="Cambria Math" w:hAnsi="Cambria Math"/>
                      </w:rPr>
                      <m:t>A</m:t>
                    </m:r>
                  </m:e>
                  <m:sub>
                    <m:r>
                      <w:rPr>
                        <w:rFonts w:ascii="Cambria Math" w:hAnsi="Cambria Math"/>
                      </w:rPr>
                      <m:t>i</m:t>
                    </m:r>
                  </m:sub>
                </m:sSub>
              </m:oMath>
            </m:oMathPara>
          </w:p>
        </w:tc>
        <w:tc>
          <w:tcPr>
            <w:tcW w:w="7400" w:type="dxa"/>
          </w:tcPr>
          <w:p w14:paraId="0722A332" w14:textId="30395552" w:rsidR="00BF5A08" w:rsidRDefault="00BF5A08" w:rsidP="00584A7D">
            <w:pPr>
              <w:pStyle w:val="a1"/>
              <w:numPr>
                <w:ilvl w:val="0"/>
                <w:numId w:val="17"/>
              </w:numPr>
              <w:bidi/>
              <w:rPr>
                <w:rtl/>
              </w:rPr>
            </w:pPr>
            <w:r>
              <w:rPr>
                <w:rFonts w:hint="cs"/>
                <w:rtl/>
              </w:rPr>
              <w:t xml:space="preserve">הצעת המחיר כולל מע"מ של המציע </w:t>
            </w:r>
            <w:r>
              <w:t>i</w:t>
            </w:r>
            <w:r>
              <w:rPr>
                <w:rFonts w:hint="cs"/>
                <w:rtl/>
              </w:rPr>
              <w:t xml:space="preserve"> לרכיב </w:t>
            </w:r>
            <w:r w:rsidR="00467A62">
              <w:t>A</w:t>
            </w:r>
          </w:p>
        </w:tc>
      </w:tr>
      <w:tr w:rsidR="00467A62" w14:paraId="58CDAECA" w14:textId="77777777" w:rsidTr="00F71A87">
        <w:trPr>
          <w:trHeight w:val="349"/>
        </w:trPr>
        <w:tc>
          <w:tcPr>
            <w:tcW w:w="902" w:type="dxa"/>
          </w:tcPr>
          <w:p w14:paraId="56B8E850" w14:textId="2094F911" w:rsidR="00467A62" w:rsidRPr="00E9187E" w:rsidRDefault="00361E3B" w:rsidP="00467A62">
            <w:pPr>
              <w:bidi/>
              <w:rPr>
                <w:rFonts w:ascii="David" w:eastAsia="David" w:hAnsi="David" w:cs="David"/>
              </w:rPr>
            </w:pPr>
            <m:oMathPara>
              <m:oMath>
                <m:sSub>
                  <m:sSubPr>
                    <m:ctrlPr>
                      <w:rPr>
                        <w:rFonts w:ascii="Cambria Math" w:hAnsi="Cambria Math"/>
                        <w:i/>
                      </w:rPr>
                    </m:ctrlPr>
                  </m:sSubPr>
                  <m:e>
                    <m:r>
                      <w:rPr>
                        <w:rFonts w:ascii="Cambria Math" w:hAnsi="Cambria Math"/>
                      </w:rPr>
                      <m:t>B</m:t>
                    </m:r>
                  </m:e>
                  <m:sub>
                    <m:r>
                      <w:rPr>
                        <w:rFonts w:ascii="Cambria Math" w:hAnsi="Cambria Math"/>
                      </w:rPr>
                      <m:t>min</m:t>
                    </m:r>
                  </m:sub>
                </m:sSub>
              </m:oMath>
            </m:oMathPara>
          </w:p>
        </w:tc>
        <w:tc>
          <w:tcPr>
            <w:tcW w:w="7400" w:type="dxa"/>
          </w:tcPr>
          <w:p w14:paraId="0EB53562" w14:textId="185D22CF" w:rsidR="00467A62" w:rsidRDefault="00467A62" w:rsidP="00584A7D">
            <w:pPr>
              <w:pStyle w:val="a1"/>
              <w:numPr>
                <w:ilvl w:val="0"/>
                <w:numId w:val="17"/>
              </w:numPr>
              <w:bidi/>
              <w:rPr>
                <w:rtl/>
              </w:rPr>
            </w:pPr>
            <w:r>
              <w:rPr>
                <w:rFonts w:hint="cs"/>
                <w:rtl/>
              </w:rPr>
              <w:t xml:space="preserve">הצעת המחיר הזולה ביותר כולל מע"מ לרכיב </w:t>
            </w:r>
            <w:r w:rsidR="00602D1A">
              <w:t>B</w:t>
            </w:r>
          </w:p>
        </w:tc>
      </w:tr>
      <w:tr w:rsidR="00467A62" w14:paraId="22F2EB25" w14:textId="77777777" w:rsidTr="00F71A87">
        <w:trPr>
          <w:trHeight w:val="349"/>
        </w:trPr>
        <w:tc>
          <w:tcPr>
            <w:tcW w:w="902" w:type="dxa"/>
          </w:tcPr>
          <w:p w14:paraId="3E7DDCFD" w14:textId="59FEF546" w:rsidR="00467A62" w:rsidRPr="00E9187E" w:rsidRDefault="00361E3B" w:rsidP="00467A62">
            <w:pPr>
              <w:bidi/>
              <w:rPr>
                <w:rFonts w:ascii="David" w:eastAsia="David" w:hAnsi="David" w:cs="David"/>
              </w:rPr>
            </w:pPr>
            <m:oMathPara>
              <m:oMath>
                <m:sSub>
                  <m:sSubPr>
                    <m:ctrlPr>
                      <w:rPr>
                        <w:rFonts w:ascii="Cambria Math" w:hAnsi="Cambria Math"/>
                        <w:i/>
                      </w:rPr>
                    </m:ctrlPr>
                  </m:sSubPr>
                  <m:e>
                    <m:r>
                      <w:rPr>
                        <w:rFonts w:ascii="Cambria Math" w:hAnsi="Cambria Math"/>
                      </w:rPr>
                      <m:t>B</m:t>
                    </m:r>
                  </m:e>
                  <m:sub>
                    <m:r>
                      <w:rPr>
                        <w:rFonts w:ascii="Cambria Math" w:hAnsi="Cambria Math"/>
                      </w:rPr>
                      <m:t>i</m:t>
                    </m:r>
                  </m:sub>
                </m:sSub>
              </m:oMath>
            </m:oMathPara>
          </w:p>
        </w:tc>
        <w:tc>
          <w:tcPr>
            <w:tcW w:w="7400" w:type="dxa"/>
          </w:tcPr>
          <w:p w14:paraId="7D939CCA" w14:textId="3CA2D9B4" w:rsidR="00467A62" w:rsidRDefault="00467A62" w:rsidP="00584A7D">
            <w:pPr>
              <w:pStyle w:val="a1"/>
              <w:numPr>
                <w:ilvl w:val="0"/>
                <w:numId w:val="17"/>
              </w:numPr>
              <w:bidi/>
              <w:rPr>
                <w:rtl/>
              </w:rPr>
            </w:pPr>
            <w:r>
              <w:rPr>
                <w:rFonts w:hint="cs"/>
                <w:rtl/>
              </w:rPr>
              <w:t xml:space="preserve">הצעת המחיר כולל מע"מ של המציע </w:t>
            </w:r>
            <w:r>
              <w:t>i</w:t>
            </w:r>
            <w:r>
              <w:rPr>
                <w:rFonts w:hint="cs"/>
                <w:rtl/>
              </w:rPr>
              <w:t xml:space="preserve"> לרכיב </w:t>
            </w:r>
            <w:r w:rsidR="00602D1A">
              <w:t>B</w:t>
            </w:r>
          </w:p>
        </w:tc>
      </w:tr>
      <w:tr w:rsidR="00D44A7C" w14:paraId="591379FB" w14:textId="77777777" w:rsidTr="00F71A87">
        <w:trPr>
          <w:trHeight w:val="349"/>
        </w:trPr>
        <w:tc>
          <w:tcPr>
            <w:tcW w:w="902" w:type="dxa"/>
          </w:tcPr>
          <w:p w14:paraId="0E64F05F" w14:textId="7AE96352" w:rsidR="00D44A7C" w:rsidRDefault="00361E3B" w:rsidP="00D44A7C">
            <w:pPr>
              <w:bidi/>
              <w:rPr>
                <w:rFonts w:ascii="David" w:eastAsia="David" w:hAnsi="David" w:cs="David"/>
              </w:rPr>
            </w:pPr>
            <m:oMathPara>
              <m:oMath>
                <m:sSub>
                  <m:sSubPr>
                    <m:ctrlPr>
                      <w:rPr>
                        <w:rFonts w:ascii="Cambria Math" w:hAnsi="Cambria Math"/>
                        <w:i/>
                      </w:rPr>
                    </m:ctrlPr>
                  </m:sSubPr>
                  <m:e>
                    <m:r>
                      <w:rPr>
                        <w:rFonts w:ascii="Cambria Math" w:hAnsi="Cambria Math"/>
                      </w:rPr>
                      <m:t>C</m:t>
                    </m:r>
                  </m:e>
                  <m:sub>
                    <m:r>
                      <w:rPr>
                        <w:rFonts w:ascii="Cambria Math" w:hAnsi="Cambria Math"/>
                      </w:rPr>
                      <m:t>min</m:t>
                    </m:r>
                  </m:sub>
                </m:sSub>
              </m:oMath>
            </m:oMathPara>
          </w:p>
        </w:tc>
        <w:tc>
          <w:tcPr>
            <w:tcW w:w="7400" w:type="dxa"/>
          </w:tcPr>
          <w:p w14:paraId="51663531" w14:textId="1BB5DFCB" w:rsidR="00D44A7C" w:rsidRDefault="00D44A7C" w:rsidP="00D44A7C">
            <w:pPr>
              <w:pStyle w:val="a1"/>
              <w:numPr>
                <w:ilvl w:val="0"/>
                <w:numId w:val="17"/>
              </w:numPr>
              <w:bidi/>
              <w:rPr>
                <w:rtl/>
              </w:rPr>
            </w:pPr>
            <w:r>
              <w:rPr>
                <w:rFonts w:hint="cs"/>
                <w:rtl/>
              </w:rPr>
              <w:t xml:space="preserve">הצעת המחיר הזולה ביותר כולל מע"מ לרכיב </w:t>
            </w:r>
            <w:r>
              <w:t>C</w:t>
            </w:r>
          </w:p>
        </w:tc>
      </w:tr>
      <w:tr w:rsidR="00D44A7C" w14:paraId="632B23AA" w14:textId="77777777" w:rsidTr="00F71A87">
        <w:trPr>
          <w:trHeight w:val="349"/>
        </w:trPr>
        <w:tc>
          <w:tcPr>
            <w:tcW w:w="902" w:type="dxa"/>
          </w:tcPr>
          <w:p w14:paraId="35814CAD" w14:textId="2A79EE94" w:rsidR="00D44A7C" w:rsidRDefault="00361E3B" w:rsidP="00D44A7C">
            <w:pPr>
              <w:bidi/>
              <w:rPr>
                <w:rFonts w:ascii="David" w:eastAsia="David" w:hAnsi="David" w:cs="David"/>
              </w:rPr>
            </w:pPr>
            <m:oMathPara>
              <m:oMath>
                <m:sSub>
                  <m:sSubPr>
                    <m:ctrlPr>
                      <w:rPr>
                        <w:rFonts w:ascii="Cambria Math" w:hAnsi="Cambria Math"/>
                        <w:i/>
                      </w:rPr>
                    </m:ctrlPr>
                  </m:sSubPr>
                  <m:e>
                    <m:r>
                      <w:rPr>
                        <w:rFonts w:ascii="Cambria Math" w:hAnsi="Cambria Math"/>
                      </w:rPr>
                      <m:t>C</m:t>
                    </m:r>
                  </m:e>
                  <m:sub>
                    <m:r>
                      <w:rPr>
                        <w:rFonts w:ascii="Cambria Math" w:hAnsi="Cambria Math"/>
                      </w:rPr>
                      <m:t>i</m:t>
                    </m:r>
                  </m:sub>
                </m:sSub>
              </m:oMath>
            </m:oMathPara>
          </w:p>
        </w:tc>
        <w:tc>
          <w:tcPr>
            <w:tcW w:w="7400" w:type="dxa"/>
          </w:tcPr>
          <w:p w14:paraId="3C6754C0" w14:textId="493E9114" w:rsidR="00D44A7C" w:rsidRDefault="00D44A7C" w:rsidP="00D44A7C">
            <w:pPr>
              <w:pStyle w:val="a1"/>
              <w:numPr>
                <w:ilvl w:val="0"/>
                <w:numId w:val="17"/>
              </w:numPr>
              <w:bidi/>
              <w:rPr>
                <w:rtl/>
              </w:rPr>
            </w:pPr>
            <w:r>
              <w:rPr>
                <w:rFonts w:hint="cs"/>
                <w:rtl/>
              </w:rPr>
              <w:t xml:space="preserve">הצעת המחיר כולל מע"מ של המציע </w:t>
            </w:r>
            <w:r>
              <w:t>i</w:t>
            </w:r>
            <w:r>
              <w:rPr>
                <w:rFonts w:hint="cs"/>
                <w:rtl/>
              </w:rPr>
              <w:t xml:space="preserve"> לרכיב </w:t>
            </w:r>
            <w:r>
              <w:t>C</w:t>
            </w:r>
          </w:p>
        </w:tc>
      </w:tr>
    </w:tbl>
    <w:p w14:paraId="37DA6951" w14:textId="77777777" w:rsidR="007F551A" w:rsidRDefault="007F551A" w:rsidP="00A76FF9">
      <w:pPr>
        <w:ind w:left="72"/>
        <w:rPr>
          <w:rtl/>
        </w:rPr>
      </w:pPr>
    </w:p>
    <w:p w14:paraId="320D7C72" w14:textId="0E5E5BBD" w:rsidR="007F551A" w:rsidRPr="00342DDE" w:rsidRDefault="007F551A" w:rsidP="00A76FF9">
      <w:pPr>
        <w:pStyle w:val="2"/>
        <w:numPr>
          <w:ilvl w:val="1"/>
          <w:numId w:val="2"/>
        </w:numPr>
        <w:ind w:left="639"/>
      </w:pPr>
      <w:r w:rsidRPr="00342DDE">
        <w:rPr>
          <w:rFonts w:hint="eastAsia"/>
          <w:rtl/>
        </w:rPr>
        <w:t>שלב</w:t>
      </w:r>
      <w:r w:rsidRPr="00342DDE">
        <w:rPr>
          <w:rtl/>
        </w:rPr>
        <w:t xml:space="preserve"> </w:t>
      </w:r>
      <w:r w:rsidR="0058394C">
        <w:t>I</w:t>
      </w:r>
      <w:r w:rsidR="00480985">
        <w:t>II</w:t>
      </w:r>
      <w:r w:rsidRPr="00342DDE">
        <w:rPr>
          <w:rtl/>
        </w:rPr>
        <w:t xml:space="preserve"> </w:t>
      </w:r>
      <w:r w:rsidRPr="00342DDE">
        <w:rPr>
          <w:rFonts w:hint="cs"/>
          <w:rtl/>
        </w:rPr>
        <w:t xml:space="preserve">- </w:t>
      </w:r>
      <w:r w:rsidRPr="00342DDE">
        <w:rPr>
          <w:rFonts w:hint="eastAsia"/>
          <w:rtl/>
        </w:rPr>
        <w:t>דירוג</w:t>
      </w:r>
      <w:r w:rsidRPr="00342DDE">
        <w:rPr>
          <w:rtl/>
        </w:rPr>
        <w:t xml:space="preserve"> </w:t>
      </w:r>
      <w:r w:rsidRPr="00342DDE">
        <w:rPr>
          <w:rFonts w:hint="eastAsia"/>
          <w:rtl/>
        </w:rPr>
        <w:t>ההצעות</w:t>
      </w:r>
    </w:p>
    <w:p w14:paraId="4A6BE9B8" w14:textId="16F8A283" w:rsidR="007F551A" w:rsidRPr="00C40211" w:rsidRDefault="00480985" w:rsidP="00A76FF9">
      <w:pPr>
        <w:pStyle w:val="a1"/>
        <w:ind w:left="1376"/>
        <w:rPr>
          <w:rFonts w:cs="David"/>
          <w:sz w:val="24"/>
          <w:rtl/>
        </w:rPr>
      </w:pPr>
      <w:r>
        <w:rPr>
          <w:rFonts w:cs="David" w:hint="cs"/>
          <w:sz w:val="24"/>
          <w:rtl/>
        </w:rPr>
        <w:t xml:space="preserve">דרוג ההצעות ייעשה, בהתאם להצעת המחיר, </w:t>
      </w:r>
      <w:r w:rsidR="00BA0142">
        <w:rPr>
          <w:rFonts w:cs="David" w:hint="cs"/>
          <w:sz w:val="24"/>
          <w:rtl/>
        </w:rPr>
        <w:t>מההצעה בעלת ציון המחיר הגבוה ביותר (דהיינו, הזולה ביותר)</w:t>
      </w:r>
      <w:r>
        <w:rPr>
          <w:rFonts w:cs="David" w:hint="cs"/>
          <w:sz w:val="24"/>
          <w:rtl/>
        </w:rPr>
        <w:t xml:space="preserve"> ואילך</w:t>
      </w:r>
      <w:r w:rsidR="002066A1">
        <w:rPr>
          <w:rFonts w:cs="David" w:hint="cs"/>
          <w:sz w:val="24"/>
          <w:rtl/>
        </w:rPr>
        <w:t>.</w:t>
      </w:r>
    </w:p>
    <w:p w14:paraId="662CD170" w14:textId="5B7F4159" w:rsidR="007F551A" w:rsidRPr="00115B57" w:rsidRDefault="007F551A" w:rsidP="00A76FF9">
      <w:pPr>
        <w:pStyle w:val="a1"/>
        <w:ind w:left="1376"/>
      </w:pPr>
      <w:r w:rsidRPr="00115B57">
        <w:rPr>
          <w:rtl/>
        </w:rPr>
        <w:t xml:space="preserve">במקרה </w:t>
      </w:r>
      <w:r w:rsidR="005227D9">
        <w:rPr>
          <w:rFonts w:hint="cs"/>
          <w:rtl/>
        </w:rPr>
        <w:t>בו יהיו שתי הצעות מחיר זהות</w:t>
      </w:r>
      <w:r w:rsidR="00C569F2">
        <w:rPr>
          <w:rFonts w:hint="cs"/>
          <w:rtl/>
        </w:rPr>
        <w:t xml:space="preserve"> בדרוג רלבנטי לזכייה</w:t>
      </w:r>
      <w:r w:rsidRPr="00115B57">
        <w:rPr>
          <w:rtl/>
        </w:rPr>
        <w:t>, ועדת המכרזים תהא רשאית</w:t>
      </w:r>
      <w:r w:rsidRPr="00115B57">
        <w:rPr>
          <w:rFonts w:hint="cs"/>
          <w:rtl/>
        </w:rPr>
        <w:t>, על פי שיקול</w:t>
      </w:r>
      <w:r w:rsidR="00B20B6F">
        <w:rPr>
          <w:rFonts w:hint="cs"/>
          <w:rtl/>
        </w:rPr>
        <w:t xml:space="preserve">  דעתה</w:t>
      </w:r>
      <w:r w:rsidRPr="00115B57">
        <w:rPr>
          <w:rFonts w:hint="cs"/>
          <w:rtl/>
        </w:rPr>
        <w:t>:</w:t>
      </w:r>
      <w:r>
        <w:rPr>
          <w:rFonts w:hint="cs"/>
          <w:rtl/>
        </w:rPr>
        <w:t xml:space="preserve"> </w:t>
      </w:r>
    </w:p>
    <w:p w14:paraId="606B9478" w14:textId="1A33EC17" w:rsidR="007F551A" w:rsidRPr="00115B57" w:rsidRDefault="00934F18" w:rsidP="00A76FF9">
      <w:pPr>
        <w:pStyle w:val="a1"/>
        <w:numPr>
          <w:ilvl w:val="3"/>
          <w:numId w:val="2"/>
        </w:numPr>
        <w:ind w:left="2665"/>
      </w:pPr>
      <w:r>
        <w:rPr>
          <w:rFonts w:hint="cs"/>
          <w:rtl/>
        </w:rPr>
        <w:t>לקיים ביניה</w:t>
      </w:r>
      <w:r>
        <w:rPr>
          <w:rFonts w:hint="eastAsia"/>
          <w:rtl/>
        </w:rPr>
        <w:t>ן</w:t>
      </w:r>
      <w:r>
        <w:rPr>
          <w:rFonts w:hint="cs"/>
          <w:rtl/>
        </w:rPr>
        <w:t xml:space="preserve"> </w:t>
      </w:r>
      <w:r w:rsidR="007F551A" w:rsidRPr="00115B57">
        <w:rPr>
          <w:rtl/>
        </w:rPr>
        <w:t>הליך תחרותי נוסף, כהגדרתו בסעיף 17ה' לתקנות חובת המכרזים, תשנ"ג-1993</w:t>
      </w:r>
      <w:r w:rsidR="007F551A" w:rsidRPr="00115B57">
        <w:rPr>
          <w:rFonts w:hint="cs"/>
          <w:rtl/>
        </w:rPr>
        <w:t>, או</w:t>
      </w:r>
    </w:p>
    <w:p w14:paraId="1A1F35A8" w14:textId="60656B8F" w:rsidR="007F551A" w:rsidRDefault="007F551A" w:rsidP="00A76FF9">
      <w:pPr>
        <w:pStyle w:val="a1"/>
        <w:numPr>
          <w:ilvl w:val="3"/>
          <w:numId w:val="2"/>
        </w:numPr>
        <w:ind w:left="2665"/>
      </w:pPr>
      <w:r w:rsidRPr="00115B57">
        <w:rPr>
          <w:rtl/>
        </w:rPr>
        <w:t xml:space="preserve">לערוך הגרלה בה יבחר </w:t>
      </w:r>
      <w:r w:rsidR="00C47CF2">
        <w:rPr>
          <w:rFonts w:hint="cs"/>
          <w:rtl/>
        </w:rPr>
        <w:t>המדורג הראשון</w:t>
      </w:r>
      <w:r w:rsidRPr="00115B57">
        <w:rPr>
          <w:rFonts w:hint="cs"/>
          <w:rtl/>
        </w:rPr>
        <w:t>.</w:t>
      </w:r>
    </w:p>
    <w:p w14:paraId="5FD4713F" w14:textId="09D851A6" w:rsidR="00C569F2" w:rsidRPr="00115B57" w:rsidRDefault="00C569F2" w:rsidP="00A76FF9">
      <w:pPr>
        <w:pStyle w:val="a1"/>
        <w:numPr>
          <w:ilvl w:val="3"/>
          <w:numId w:val="2"/>
        </w:numPr>
        <w:ind w:left="2665"/>
        <w:rPr>
          <w:rtl/>
        </w:rPr>
      </w:pPr>
      <w:r>
        <w:rPr>
          <w:rFonts w:hint="cs"/>
          <w:rtl/>
        </w:rPr>
        <w:t>לקבוע את שתי ההצעות הנ"ל כזוכות.</w:t>
      </w:r>
    </w:p>
    <w:p w14:paraId="3A5A2E9F" w14:textId="77777777" w:rsidR="007F551A" w:rsidRDefault="007F551A" w:rsidP="00A76FF9">
      <w:pPr>
        <w:pStyle w:val="a1"/>
        <w:ind w:left="1701"/>
      </w:pPr>
      <w:r>
        <w:rPr>
          <w:rFonts w:hint="cs"/>
          <w:rtl/>
        </w:rPr>
        <w:t>המזמין רשאי, אך לא חייב, לקיים הליך תחרותי</w:t>
      </w:r>
      <w:r w:rsidRPr="000F3315">
        <w:rPr>
          <w:rFonts w:hint="cs"/>
          <w:rtl/>
        </w:rPr>
        <w:t xml:space="preserve"> </w:t>
      </w:r>
      <w:r>
        <w:rPr>
          <w:rFonts w:hint="cs"/>
          <w:rtl/>
        </w:rPr>
        <w:t>נוסף, כהגדרתו בסעיף 17ה' ל</w:t>
      </w:r>
      <w:r w:rsidRPr="003F19DC">
        <w:rPr>
          <w:rFonts w:cs="David"/>
          <w:rtl/>
        </w:rPr>
        <w:t>תקנות חובת המכרזים, תשנ"ג-1993</w:t>
      </w:r>
      <w:r>
        <w:rPr>
          <w:rFonts w:cs="David" w:hint="cs"/>
          <w:rtl/>
        </w:rPr>
        <w:t xml:space="preserve">, </w:t>
      </w:r>
      <w:r>
        <w:rPr>
          <w:rFonts w:hint="cs"/>
          <w:rtl/>
        </w:rPr>
        <w:t>באחד מהמקרים הבאים:</w:t>
      </w:r>
    </w:p>
    <w:p w14:paraId="30BB5345" w14:textId="283A08E8" w:rsidR="007F551A" w:rsidRDefault="007F551A" w:rsidP="00A76FF9">
      <w:pPr>
        <w:pStyle w:val="a1"/>
        <w:widowControl w:val="0"/>
        <w:numPr>
          <w:ilvl w:val="3"/>
          <w:numId w:val="2"/>
        </w:numPr>
        <w:adjustRightInd w:val="0"/>
        <w:spacing w:after="0"/>
        <w:textAlignment w:val="baseline"/>
      </w:pPr>
      <w:r>
        <w:rPr>
          <w:rFonts w:hint="cs"/>
          <w:rtl/>
        </w:rPr>
        <w:t xml:space="preserve">מקום בו לשני מציעים או יותר </w:t>
      </w:r>
      <w:r w:rsidR="00FD1EB5">
        <w:rPr>
          <w:rFonts w:hint="cs"/>
          <w:rtl/>
        </w:rPr>
        <w:t>הצעת מחיר</w:t>
      </w:r>
      <w:r>
        <w:rPr>
          <w:rFonts w:hint="cs"/>
          <w:rtl/>
        </w:rPr>
        <w:t xml:space="preserve"> זהה. </w:t>
      </w:r>
    </w:p>
    <w:p w14:paraId="1D7638D0" w14:textId="77777777" w:rsidR="007F551A" w:rsidRDefault="007F551A" w:rsidP="00A76FF9">
      <w:pPr>
        <w:pStyle w:val="a1"/>
        <w:widowControl w:val="0"/>
        <w:numPr>
          <w:ilvl w:val="3"/>
          <w:numId w:val="2"/>
        </w:numPr>
        <w:adjustRightInd w:val="0"/>
        <w:spacing w:after="0"/>
        <w:textAlignment w:val="baseline"/>
      </w:pPr>
      <w:r>
        <w:rPr>
          <w:rFonts w:hint="cs"/>
          <w:rtl/>
        </w:rPr>
        <w:t>פער המצדיק לדעת ועדת המכרזים הליך תחרותי נוסף.</w:t>
      </w:r>
    </w:p>
    <w:p w14:paraId="5B6E469F" w14:textId="77777777" w:rsidR="007F551A" w:rsidRDefault="007F551A" w:rsidP="00A76FF9">
      <w:pPr>
        <w:pStyle w:val="a1"/>
        <w:ind w:left="1701"/>
      </w:pPr>
      <w:r>
        <w:rPr>
          <w:rFonts w:hint="cs"/>
          <w:rtl/>
        </w:rPr>
        <w:t>במידה והוחלט לקיים הליך תחרותי נוסף, המשרד יודיע למציעים על מועד אחרון להגשת הצעות מחיר משופרות. במידה ויחליט מציע לא להגיש הצעה משופרת, תחשב הצעת המחיר המקורית שהגיש.</w:t>
      </w:r>
    </w:p>
    <w:p w14:paraId="30983168" w14:textId="596BF9B3" w:rsidR="007F551A" w:rsidRPr="00C61189" w:rsidRDefault="007F551A" w:rsidP="00A76FF9">
      <w:pPr>
        <w:pStyle w:val="a1"/>
        <w:ind w:left="1701"/>
        <w:rPr>
          <w:rtl/>
        </w:rPr>
      </w:pPr>
      <w:r>
        <w:rPr>
          <w:rFonts w:hint="cs"/>
          <w:rtl/>
        </w:rPr>
        <w:t xml:space="preserve">לאחר ביצוע ההליך, ייערך </w:t>
      </w:r>
      <w:r w:rsidR="00511F5C">
        <w:rPr>
          <w:rFonts w:hint="cs"/>
          <w:rtl/>
        </w:rPr>
        <w:t>דירוג</w:t>
      </w:r>
      <w:r>
        <w:rPr>
          <w:rFonts w:hint="cs"/>
          <w:rtl/>
        </w:rPr>
        <w:t xml:space="preserve"> נוסף בהתאם להצעות המחיר המיטביות שהוגשו, במידה והוגשו, וציון זה יקבע לצורך הכרזה על זוכה.</w:t>
      </w:r>
    </w:p>
    <w:p w14:paraId="67E4D381" w14:textId="77777777" w:rsidR="00D51250" w:rsidRPr="00627D0E" w:rsidRDefault="00D51250" w:rsidP="00E22AF2">
      <w:pPr>
        <w:numPr>
          <w:ilvl w:val="0"/>
          <w:numId w:val="2"/>
        </w:numPr>
        <w:spacing w:after="0"/>
        <w:ind w:left="0"/>
        <w:outlineLvl w:val="1"/>
        <w:rPr>
          <w:rFonts w:cs="David"/>
          <w:b/>
          <w:bCs/>
          <w:sz w:val="24"/>
          <w:rtl/>
        </w:rPr>
      </w:pPr>
      <w:r w:rsidRPr="00627D0E">
        <w:rPr>
          <w:rFonts w:cs="David"/>
          <w:b/>
          <w:bCs/>
          <w:sz w:val="24"/>
          <w:rtl/>
        </w:rPr>
        <w:t>התחייבו</w:t>
      </w:r>
      <w:r w:rsidRPr="00627D0E">
        <w:rPr>
          <w:rFonts w:cs="David" w:hint="eastAsia"/>
          <w:b/>
          <w:bCs/>
          <w:sz w:val="24"/>
          <w:rtl/>
        </w:rPr>
        <w:t>יו</w:t>
      </w:r>
      <w:r w:rsidRPr="00627D0E">
        <w:rPr>
          <w:rFonts w:cs="David"/>
          <w:b/>
          <w:bCs/>
          <w:sz w:val="24"/>
          <w:rtl/>
        </w:rPr>
        <w:t xml:space="preserve">ת ואישורים שידרשו </w:t>
      </w:r>
      <w:bookmarkEnd w:id="62"/>
      <w:r>
        <w:rPr>
          <w:rFonts w:cs="David" w:hint="cs"/>
          <w:b/>
          <w:bCs/>
          <w:sz w:val="24"/>
          <w:rtl/>
        </w:rPr>
        <w:t>מהספק הזוכה</w:t>
      </w:r>
    </w:p>
    <w:p w14:paraId="5092E92F" w14:textId="77777777" w:rsidR="00D51250" w:rsidRPr="00627D0E" w:rsidRDefault="00D51250" w:rsidP="00E22AF2">
      <w:pPr>
        <w:ind w:firstLine="171"/>
        <w:rPr>
          <w:rFonts w:cs="David"/>
          <w:sz w:val="24"/>
        </w:rPr>
      </w:pPr>
      <w:r w:rsidRPr="00627D0E">
        <w:rPr>
          <w:rFonts w:cs="David"/>
          <w:sz w:val="24"/>
          <w:rtl/>
        </w:rPr>
        <w:t xml:space="preserve">לשם הבטחת ביצוע התחייבויותיו במסגרת ההסכם שיחתם עם הזוכה, על </w:t>
      </w:r>
      <w:r w:rsidRPr="00627D0E">
        <w:rPr>
          <w:rFonts w:cs="David" w:hint="eastAsia"/>
          <w:sz w:val="24"/>
          <w:rtl/>
        </w:rPr>
        <w:t>הזוכה</w:t>
      </w:r>
      <w:r w:rsidRPr="00627D0E">
        <w:rPr>
          <w:rFonts w:cs="David"/>
          <w:sz w:val="24"/>
          <w:rtl/>
        </w:rPr>
        <w:t xml:space="preserve"> להגיש:</w:t>
      </w:r>
    </w:p>
    <w:p w14:paraId="1511133D" w14:textId="77777777" w:rsidR="00E22AF2" w:rsidRPr="00627D0E" w:rsidRDefault="00E22AF2" w:rsidP="00E22AF2">
      <w:pPr>
        <w:pStyle w:val="a1"/>
        <w:numPr>
          <w:ilvl w:val="1"/>
          <w:numId w:val="2"/>
        </w:numPr>
        <w:spacing w:after="0"/>
        <w:ind w:left="639"/>
        <w:rPr>
          <w:sz w:val="24"/>
        </w:rPr>
      </w:pPr>
      <w:bookmarkStart w:id="64" w:name="_Ref98335667"/>
      <w:bookmarkStart w:id="65" w:name="_Ref148522268"/>
      <w:r w:rsidRPr="00627D0E">
        <w:rPr>
          <w:rFonts w:hint="eastAsia"/>
          <w:sz w:val="24"/>
          <w:rtl/>
        </w:rPr>
        <w:t>ערבות</w:t>
      </w:r>
      <w:r w:rsidRPr="00627D0E">
        <w:rPr>
          <w:sz w:val="24"/>
          <w:rtl/>
        </w:rPr>
        <w:t xml:space="preserve"> </w:t>
      </w:r>
      <w:r w:rsidRPr="00627D0E">
        <w:rPr>
          <w:rFonts w:hint="eastAsia"/>
          <w:sz w:val="24"/>
          <w:rtl/>
        </w:rPr>
        <w:t>ביצוע</w:t>
      </w:r>
      <w:r>
        <w:rPr>
          <w:rFonts w:hint="cs"/>
          <w:sz w:val="24"/>
          <w:rtl/>
        </w:rPr>
        <w:t>:</w:t>
      </w:r>
      <w:bookmarkEnd w:id="64"/>
    </w:p>
    <w:p w14:paraId="4B1BBDD0" w14:textId="77777777" w:rsidR="00E22AF2" w:rsidRPr="00383689" w:rsidRDefault="00E22AF2" w:rsidP="00E22AF2">
      <w:pPr>
        <w:pStyle w:val="a1"/>
        <w:rPr>
          <w:rFonts w:cstheme="minorHAnsi"/>
          <w:rtl/>
        </w:rPr>
      </w:pPr>
      <w:bookmarkStart w:id="66" w:name="_Ref154231156"/>
      <w:r w:rsidRPr="00383689">
        <w:rPr>
          <w:rFonts w:cs="David"/>
          <w:rtl/>
        </w:rPr>
        <w:t xml:space="preserve">הזוכה במכרז יידרש להפקיד אצל נציג המזמין, תוך 7 ימים מיום ההודעה על הזכייה, ערבות בנקאית דיגיטלית לביצוע בשיעור 5% מהיקף ההתקשרות כפי שיקבע על ידי המזמין. </w:t>
      </w:r>
    </w:p>
    <w:p w14:paraId="024DA650" w14:textId="77777777" w:rsidR="00E22AF2" w:rsidRPr="00383689" w:rsidRDefault="00E22AF2" w:rsidP="00E22AF2">
      <w:pPr>
        <w:pStyle w:val="a1"/>
        <w:rPr>
          <w:rFonts w:cstheme="minorHAnsi"/>
          <w:rtl/>
        </w:rPr>
      </w:pPr>
      <w:r w:rsidRPr="0058394C">
        <w:rPr>
          <w:rFonts w:cs="David"/>
          <w:b/>
          <w:bCs/>
          <w:rtl/>
        </w:rPr>
        <w:t>ערבות דיגיטאלית</w:t>
      </w:r>
      <w:r w:rsidRPr="00383689">
        <w:rPr>
          <w:rFonts w:cs="David"/>
          <w:rtl/>
        </w:rPr>
        <w:t xml:space="preserve">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w:t>
      </w:r>
      <w:hyperlink r:id="rId15" w:history="1">
        <w:r w:rsidRPr="00C122BA">
          <w:rPr>
            <w:rStyle w:val="Hyperlink"/>
            <w:rFonts w:cs="David"/>
            <w:rtl/>
          </w:rPr>
          <w:t>ולהוראת תכ"ם 14.4.1 ערבויות דיגיטליות</w:t>
        </w:r>
      </w:hyperlink>
      <w:r w:rsidRPr="00383689">
        <w:rPr>
          <w:rFonts w:cs="David"/>
          <w:rtl/>
        </w:rPr>
        <w:t xml:space="preserve"> (להלן: "ערבות ביצוע").</w:t>
      </w:r>
    </w:p>
    <w:p w14:paraId="77F2050E" w14:textId="77777777" w:rsidR="00E22AF2" w:rsidRPr="00383689" w:rsidRDefault="00E22AF2" w:rsidP="00E22AF2">
      <w:pPr>
        <w:pStyle w:val="a1"/>
        <w:rPr>
          <w:rFonts w:cstheme="minorHAnsi"/>
          <w:rtl/>
        </w:rPr>
      </w:pPr>
      <w:r w:rsidRPr="00383689">
        <w:rPr>
          <w:rFonts w:cs="David"/>
          <w:rtl/>
        </w:rPr>
        <w:t xml:space="preserve">הערבות תונפק על ידי בנק או חברת ביטוח בהתאם להוראות המפורטות </w:t>
      </w:r>
      <w:hyperlink r:id="rId16" w:history="1">
        <w:r w:rsidRPr="002D3BCC">
          <w:rPr>
            <w:rStyle w:val="Hyperlink"/>
            <w:rFonts w:cs="David"/>
            <w:rtl/>
          </w:rPr>
          <w:t>בהוראת תכ"ם 7.3.3 "ערבויות"</w:t>
        </w:r>
      </w:hyperlink>
      <w:r w:rsidRPr="00383689">
        <w:rPr>
          <w:rFonts w:cs="David"/>
          <w:rtl/>
        </w:rPr>
        <w:t>.</w:t>
      </w:r>
    </w:p>
    <w:p w14:paraId="1AB8DA8F" w14:textId="77777777" w:rsidR="00E22AF2" w:rsidRPr="00383689" w:rsidRDefault="00E22AF2" w:rsidP="00E22AF2">
      <w:pPr>
        <w:pStyle w:val="a1"/>
        <w:rPr>
          <w:rFonts w:cstheme="minorHAnsi"/>
          <w:rtl/>
        </w:rPr>
      </w:pPr>
      <w:r w:rsidRPr="00383689">
        <w:rPr>
          <w:rFonts w:cs="David"/>
          <w:rtl/>
        </w:rPr>
        <w:t xml:space="preserve">גוף סטטוטורי, חברה ממשלתית, חברת בת ממשלתית ומוסד להשכלה גבוהה רשאים להגיש הוראת קיזוז במקום ערבות הגשה בהתאם לנוסח המפורט </w:t>
      </w:r>
      <w:hyperlink r:id="rId17" w:history="1">
        <w:r w:rsidRPr="003A5110">
          <w:rPr>
            <w:rStyle w:val="Hyperlink"/>
            <w:rFonts w:cs="David"/>
            <w:rtl/>
          </w:rPr>
          <w:t>בהוראת תכ"ם 7.3.3 "ערבויות"</w:t>
        </w:r>
      </w:hyperlink>
      <w:r w:rsidRPr="00383689">
        <w:rPr>
          <w:rFonts w:cs="David"/>
          <w:rtl/>
        </w:rPr>
        <w:t>.</w:t>
      </w:r>
    </w:p>
    <w:p w14:paraId="40A55CB7" w14:textId="77777777" w:rsidR="00E22AF2" w:rsidRPr="00383689" w:rsidRDefault="00E22AF2" w:rsidP="00E22AF2">
      <w:pPr>
        <w:pStyle w:val="a1"/>
        <w:rPr>
          <w:rFonts w:cstheme="minorHAnsi"/>
          <w:rtl/>
        </w:rPr>
      </w:pPr>
      <w:r w:rsidRPr="00383689">
        <w:rPr>
          <w:rFonts w:cs="David"/>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22E2BE3C" w14:textId="77777777" w:rsidR="00E22AF2" w:rsidRPr="00383689" w:rsidRDefault="00E22AF2" w:rsidP="00E22AF2">
      <w:pPr>
        <w:pStyle w:val="a1"/>
        <w:rPr>
          <w:rFonts w:cstheme="minorHAnsi"/>
          <w:rtl/>
        </w:rPr>
      </w:pPr>
      <w:r w:rsidRPr="00383689">
        <w:rPr>
          <w:rFonts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6FA8D0E5" w14:textId="77777777" w:rsidR="00E22AF2" w:rsidRPr="00383689" w:rsidRDefault="00E22AF2" w:rsidP="00E22AF2">
      <w:pPr>
        <w:pStyle w:val="a1"/>
        <w:rPr>
          <w:rFonts w:cstheme="minorHAnsi"/>
          <w:rtl/>
        </w:rPr>
      </w:pPr>
      <w:r w:rsidRPr="00383689">
        <w:rPr>
          <w:rFonts w:cs="David"/>
          <w:rtl/>
        </w:rPr>
        <w:t>במהלך תקופת ההתקשרות או תקופת המעבר רשאי המזמין, לפי שיקול דעתו הבלעדי, להפחית את סכום ערבות הביצוע , לסכום נמוך יותר, כפי שיקבע על ידו.</w:t>
      </w:r>
    </w:p>
    <w:p w14:paraId="3A62DDDF" w14:textId="77777777" w:rsidR="00E22AF2" w:rsidRPr="00627D0E" w:rsidRDefault="00E22AF2" w:rsidP="00E22AF2">
      <w:pPr>
        <w:pStyle w:val="a1"/>
        <w:ind w:left="1206"/>
      </w:pPr>
      <w:r w:rsidRPr="00383689">
        <w:rPr>
          <w:rFonts w:cs="David"/>
          <w:rtl/>
        </w:rPr>
        <w:t>לאחר תום התוקף של הערבות, ככל שהיא לא חולטה, יחזיר המזמין את הערבות לספק.</w:t>
      </w:r>
    </w:p>
    <w:bookmarkEnd w:id="66"/>
    <w:p w14:paraId="29AB392D" w14:textId="478797C4" w:rsidR="00D51250" w:rsidRDefault="005A43C7" w:rsidP="00A76FF9">
      <w:pPr>
        <w:pStyle w:val="a1"/>
        <w:numPr>
          <w:ilvl w:val="1"/>
          <w:numId w:val="2"/>
        </w:numPr>
        <w:spacing w:after="0"/>
        <w:ind w:left="639"/>
        <w:rPr>
          <w:rFonts w:ascii="David" w:hAnsi="David"/>
          <w:sz w:val="24"/>
        </w:rPr>
      </w:pPr>
      <w:r w:rsidRPr="005A43C7">
        <w:rPr>
          <w:rFonts w:ascii="David" w:hAnsi="David" w:hint="cs"/>
          <w:sz w:val="24"/>
          <w:u w:val="single"/>
          <w:rtl/>
        </w:rPr>
        <w:t>ביטוח:</w:t>
      </w:r>
      <w:r>
        <w:rPr>
          <w:rFonts w:ascii="David" w:hAnsi="David" w:hint="cs"/>
          <w:sz w:val="24"/>
          <w:rtl/>
        </w:rPr>
        <w:t xml:space="preserve"> </w:t>
      </w:r>
      <w:r w:rsidR="00D51250" w:rsidRPr="00610C0D">
        <w:rPr>
          <w:rFonts w:ascii="David" w:hAnsi="David" w:hint="cs"/>
          <w:sz w:val="24"/>
          <w:rtl/>
        </w:rPr>
        <w:t>מודגש</w:t>
      </w:r>
      <w:r w:rsidR="00D51250" w:rsidRPr="00610C0D">
        <w:rPr>
          <w:rFonts w:ascii="David" w:hAnsi="David"/>
          <w:sz w:val="24"/>
          <w:rtl/>
        </w:rPr>
        <w:t xml:space="preserve"> </w:t>
      </w:r>
      <w:r w:rsidR="00D51250" w:rsidRPr="00610C0D">
        <w:rPr>
          <w:rFonts w:ascii="David" w:hAnsi="David" w:hint="cs"/>
          <w:sz w:val="24"/>
          <w:rtl/>
        </w:rPr>
        <w:t>כי</w:t>
      </w:r>
      <w:r w:rsidR="00D51250" w:rsidRPr="00610C0D">
        <w:rPr>
          <w:rFonts w:ascii="David" w:hAnsi="David"/>
          <w:sz w:val="24"/>
          <w:rtl/>
        </w:rPr>
        <w:t xml:space="preserve"> </w:t>
      </w:r>
      <w:r w:rsidR="00D51250" w:rsidRPr="00610C0D">
        <w:rPr>
          <w:rFonts w:ascii="David" w:hAnsi="David" w:hint="cs"/>
          <w:sz w:val="24"/>
          <w:rtl/>
        </w:rPr>
        <w:t>לאחר</w:t>
      </w:r>
      <w:r w:rsidR="00D51250" w:rsidRPr="00610C0D">
        <w:rPr>
          <w:rFonts w:ascii="David" w:hAnsi="David"/>
          <w:sz w:val="24"/>
          <w:rtl/>
        </w:rPr>
        <w:t xml:space="preserve"> </w:t>
      </w:r>
      <w:r w:rsidR="00D51250" w:rsidRPr="00610C0D">
        <w:rPr>
          <w:rFonts w:ascii="David" w:hAnsi="David" w:hint="cs"/>
          <w:sz w:val="24"/>
          <w:rtl/>
        </w:rPr>
        <w:t>הבחירה</w:t>
      </w:r>
      <w:r w:rsidR="00D51250" w:rsidRPr="00610C0D">
        <w:rPr>
          <w:rFonts w:ascii="David" w:hAnsi="David"/>
          <w:sz w:val="24"/>
          <w:rtl/>
        </w:rPr>
        <w:t xml:space="preserve"> </w:t>
      </w:r>
      <w:r w:rsidR="00D51250" w:rsidRPr="00610C0D">
        <w:rPr>
          <w:rFonts w:ascii="David" w:hAnsi="David" w:hint="cs"/>
          <w:sz w:val="24"/>
          <w:rtl/>
        </w:rPr>
        <w:t>בזוכה</w:t>
      </w:r>
      <w:r w:rsidR="00D51250" w:rsidRPr="00610C0D">
        <w:rPr>
          <w:rFonts w:ascii="David" w:hAnsi="David"/>
          <w:sz w:val="24"/>
          <w:rtl/>
        </w:rPr>
        <w:t xml:space="preserve"> </w:t>
      </w:r>
      <w:r w:rsidR="00D51250" w:rsidRPr="00610C0D">
        <w:rPr>
          <w:rFonts w:ascii="David" w:hAnsi="David" w:hint="cs"/>
          <w:sz w:val="24"/>
          <w:rtl/>
        </w:rPr>
        <w:t>במכרז</w:t>
      </w:r>
      <w:r w:rsidR="00D51250" w:rsidRPr="00610C0D">
        <w:rPr>
          <w:rFonts w:ascii="David" w:hAnsi="David"/>
          <w:sz w:val="24"/>
          <w:rtl/>
        </w:rPr>
        <w:t xml:space="preserve">, </w:t>
      </w:r>
      <w:r w:rsidR="00D51250" w:rsidRPr="00610C0D">
        <w:rPr>
          <w:rFonts w:ascii="David" w:hAnsi="David" w:hint="cs"/>
          <w:sz w:val="24"/>
          <w:rtl/>
        </w:rPr>
        <w:t>המציע</w:t>
      </w:r>
      <w:r w:rsidR="00D51250" w:rsidRPr="00610C0D">
        <w:rPr>
          <w:rFonts w:ascii="David" w:hAnsi="David"/>
          <w:sz w:val="24"/>
          <w:rtl/>
        </w:rPr>
        <w:t xml:space="preserve"> </w:t>
      </w:r>
      <w:r w:rsidR="00D51250" w:rsidRPr="00610C0D">
        <w:rPr>
          <w:rFonts w:ascii="David" w:hAnsi="David" w:hint="cs"/>
          <w:sz w:val="24"/>
          <w:rtl/>
        </w:rPr>
        <w:t>הזוכה</w:t>
      </w:r>
      <w:r w:rsidR="00D51250" w:rsidRPr="00610C0D">
        <w:rPr>
          <w:rFonts w:ascii="David" w:hAnsi="David"/>
          <w:sz w:val="24"/>
          <w:rtl/>
        </w:rPr>
        <w:t xml:space="preserve"> </w:t>
      </w:r>
      <w:r w:rsidR="00D51250" w:rsidRPr="00610C0D">
        <w:rPr>
          <w:rFonts w:ascii="David" w:hAnsi="David" w:hint="cs"/>
          <w:sz w:val="24"/>
          <w:rtl/>
        </w:rPr>
        <w:t>יהיה</w:t>
      </w:r>
      <w:r w:rsidR="00D51250" w:rsidRPr="00610C0D">
        <w:rPr>
          <w:rFonts w:ascii="David" w:hAnsi="David"/>
          <w:sz w:val="24"/>
          <w:rtl/>
        </w:rPr>
        <w:t xml:space="preserve"> </w:t>
      </w:r>
      <w:r w:rsidR="00D51250" w:rsidRPr="00610C0D">
        <w:rPr>
          <w:rFonts w:ascii="David" w:hAnsi="David" w:hint="cs"/>
          <w:sz w:val="24"/>
          <w:rtl/>
        </w:rPr>
        <w:t>מחויב</w:t>
      </w:r>
      <w:r w:rsidR="00D51250" w:rsidRPr="00610C0D">
        <w:rPr>
          <w:rFonts w:ascii="David" w:hAnsi="David"/>
          <w:sz w:val="24"/>
          <w:rtl/>
        </w:rPr>
        <w:t xml:space="preserve"> </w:t>
      </w:r>
      <w:r w:rsidR="00DD7DC2">
        <w:rPr>
          <w:rFonts w:ascii="David" w:hAnsi="David" w:hint="cs"/>
          <w:sz w:val="24"/>
          <w:rtl/>
        </w:rPr>
        <w:t>לעמוד</w:t>
      </w:r>
      <w:r w:rsidR="00DD7DC2" w:rsidRPr="00610C0D">
        <w:rPr>
          <w:rFonts w:ascii="David" w:hAnsi="David"/>
          <w:sz w:val="24"/>
          <w:rtl/>
        </w:rPr>
        <w:t xml:space="preserve"> </w:t>
      </w:r>
      <w:r w:rsidR="00D51250" w:rsidRPr="00610C0D">
        <w:rPr>
          <w:rFonts w:ascii="David" w:hAnsi="David" w:hint="cs"/>
          <w:sz w:val="24"/>
          <w:rtl/>
        </w:rPr>
        <w:t>בדרישות</w:t>
      </w:r>
      <w:r w:rsidR="00D51250" w:rsidRPr="00610C0D">
        <w:rPr>
          <w:rFonts w:ascii="David" w:hAnsi="David"/>
          <w:sz w:val="24"/>
          <w:rtl/>
        </w:rPr>
        <w:t xml:space="preserve"> </w:t>
      </w:r>
      <w:r w:rsidR="00D51250" w:rsidRPr="00610C0D">
        <w:rPr>
          <w:rFonts w:ascii="David" w:hAnsi="David" w:hint="cs"/>
          <w:sz w:val="24"/>
          <w:rtl/>
        </w:rPr>
        <w:t>הביטוח</w:t>
      </w:r>
      <w:r w:rsidR="003612C3">
        <w:rPr>
          <w:rFonts w:ascii="David" w:hAnsi="David" w:hint="cs"/>
          <w:sz w:val="24"/>
          <w:rtl/>
        </w:rPr>
        <w:t>,</w:t>
      </w:r>
      <w:r w:rsidR="00F56DD4">
        <w:rPr>
          <w:rFonts w:ascii="David" w:hAnsi="David" w:hint="cs"/>
          <w:sz w:val="24"/>
          <w:rtl/>
        </w:rPr>
        <w:t xml:space="preserve"> כמפורט בסעיף</w:t>
      </w:r>
      <w:r w:rsidR="002E5AAF">
        <w:rPr>
          <w:rFonts w:ascii="David" w:hAnsi="David" w:hint="cs"/>
          <w:sz w:val="24"/>
          <w:rtl/>
        </w:rPr>
        <w:t xml:space="preserve"> </w:t>
      </w:r>
      <w:r w:rsidR="00A85134">
        <w:rPr>
          <w:rFonts w:ascii="David" w:hAnsi="David"/>
          <w:sz w:val="24"/>
          <w:rtl/>
        </w:rPr>
        <w:fldChar w:fldCharType="begin"/>
      </w:r>
      <w:r w:rsidR="00A85134">
        <w:rPr>
          <w:rFonts w:ascii="David" w:hAnsi="David"/>
          <w:sz w:val="24"/>
          <w:rtl/>
        </w:rPr>
        <w:instrText xml:space="preserve"> </w:instrText>
      </w:r>
      <w:r w:rsidR="00A85134">
        <w:rPr>
          <w:rFonts w:ascii="David" w:hAnsi="David" w:hint="cs"/>
          <w:sz w:val="24"/>
        </w:rPr>
        <w:instrText>REF</w:instrText>
      </w:r>
      <w:r w:rsidR="00A85134">
        <w:rPr>
          <w:rFonts w:ascii="David" w:hAnsi="David" w:hint="cs"/>
          <w:sz w:val="24"/>
          <w:rtl/>
        </w:rPr>
        <w:instrText xml:space="preserve"> _</w:instrText>
      </w:r>
      <w:r w:rsidR="00A85134">
        <w:rPr>
          <w:rFonts w:ascii="David" w:hAnsi="David" w:hint="cs"/>
          <w:sz w:val="24"/>
        </w:rPr>
        <w:instrText>Ref148875577 \r \h</w:instrText>
      </w:r>
      <w:r w:rsidR="00A85134">
        <w:rPr>
          <w:rFonts w:ascii="David" w:hAnsi="David"/>
          <w:sz w:val="24"/>
          <w:rtl/>
        </w:rPr>
        <w:instrText xml:space="preserve"> </w:instrText>
      </w:r>
      <w:r w:rsidR="00A85134">
        <w:rPr>
          <w:rFonts w:ascii="David" w:hAnsi="David"/>
          <w:sz w:val="24"/>
          <w:rtl/>
        </w:rPr>
      </w:r>
      <w:r w:rsidR="00A85134">
        <w:rPr>
          <w:rFonts w:ascii="David" w:hAnsi="David"/>
          <w:sz w:val="24"/>
          <w:rtl/>
        </w:rPr>
        <w:fldChar w:fldCharType="separate"/>
      </w:r>
      <w:r w:rsidR="00361E3B">
        <w:rPr>
          <w:rFonts w:ascii="David" w:hAnsi="David"/>
          <w:sz w:val="24"/>
          <w:cs/>
        </w:rPr>
        <w:t>‎</w:t>
      </w:r>
      <w:r w:rsidR="00361E3B">
        <w:rPr>
          <w:rFonts w:ascii="David" w:hAnsi="David"/>
          <w:sz w:val="24"/>
        </w:rPr>
        <w:t>18</w:t>
      </w:r>
      <w:r w:rsidR="00A85134">
        <w:rPr>
          <w:rFonts w:ascii="David" w:hAnsi="David"/>
          <w:sz w:val="24"/>
          <w:rtl/>
        </w:rPr>
        <w:fldChar w:fldCharType="end"/>
      </w:r>
      <w:r w:rsidR="00A85134">
        <w:rPr>
          <w:rFonts w:ascii="David" w:hAnsi="David" w:hint="cs"/>
          <w:sz w:val="24"/>
          <w:rtl/>
        </w:rPr>
        <w:t xml:space="preserve"> להסכם ההתקשרות</w:t>
      </w:r>
      <w:r w:rsidR="00D51250">
        <w:rPr>
          <w:rFonts w:ascii="David" w:hAnsi="David" w:hint="cs"/>
          <w:sz w:val="24"/>
          <w:rtl/>
        </w:rPr>
        <w:t>.</w:t>
      </w:r>
      <w:r w:rsidR="00D51250" w:rsidRPr="00610C0D">
        <w:rPr>
          <w:rFonts w:ascii="David" w:hAnsi="David"/>
          <w:sz w:val="24"/>
          <w:rtl/>
        </w:rPr>
        <w:t xml:space="preserve"> </w:t>
      </w:r>
      <w:r w:rsidR="00D51250" w:rsidRPr="00610C0D">
        <w:rPr>
          <w:rFonts w:ascii="David" w:hAnsi="David" w:hint="cs"/>
          <w:sz w:val="24"/>
          <w:rtl/>
        </w:rPr>
        <w:t>הפוליסה</w:t>
      </w:r>
      <w:r w:rsidR="00D51250" w:rsidRPr="00610C0D">
        <w:rPr>
          <w:rFonts w:ascii="David" w:hAnsi="David"/>
          <w:sz w:val="24"/>
          <w:rtl/>
        </w:rPr>
        <w:t xml:space="preserve"> </w:t>
      </w:r>
      <w:r w:rsidR="00D51250" w:rsidRPr="00610C0D">
        <w:rPr>
          <w:rFonts w:ascii="David" w:hAnsi="David" w:hint="cs"/>
          <w:sz w:val="24"/>
          <w:rtl/>
        </w:rPr>
        <w:t>תידרש</w:t>
      </w:r>
      <w:r w:rsidR="00D51250" w:rsidRPr="00610C0D">
        <w:rPr>
          <w:rFonts w:ascii="David" w:hAnsi="David"/>
          <w:sz w:val="24"/>
          <w:rtl/>
        </w:rPr>
        <w:t xml:space="preserve"> </w:t>
      </w:r>
      <w:r w:rsidR="00D51250" w:rsidRPr="002B0C42">
        <w:rPr>
          <w:rFonts w:ascii="David" w:hAnsi="David" w:hint="cs"/>
          <w:sz w:val="24"/>
          <w:rtl/>
        </w:rPr>
        <w:t>להיות</w:t>
      </w:r>
      <w:r w:rsidR="00D51250" w:rsidRPr="002B0C42">
        <w:rPr>
          <w:rFonts w:ascii="David" w:hAnsi="David"/>
          <w:sz w:val="24"/>
          <w:rtl/>
        </w:rPr>
        <w:t xml:space="preserve"> </w:t>
      </w:r>
      <w:r w:rsidR="00D51250" w:rsidRPr="002B0C42">
        <w:rPr>
          <w:rFonts w:ascii="David" w:hAnsi="David" w:hint="cs"/>
          <w:sz w:val="24"/>
          <w:rtl/>
        </w:rPr>
        <w:t>תואמת</w:t>
      </w:r>
      <w:r w:rsidR="00D51250" w:rsidRPr="002B0C42">
        <w:rPr>
          <w:rFonts w:ascii="David" w:hAnsi="David"/>
          <w:sz w:val="24"/>
          <w:rtl/>
        </w:rPr>
        <w:t xml:space="preserve"> </w:t>
      </w:r>
      <w:r w:rsidR="00D51250" w:rsidRPr="002B0C42">
        <w:rPr>
          <w:rFonts w:ascii="David" w:hAnsi="David" w:hint="cs"/>
          <w:sz w:val="24"/>
          <w:rtl/>
        </w:rPr>
        <w:t>את</w:t>
      </w:r>
      <w:r w:rsidR="00D51250" w:rsidRPr="002B0C42">
        <w:rPr>
          <w:rFonts w:ascii="David" w:hAnsi="David"/>
          <w:sz w:val="24"/>
          <w:rtl/>
        </w:rPr>
        <w:t xml:space="preserve"> </w:t>
      </w:r>
      <w:r w:rsidR="00D51250" w:rsidRPr="002B0C42">
        <w:rPr>
          <w:rFonts w:ascii="David" w:hAnsi="David" w:hint="cs"/>
          <w:sz w:val="24"/>
          <w:rtl/>
        </w:rPr>
        <w:t>דרישות</w:t>
      </w:r>
      <w:r w:rsidR="0077092F">
        <w:rPr>
          <w:rFonts w:ascii="David" w:hAnsi="David" w:hint="cs"/>
          <w:sz w:val="24"/>
          <w:rtl/>
        </w:rPr>
        <w:t xml:space="preserve"> המשרד</w:t>
      </w:r>
      <w:r w:rsidR="00D51250" w:rsidRPr="002B0C42">
        <w:rPr>
          <w:rFonts w:ascii="David" w:hAnsi="David"/>
          <w:sz w:val="24"/>
          <w:rtl/>
        </w:rPr>
        <w:t xml:space="preserve">. </w:t>
      </w:r>
      <w:r w:rsidR="00D51250" w:rsidRPr="002B0C42">
        <w:rPr>
          <w:rFonts w:ascii="David" w:hAnsi="David" w:hint="cs"/>
          <w:sz w:val="24"/>
          <w:rtl/>
        </w:rPr>
        <w:t>מובהר</w:t>
      </w:r>
      <w:r w:rsidR="00D51250" w:rsidRPr="002B0C42">
        <w:rPr>
          <w:rFonts w:ascii="David" w:hAnsi="David"/>
          <w:sz w:val="24"/>
          <w:rtl/>
        </w:rPr>
        <w:t xml:space="preserve"> </w:t>
      </w:r>
      <w:r w:rsidR="00D51250" w:rsidRPr="002B0C42">
        <w:rPr>
          <w:rFonts w:ascii="David" w:hAnsi="David" w:hint="cs"/>
          <w:sz w:val="24"/>
          <w:rtl/>
        </w:rPr>
        <w:t>כי</w:t>
      </w:r>
      <w:r w:rsidR="00D51250" w:rsidRPr="002B0C42">
        <w:rPr>
          <w:rFonts w:ascii="David" w:hAnsi="David"/>
          <w:sz w:val="24"/>
          <w:rtl/>
        </w:rPr>
        <w:t xml:space="preserve"> </w:t>
      </w:r>
      <w:r w:rsidR="00D51250" w:rsidRPr="002B0C42">
        <w:rPr>
          <w:rFonts w:ascii="David" w:hAnsi="David" w:hint="cs"/>
          <w:sz w:val="24"/>
          <w:rtl/>
        </w:rPr>
        <w:t xml:space="preserve">הספק </w:t>
      </w:r>
      <w:r w:rsidR="00A85134">
        <w:rPr>
          <w:rFonts w:ascii="David" w:hAnsi="David" w:hint="cs"/>
          <w:sz w:val="24"/>
          <w:rtl/>
        </w:rPr>
        <w:t xml:space="preserve">יידרש </w:t>
      </w:r>
      <w:r w:rsidR="00D51250" w:rsidRPr="002B0C42">
        <w:rPr>
          <w:rFonts w:ascii="David" w:hAnsi="David" w:hint="cs"/>
          <w:sz w:val="24"/>
          <w:rtl/>
        </w:rPr>
        <w:t>להציג נספח</w:t>
      </w:r>
      <w:r w:rsidR="00D51250" w:rsidRPr="002B0C42">
        <w:rPr>
          <w:rFonts w:ascii="David" w:hAnsi="David"/>
          <w:sz w:val="24"/>
          <w:rtl/>
        </w:rPr>
        <w:t xml:space="preserve"> </w:t>
      </w:r>
      <w:r w:rsidR="00D51250" w:rsidRPr="002B0C42">
        <w:rPr>
          <w:rFonts w:ascii="David" w:hAnsi="David" w:hint="cs"/>
          <w:sz w:val="24"/>
          <w:rtl/>
        </w:rPr>
        <w:t>ביטוחי</w:t>
      </w:r>
      <w:r w:rsidR="00D51250" w:rsidRPr="002B0C42">
        <w:rPr>
          <w:rFonts w:ascii="David" w:hAnsi="David"/>
          <w:sz w:val="24"/>
          <w:rtl/>
        </w:rPr>
        <w:t xml:space="preserve"> </w:t>
      </w:r>
      <w:r w:rsidR="00A85134">
        <w:rPr>
          <w:rFonts w:ascii="David" w:hAnsi="David" w:hint="cs"/>
          <w:sz w:val="24"/>
          <w:rtl/>
        </w:rPr>
        <w:t>בתוך 7 ימים ממועד</w:t>
      </w:r>
      <w:r w:rsidR="00D51250" w:rsidRPr="002B0C42">
        <w:rPr>
          <w:rFonts w:ascii="David" w:hAnsi="David"/>
          <w:sz w:val="24"/>
          <w:rtl/>
        </w:rPr>
        <w:t xml:space="preserve"> </w:t>
      </w:r>
      <w:r w:rsidR="003612C3">
        <w:rPr>
          <w:rFonts w:ascii="David" w:hAnsi="David" w:hint="cs"/>
          <w:sz w:val="24"/>
          <w:rtl/>
        </w:rPr>
        <w:t xml:space="preserve">הודעת </w:t>
      </w:r>
      <w:r w:rsidR="00D51250" w:rsidRPr="002B0C42">
        <w:rPr>
          <w:rFonts w:ascii="David" w:hAnsi="David" w:hint="cs"/>
          <w:sz w:val="24"/>
          <w:rtl/>
        </w:rPr>
        <w:t>הזכייה</w:t>
      </w:r>
      <w:r w:rsidR="00D51250" w:rsidRPr="002B0C42">
        <w:rPr>
          <w:rFonts w:ascii="David" w:hAnsi="David"/>
          <w:sz w:val="24"/>
          <w:rtl/>
        </w:rPr>
        <w:t xml:space="preserve"> </w:t>
      </w:r>
      <w:r w:rsidR="00D51250" w:rsidRPr="002B0C42">
        <w:rPr>
          <w:rFonts w:ascii="David" w:hAnsi="David" w:hint="cs"/>
          <w:sz w:val="24"/>
          <w:rtl/>
        </w:rPr>
        <w:t>במכרז</w:t>
      </w:r>
      <w:r w:rsidR="00F5450D">
        <w:rPr>
          <w:rFonts w:ascii="David" w:hAnsi="David" w:hint="cs"/>
          <w:sz w:val="24"/>
          <w:rtl/>
        </w:rPr>
        <w:t>. אם</w:t>
      </w:r>
      <w:r w:rsidR="00D51250" w:rsidRPr="002B0C42">
        <w:rPr>
          <w:rFonts w:ascii="David" w:hAnsi="David" w:hint="cs"/>
          <w:sz w:val="24"/>
          <w:rtl/>
        </w:rPr>
        <w:t xml:space="preserve"> הספק ימנע מכך או יציג נספח</w:t>
      </w:r>
      <w:r w:rsidR="00D51250" w:rsidRPr="002B0C42">
        <w:rPr>
          <w:rFonts w:ascii="David" w:hAnsi="David"/>
          <w:sz w:val="24"/>
          <w:rtl/>
        </w:rPr>
        <w:t xml:space="preserve"> </w:t>
      </w:r>
      <w:r w:rsidR="00D51250" w:rsidRPr="002B0C42">
        <w:rPr>
          <w:rFonts w:ascii="David" w:hAnsi="David" w:hint="cs"/>
          <w:sz w:val="24"/>
          <w:rtl/>
        </w:rPr>
        <w:t>שלא</w:t>
      </w:r>
      <w:r w:rsidR="00D51250" w:rsidRPr="002B0C42">
        <w:rPr>
          <w:rFonts w:ascii="David" w:hAnsi="David"/>
          <w:sz w:val="24"/>
          <w:rtl/>
        </w:rPr>
        <w:t xml:space="preserve"> </w:t>
      </w:r>
      <w:r w:rsidR="00D51250" w:rsidRPr="002B0C42">
        <w:rPr>
          <w:rFonts w:ascii="David" w:hAnsi="David" w:hint="cs"/>
          <w:sz w:val="24"/>
          <w:rtl/>
        </w:rPr>
        <w:t>כנדרש</w:t>
      </w:r>
      <w:r w:rsidR="00D51250" w:rsidRPr="002B0C42">
        <w:rPr>
          <w:rFonts w:ascii="David" w:hAnsi="David"/>
          <w:sz w:val="24"/>
          <w:rtl/>
        </w:rPr>
        <w:t xml:space="preserve"> </w:t>
      </w:r>
      <w:r w:rsidR="00D51250" w:rsidRPr="002B0C42">
        <w:rPr>
          <w:rFonts w:ascii="David" w:hAnsi="David" w:hint="cs"/>
          <w:sz w:val="24"/>
          <w:rtl/>
        </w:rPr>
        <w:t>תתעכב</w:t>
      </w:r>
      <w:r w:rsidR="00D51250" w:rsidRPr="002B0C42">
        <w:rPr>
          <w:rFonts w:ascii="David" w:hAnsi="David"/>
          <w:sz w:val="24"/>
          <w:rtl/>
        </w:rPr>
        <w:t xml:space="preserve"> </w:t>
      </w:r>
      <w:r w:rsidR="00D51250" w:rsidRPr="002B0C42">
        <w:rPr>
          <w:rFonts w:ascii="David" w:hAnsi="David" w:hint="cs"/>
          <w:sz w:val="24"/>
          <w:rtl/>
        </w:rPr>
        <w:t>חתימת</w:t>
      </w:r>
      <w:r w:rsidR="00D51250" w:rsidRPr="002B0C42">
        <w:rPr>
          <w:rFonts w:ascii="David" w:hAnsi="David"/>
          <w:sz w:val="24"/>
          <w:rtl/>
        </w:rPr>
        <w:t xml:space="preserve"> </w:t>
      </w:r>
      <w:r w:rsidR="00D51250" w:rsidRPr="002B0C42">
        <w:rPr>
          <w:rFonts w:ascii="David" w:hAnsi="David" w:hint="cs"/>
          <w:sz w:val="24"/>
          <w:rtl/>
        </w:rPr>
        <w:t>ההסכם</w:t>
      </w:r>
      <w:r w:rsidR="00D51250" w:rsidRPr="002B0C42">
        <w:rPr>
          <w:rFonts w:ascii="David" w:hAnsi="David"/>
          <w:sz w:val="24"/>
          <w:rtl/>
        </w:rPr>
        <w:t xml:space="preserve">, </w:t>
      </w:r>
      <w:r w:rsidR="00D51250" w:rsidRPr="002B0C42">
        <w:rPr>
          <w:rFonts w:ascii="David" w:hAnsi="David" w:hint="cs"/>
          <w:sz w:val="24"/>
          <w:rtl/>
        </w:rPr>
        <w:t>תחילת</w:t>
      </w:r>
      <w:r w:rsidR="00D51250" w:rsidRPr="002B0C42">
        <w:rPr>
          <w:rFonts w:ascii="David" w:hAnsi="David"/>
          <w:sz w:val="24"/>
          <w:rtl/>
        </w:rPr>
        <w:t xml:space="preserve"> </w:t>
      </w:r>
      <w:r w:rsidR="00D51250" w:rsidRPr="002B0C42">
        <w:rPr>
          <w:rFonts w:ascii="David" w:hAnsi="David" w:hint="cs"/>
          <w:sz w:val="24"/>
          <w:rtl/>
        </w:rPr>
        <w:t>ההתקשרות</w:t>
      </w:r>
      <w:r w:rsidR="00D51250" w:rsidRPr="002B0C42">
        <w:rPr>
          <w:rFonts w:ascii="David" w:hAnsi="David"/>
          <w:sz w:val="24"/>
          <w:rtl/>
        </w:rPr>
        <w:t xml:space="preserve">, </w:t>
      </w:r>
      <w:r w:rsidR="00D51250" w:rsidRPr="002B0C42">
        <w:rPr>
          <w:rFonts w:ascii="David" w:hAnsi="David" w:hint="cs"/>
          <w:sz w:val="24"/>
          <w:rtl/>
        </w:rPr>
        <w:t>עשויה</w:t>
      </w:r>
      <w:r w:rsidR="00D51250" w:rsidRPr="002B0C42">
        <w:rPr>
          <w:rFonts w:ascii="David" w:hAnsi="David"/>
          <w:sz w:val="24"/>
          <w:rtl/>
        </w:rPr>
        <w:t xml:space="preserve"> </w:t>
      </w:r>
      <w:r w:rsidR="00D51250" w:rsidRPr="002B0C42">
        <w:rPr>
          <w:rFonts w:ascii="David" w:hAnsi="David" w:hint="cs"/>
          <w:sz w:val="24"/>
          <w:rtl/>
        </w:rPr>
        <w:t>להביא</w:t>
      </w:r>
      <w:r w:rsidR="00D51250" w:rsidRPr="002B0C42">
        <w:rPr>
          <w:rFonts w:ascii="David" w:hAnsi="David"/>
          <w:sz w:val="24"/>
          <w:rtl/>
        </w:rPr>
        <w:t xml:space="preserve"> </w:t>
      </w:r>
      <w:r w:rsidR="00D51250" w:rsidRPr="002B0C42">
        <w:rPr>
          <w:rFonts w:ascii="David" w:hAnsi="David" w:hint="cs"/>
          <w:sz w:val="24"/>
          <w:rtl/>
        </w:rPr>
        <w:t>לביטול</w:t>
      </w:r>
      <w:r w:rsidR="00D51250" w:rsidRPr="002B0C42">
        <w:rPr>
          <w:rFonts w:ascii="David" w:hAnsi="David"/>
          <w:sz w:val="24"/>
          <w:rtl/>
        </w:rPr>
        <w:t xml:space="preserve"> </w:t>
      </w:r>
      <w:r w:rsidR="00D51250" w:rsidRPr="002B0C42">
        <w:rPr>
          <w:rFonts w:ascii="David" w:hAnsi="David" w:hint="cs"/>
          <w:sz w:val="24"/>
          <w:rtl/>
        </w:rPr>
        <w:t>הזכייה</w:t>
      </w:r>
      <w:r w:rsidR="00D51250" w:rsidRPr="002B0C42">
        <w:rPr>
          <w:rFonts w:ascii="David" w:hAnsi="David"/>
          <w:sz w:val="24"/>
          <w:rtl/>
        </w:rPr>
        <w:t xml:space="preserve"> </w:t>
      </w:r>
      <w:r w:rsidR="00D51250" w:rsidRPr="002B0C42">
        <w:rPr>
          <w:rFonts w:ascii="David" w:hAnsi="David" w:hint="cs"/>
          <w:sz w:val="24"/>
          <w:rtl/>
        </w:rPr>
        <w:t>ולהקים</w:t>
      </w:r>
      <w:r w:rsidR="00D51250" w:rsidRPr="002B0C42">
        <w:rPr>
          <w:rFonts w:ascii="David" w:hAnsi="David"/>
          <w:sz w:val="24"/>
          <w:rtl/>
        </w:rPr>
        <w:t xml:space="preserve"> </w:t>
      </w:r>
      <w:r w:rsidR="00D51250" w:rsidRPr="002B0C42">
        <w:rPr>
          <w:rFonts w:ascii="David" w:hAnsi="David" w:hint="cs"/>
          <w:sz w:val="24"/>
          <w:rtl/>
        </w:rPr>
        <w:t>עילה</w:t>
      </w:r>
      <w:r w:rsidR="00D51250" w:rsidRPr="002B0C42">
        <w:rPr>
          <w:rFonts w:ascii="David" w:hAnsi="David"/>
          <w:sz w:val="24"/>
          <w:rtl/>
        </w:rPr>
        <w:t xml:space="preserve"> </w:t>
      </w:r>
      <w:r w:rsidR="00D51250" w:rsidRPr="002B0C42">
        <w:rPr>
          <w:rFonts w:ascii="David" w:hAnsi="David" w:hint="cs"/>
          <w:sz w:val="24"/>
          <w:rtl/>
        </w:rPr>
        <w:t>לתביעה</w:t>
      </w:r>
      <w:r w:rsidR="00D51250" w:rsidRPr="002B0C42">
        <w:rPr>
          <w:rFonts w:ascii="David" w:hAnsi="David"/>
          <w:sz w:val="24"/>
          <w:rtl/>
        </w:rPr>
        <w:t xml:space="preserve"> </w:t>
      </w:r>
      <w:r w:rsidR="00D51250" w:rsidRPr="002B0C42">
        <w:rPr>
          <w:rFonts w:ascii="David" w:hAnsi="David" w:hint="cs"/>
          <w:sz w:val="24"/>
          <w:rtl/>
        </w:rPr>
        <w:t>נזיקית</w:t>
      </w:r>
      <w:r w:rsidR="00D51250" w:rsidRPr="002B0C42">
        <w:rPr>
          <w:rFonts w:ascii="David" w:hAnsi="David"/>
          <w:sz w:val="24"/>
          <w:rtl/>
        </w:rPr>
        <w:t xml:space="preserve"> </w:t>
      </w:r>
      <w:r w:rsidR="00D51250" w:rsidRPr="002B0C42">
        <w:rPr>
          <w:rFonts w:ascii="David" w:hAnsi="David" w:hint="cs"/>
          <w:sz w:val="24"/>
          <w:rtl/>
        </w:rPr>
        <w:t>מצד</w:t>
      </w:r>
      <w:r w:rsidR="00D51250" w:rsidRPr="002B0C42">
        <w:rPr>
          <w:rFonts w:ascii="David" w:hAnsi="David"/>
          <w:sz w:val="24"/>
          <w:rtl/>
        </w:rPr>
        <w:t xml:space="preserve"> </w:t>
      </w:r>
      <w:r w:rsidR="00D51250" w:rsidRPr="002B0C42">
        <w:rPr>
          <w:rFonts w:ascii="David" w:hAnsi="David" w:hint="cs"/>
          <w:sz w:val="24"/>
          <w:rtl/>
        </w:rPr>
        <w:t>עורך</w:t>
      </w:r>
      <w:r w:rsidR="00D51250" w:rsidRPr="002B0C42">
        <w:rPr>
          <w:rFonts w:ascii="David" w:hAnsi="David"/>
          <w:sz w:val="24"/>
          <w:rtl/>
        </w:rPr>
        <w:t xml:space="preserve"> </w:t>
      </w:r>
      <w:r w:rsidR="00D51250" w:rsidRPr="002B0C42">
        <w:rPr>
          <w:rFonts w:ascii="David" w:hAnsi="David" w:hint="cs"/>
          <w:sz w:val="24"/>
          <w:rtl/>
        </w:rPr>
        <w:t>המכרז</w:t>
      </w:r>
      <w:r w:rsidR="00D51250" w:rsidRPr="002B0C42">
        <w:rPr>
          <w:rFonts w:ascii="David" w:hAnsi="David"/>
          <w:sz w:val="24"/>
          <w:rtl/>
        </w:rPr>
        <w:t xml:space="preserve"> </w:t>
      </w:r>
      <w:r w:rsidR="00D51250" w:rsidRPr="002B0C42">
        <w:rPr>
          <w:rFonts w:ascii="David" w:hAnsi="David" w:hint="cs"/>
          <w:sz w:val="24"/>
          <w:rtl/>
        </w:rPr>
        <w:t>כלפי</w:t>
      </w:r>
      <w:r w:rsidR="00D51250" w:rsidRPr="002B0C42">
        <w:rPr>
          <w:rFonts w:ascii="David" w:hAnsi="David"/>
          <w:sz w:val="24"/>
          <w:rtl/>
        </w:rPr>
        <w:t xml:space="preserve"> </w:t>
      </w:r>
      <w:r w:rsidR="00D51250" w:rsidRPr="002B0C42">
        <w:rPr>
          <w:rFonts w:ascii="David" w:hAnsi="David" w:hint="cs"/>
          <w:sz w:val="24"/>
          <w:rtl/>
        </w:rPr>
        <w:t>המציע</w:t>
      </w:r>
      <w:r w:rsidR="00D51250" w:rsidRPr="002B0C42">
        <w:rPr>
          <w:rFonts w:ascii="David" w:hAnsi="David"/>
          <w:sz w:val="24"/>
          <w:rtl/>
        </w:rPr>
        <w:t xml:space="preserve">. </w:t>
      </w:r>
    </w:p>
    <w:p w14:paraId="10177965" w14:textId="081E2192" w:rsidR="00CF4417" w:rsidRPr="0031458B" w:rsidRDefault="00CF4417" w:rsidP="00A76FF9">
      <w:pPr>
        <w:pStyle w:val="a1"/>
        <w:numPr>
          <w:ilvl w:val="1"/>
          <w:numId w:val="2"/>
        </w:numPr>
        <w:spacing w:after="0"/>
        <w:ind w:left="639"/>
        <w:rPr>
          <w:rFonts w:ascii="David" w:hAnsi="David"/>
          <w:sz w:val="24"/>
          <w:rtl/>
        </w:rPr>
      </w:pPr>
      <w:r w:rsidRPr="005A43C7">
        <w:rPr>
          <w:rFonts w:ascii="David" w:hAnsi="David" w:hint="eastAsia"/>
          <w:sz w:val="24"/>
          <w:u w:val="single"/>
          <w:rtl/>
        </w:rPr>
        <w:t>פורטל</w:t>
      </w:r>
      <w:r w:rsidRPr="005A43C7">
        <w:rPr>
          <w:rFonts w:ascii="David" w:hAnsi="David"/>
          <w:sz w:val="24"/>
          <w:u w:val="single"/>
          <w:rtl/>
        </w:rPr>
        <w:t xml:space="preserve"> </w:t>
      </w:r>
      <w:r w:rsidRPr="005A43C7">
        <w:rPr>
          <w:rFonts w:ascii="David" w:hAnsi="David" w:hint="eastAsia"/>
          <w:sz w:val="24"/>
          <w:u w:val="single"/>
          <w:rtl/>
        </w:rPr>
        <w:t>הספקים</w:t>
      </w:r>
      <w:r w:rsidRPr="005A43C7">
        <w:rPr>
          <w:rFonts w:ascii="David" w:hAnsi="David" w:hint="cs"/>
          <w:sz w:val="24"/>
          <w:u w:val="single"/>
          <w:rtl/>
        </w:rPr>
        <w:t>:</w:t>
      </w:r>
      <w:r w:rsidR="0031458B" w:rsidRPr="0031458B">
        <w:rPr>
          <w:rFonts w:ascii="David" w:hAnsi="David" w:hint="cs"/>
          <w:sz w:val="24"/>
          <w:rtl/>
        </w:rPr>
        <w:t xml:space="preserve"> </w:t>
      </w:r>
      <w:r w:rsidRPr="00184588">
        <w:rPr>
          <w:rtl/>
        </w:rPr>
        <w:t xml:space="preserve">הזוכה יידרש, בכפוף לשיקול דעתו של </w:t>
      </w:r>
      <w:r>
        <w:rPr>
          <w:rFonts w:hint="cs"/>
          <w:rtl/>
        </w:rPr>
        <w:t>המזמין</w:t>
      </w:r>
      <w:r w:rsidRPr="00184588">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1A5909" w:rsidRPr="001A5909">
        <w:rPr>
          <w:rFonts w:cs="David"/>
          <w:rtl/>
        </w:rPr>
        <w:t>בהוראת תכ"ם מספר 7.12.5- פורטל ספקים</w:t>
      </w:r>
      <w:r>
        <w:rPr>
          <w:rFonts w:hint="cs"/>
          <w:rtl/>
        </w:rPr>
        <w:t>.</w:t>
      </w:r>
      <w:r w:rsidR="0031458B">
        <w:rPr>
          <w:rFonts w:hint="cs"/>
          <w:rtl/>
        </w:rPr>
        <w:t xml:space="preserve"> </w:t>
      </w:r>
      <w:r w:rsidRPr="0031458B">
        <w:rPr>
          <w:sz w:val="24"/>
          <w:rtl/>
        </w:rPr>
        <w:t>יודגש כי הזוכה יישא בכלל העלויות הכרוכות בהתחברות לפורטל הספקים הממשלת</w:t>
      </w:r>
      <w:r w:rsidRPr="0031458B">
        <w:rPr>
          <w:rFonts w:hint="eastAsia"/>
          <w:sz w:val="24"/>
          <w:rtl/>
        </w:rPr>
        <w:t>י</w:t>
      </w:r>
      <w:r w:rsidRPr="0031458B">
        <w:rPr>
          <w:sz w:val="24"/>
          <w:rtl/>
        </w:rPr>
        <w:t>.</w:t>
      </w:r>
    </w:p>
    <w:bookmarkEnd w:id="65"/>
    <w:p w14:paraId="51BDD83D" w14:textId="77777777" w:rsidR="009D02ED" w:rsidRPr="009D02ED" w:rsidRDefault="009D02ED" w:rsidP="00A76FF9">
      <w:pPr>
        <w:pStyle w:val="a1"/>
        <w:numPr>
          <w:ilvl w:val="1"/>
          <w:numId w:val="2"/>
        </w:numPr>
        <w:spacing w:after="0"/>
        <w:ind w:left="639"/>
        <w:rPr>
          <w:rFonts w:ascii="David" w:hAnsi="David"/>
          <w:sz w:val="24"/>
          <w:rtl/>
        </w:rPr>
      </w:pPr>
      <w:r w:rsidRPr="00BB59AD">
        <w:rPr>
          <w:rFonts w:ascii="David" w:hAnsi="David"/>
          <w:sz w:val="24"/>
          <w:rtl/>
        </w:rPr>
        <w:t>במקרה שבו הספק הזוכה היא חברה, החתימה על הסכם ההתקשרות עמה מותנית בכך שהיא לא חברה מפרת חוק ולא מצויה בהתראה לפני רישום כחברה מפרת חוק.</w:t>
      </w:r>
    </w:p>
    <w:p w14:paraId="6F98D774" w14:textId="12750EE5" w:rsidR="00D51250" w:rsidRDefault="00D51250" w:rsidP="00A76FF9">
      <w:pPr>
        <w:pStyle w:val="a1"/>
        <w:numPr>
          <w:ilvl w:val="1"/>
          <w:numId w:val="2"/>
        </w:numPr>
        <w:spacing w:after="0"/>
        <w:ind w:left="639"/>
        <w:rPr>
          <w:rFonts w:ascii="David" w:hAnsi="David"/>
          <w:sz w:val="24"/>
        </w:rPr>
      </w:pPr>
      <w:r w:rsidRPr="00627D0E">
        <w:rPr>
          <w:rFonts w:ascii="David" w:hAnsi="David"/>
          <w:sz w:val="24"/>
          <w:rtl/>
        </w:rPr>
        <w:t>מילוי הדרישות הנ"ל מהווה תנאי מוקדם להתקשרות. לא מילא תנאי אחר מהדרישות הנ"ל, ייחשב הדבר כאי מילוי התחייבויותיו לפי מכרז זה והמזמין יהיה זכאי לפעול כנגד המציע בהתאם לכל סעד העומד לו לפי כל דין.</w:t>
      </w:r>
    </w:p>
    <w:p w14:paraId="735C80C7" w14:textId="5D3AD9C0" w:rsidR="005C15C8" w:rsidRPr="00490DB1" w:rsidRDefault="00F557CC" w:rsidP="00490DB1">
      <w:pPr>
        <w:pStyle w:val="a1"/>
        <w:numPr>
          <w:ilvl w:val="1"/>
          <w:numId w:val="2"/>
        </w:numPr>
        <w:spacing w:after="0"/>
        <w:ind w:left="639"/>
        <w:rPr>
          <w:rFonts w:ascii="David" w:hAnsi="David"/>
          <w:sz w:val="24"/>
        </w:rPr>
      </w:pPr>
      <w:r w:rsidRPr="00490DB1">
        <w:rPr>
          <w:rFonts w:ascii="David" w:hAnsi="David"/>
          <w:sz w:val="24"/>
          <w:rtl/>
        </w:rPr>
        <w:t>במקרה בו הזוכה, שדורג ראשון במכרז, אינו ממלא אחר דרישות המ</w:t>
      </w:r>
      <w:r w:rsidRPr="00490DB1">
        <w:rPr>
          <w:rFonts w:ascii="David" w:hAnsi="David" w:hint="cs"/>
          <w:sz w:val="24"/>
          <w:rtl/>
        </w:rPr>
        <w:t>זמין</w:t>
      </w:r>
      <w:r w:rsidRPr="00490DB1">
        <w:rPr>
          <w:rFonts w:ascii="David" w:hAnsi="David"/>
          <w:sz w:val="24"/>
          <w:rtl/>
        </w:rPr>
        <w:t xml:space="preserve"> תוך פרק הזמן שהוגדר</w:t>
      </w:r>
      <w:r w:rsidRPr="00490DB1">
        <w:rPr>
          <w:rFonts w:ascii="David" w:hAnsi="David" w:hint="cs"/>
          <w:sz w:val="24"/>
          <w:rtl/>
        </w:rPr>
        <w:t xml:space="preserve"> לעיל</w:t>
      </w:r>
      <w:r w:rsidRPr="00490DB1">
        <w:rPr>
          <w:rFonts w:ascii="David" w:hAnsi="David"/>
          <w:sz w:val="24"/>
          <w:rtl/>
        </w:rPr>
        <w:t xml:space="preserve">, </w:t>
      </w:r>
      <w:r w:rsidRPr="00490DB1">
        <w:rPr>
          <w:rFonts w:ascii="David" w:hAnsi="David" w:hint="cs"/>
          <w:sz w:val="24"/>
          <w:rtl/>
        </w:rPr>
        <w:t>רשאי</w:t>
      </w:r>
      <w:r w:rsidRPr="00490DB1">
        <w:rPr>
          <w:rFonts w:ascii="David" w:hAnsi="David"/>
          <w:sz w:val="24"/>
          <w:rtl/>
        </w:rPr>
        <w:t xml:space="preserve"> ה</w:t>
      </w:r>
      <w:r w:rsidRPr="00490DB1">
        <w:rPr>
          <w:rFonts w:ascii="David" w:hAnsi="David" w:hint="cs"/>
          <w:sz w:val="24"/>
          <w:rtl/>
        </w:rPr>
        <w:t>מזמין</w:t>
      </w:r>
      <w:r w:rsidRPr="00490DB1">
        <w:rPr>
          <w:rFonts w:ascii="David" w:hAnsi="David"/>
          <w:sz w:val="24"/>
          <w:rtl/>
        </w:rPr>
        <w:t xml:space="preserve"> לתת לו ארכה להשלמת ביצוע הפעולות, לפסול את הצעתו, או להכריז על המדורג הבא כזוכה במכרז, בכפוף לביצוע הפעולות המנויות במכרז.</w:t>
      </w:r>
    </w:p>
    <w:p w14:paraId="53FBA6DA" w14:textId="0BCD7ABC" w:rsidR="00084FDF" w:rsidRPr="00084FDF" w:rsidRDefault="00084FDF" w:rsidP="00A76FF9">
      <w:pPr>
        <w:pStyle w:val="2"/>
        <w:numPr>
          <w:ilvl w:val="0"/>
          <w:numId w:val="2"/>
        </w:numPr>
        <w:ind w:left="0"/>
        <w:rPr>
          <w:rtl/>
        </w:rPr>
      </w:pPr>
      <w:r w:rsidRPr="00084FDF">
        <w:rPr>
          <w:rtl/>
        </w:rPr>
        <w:t>בחירת כשירים נוספים</w:t>
      </w:r>
      <w:bookmarkEnd w:id="63"/>
    </w:p>
    <w:p w14:paraId="783CEC6F" w14:textId="50100372" w:rsidR="00084FDF" w:rsidRPr="00084FDF" w:rsidRDefault="00084FDF" w:rsidP="00A76FF9">
      <w:pPr>
        <w:pStyle w:val="a1"/>
        <w:numPr>
          <w:ilvl w:val="1"/>
          <w:numId w:val="2"/>
        </w:numPr>
        <w:ind w:left="639"/>
        <w:rPr>
          <w:rtl/>
        </w:rPr>
      </w:pPr>
      <w:r w:rsidRPr="00084FDF">
        <w:rPr>
          <w:rtl/>
        </w:rPr>
        <w:t>במקרה של הכרזה על זוכה</w:t>
      </w:r>
      <w:r w:rsidR="00C628AF">
        <w:rPr>
          <w:rFonts w:hint="cs"/>
          <w:rtl/>
        </w:rPr>
        <w:t xml:space="preserve"> או זוכים במכרז</w:t>
      </w:r>
      <w:r w:rsidR="00C17BEF">
        <w:rPr>
          <w:rFonts w:hint="cs"/>
          <w:rtl/>
        </w:rPr>
        <w:t>,</w:t>
      </w:r>
      <w:r w:rsidRPr="00084FDF">
        <w:rPr>
          <w:rtl/>
        </w:rPr>
        <w:t xml:space="preserve"> המזמין רשאי לקבוע כי המציע שהצעתו דורגה במקום </w:t>
      </w:r>
      <w:r w:rsidR="00C17BEF">
        <w:rPr>
          <w:rFonts w:hint="cs"/>
          <w:rtl/>
        </w:rPr>
        <w:t>הבא לאחר רשימת הזוכים,</w:t>
      </w:r>
      <w:r w:rsidRPr="00084FDF">
        <w:rPr>
          <w:rtl/>
        </w:rPr>
        <w:t xml:space="preserve"> יוגדר כ"</w:t>
      </w:r>
      <w:r w:rsidRPr="00084FDF">
        <w:rPr>
          <w:rFonts w:hint="cs"/>
          <w:rtl/>
        </w:rPr>
        <w:t>כשיר</w:t>
      </w:r>
      <w:r w:rsidRPr="00084FDF">
        <w:rPr>
          <w:rtl/>
        </w:rPr>
        <w:t xml:space="preserve"> שני" ובהתאם ייבחר "</w:t>
      </w:r>
      <w:r w:rsidRPr="00084FDF">
        <w:rPr>
          <w:rFonts w:hint="cs"/>
          <w:rtl/>
        </w:rPr>
        <w:t>כשיר</w:t>
      </w:r>
      <w:r w:rsidRPr="00084FDF">
        <w:rPr>
          <w:rtl/>
        </w:rPr>
        <w:t xml:space="preserve"> שלישי".</w:t>
      </w:r>
    </w:p>
    <w:p w14:paraId="54474619" w14:textId="77777777" w:rsidR="00084FDF" w:rsidRDefault="0075693A" w:rsidP="00A76FF9">
      <w:pPr>
        <w:pStyle w:val="a1"/>
        <w:numPr>
          <w:ilvl w:val="1"/>
          <w:numId w:val="2"/>
        </w:numPr>
        <w:ind w:left="639"/>
      </w:pPr>
      <w:r>
        <w:rPr>
          <w:rFonts w:hint="cs"/>
          <w:rtl/>
        </w:rPr>
        <w:t xml:space="preserve">אם </w:t>
      </w:r>
      <w:r w:rsidR="00084FDF" w:rsidRPr="00084FDF">
        <w:rPr>
          <w:rtl/>
        </w:rPr>
        <w:t>יחליט המזמין להפסיק את ההתקשרות עם הזוכה במכרז</w:t>
      </w:r>
      <w:r w:rsidR="00084FDF">
        <w:rPr>
          <w:rFonts w:hint="cs"/>
          <w:rtl/>
        </w:rPr>
        <w:t xml:space="preserve"> או לפצל את הזכ</w:t>
      </w:r>
      <w:r w:rsidR="001800BA">
        <w:rPr>
          <w:rFonts w:hint="cs"/>
          <w:rtl/>
        </w:rPr>
        <w:t>י</w:t>
      </w:r>
      <w:r w:rsidR="00084FDF">
        <w:rPr>
          <w:rFonts w:hint="cs"/>
          <w:rtl/>
        </w:rPr>
        <w:t>יה בין מספר זוכים</w:t>
      </w:r>
      <w:r w:rsidR="00084FDF" w:rsidRPr="00084FDF">
        <w:rPr>
          <w:rtl/>
        </w:rPr>
        <w:t>, רשאי המזמין, על פי שיקול דעתו הבלעדי, להתקשר עם ה"</w:t>
      </w:r>
      <w:r w:rsidR="00084FDF" w:rsidRPr="00084FDF">
        <w:rPr>
          <w:rFonts w:hint="cs"/>
          <w:rtl/>
        </w:rPr>
        <w:t>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cs="David" w:hint="cs"/>
          <w:rtl/>
        </w:rPr>
        <w:t>הכשיר</w:t>
      </w:r>
      <w:r w:rsidR="00084FDF" w:rsidRPr="00084FDF">
        <w:rPr>
          <w:rFonts w:cs="David"/>
          <w:rtl/>
        </w:rPr>
        <w:t xml:space="preserve"> </w:t>
      </w:r>
      <w:r w:rsidR="00084FDF" w:rsidRPr="00084FDF">
        <w:rPr>
          <w:rtl/>
        </w:rPr>
        <w:t>השלישי"</w:t>
      </w:r>
      <w:r w:rsidR="001318B3">
        <w:rPr>
          <w:rFonts w:hint="cs"/>
          <w:rtl/>
        </w:rPr>
        <w:t xml:space="preserve"> (בהתאמה)</w:t>
      </w:r>
      <w:r w:rsidR="00084FDF" w:rsidRPr="00084FDF">
        <w:rPr>
          <w:rtl/>
        </w:rPr>
        <w:t xml:space="preserve">. </w:t>
      </w:r>
    </w:p>
    <w:p w14:paraId="4D591CF3" w14:textId="77777777" w:rsidR="00546D0C" w:rsidRDefault="00546D0C" w:rsidP="00A76FF9">
      <w:pPr>
        <w:pStyle w:val="a1"/>
        <w:numPr>
          <w:ilvl w:val="1"/>
          <w:numId w:val="2"/>
        </w:numPr>
        <w:ind w:left="639"/>
      </w:pPr>
      <w:r>
        <w:rPr>
          <w:rFonts w:hint="cs"/>
          <w:rtl/>
        </w:rPr>
        <w:t xml:space="preserve">בנוסף, המשרד יהיה רשאי להרחיב את השירותים לכשיר השני או השלישי, על פי שיקול דעתו. </w:t>
      </w:r>
    </w:p>
    <w:p w14:paraId="747AD9E5" w14:textId="5EBA583B" w:rsidR="00084FDF" w:rsidRDefault="0075693A" w:rsidP="00A76FF9">
      <w:pPr>
        <w:pStyle w:val="a1"/>
        <w:numPr>
          <w:ilvl w:val="1"/>
          <w:numId w:val="2"/>
        </w:numPr>
        <w:ind w:left="639"/>
      </w:pPr>
      <w:r>
        <w:rPr>
          <w:rFonts w:hint="cs"/>
          <w:rtl/>
        </w:rPr>
        <w:t xml:space="preserve">אם </w:t>
      </w:r>
      <w:r w:rsidR="00084FDF" w:rsidRPr="00084FDF">
        <w:rPr>
          <w:rtl/>
        </w:rPr>
        <w:t>יתקשר ה</w:t>
      </w:r>
      <w:r w:rsidR="00084FDF">
        <w:rPr>
          <w:rFonts w:hint="cs"/>
          <w:rtl/>
        </w:rPr>
        <w:t>משרד</w:t>
      </w:r>
      <w:r w:rsidR="00084FDF" w:rsidRPr="00084FDF">
        <w:rPr>
          <w:rtl/>
        </w:rPr>
        <w:t xml:space="preserve"> עם "</w:t>
      </w:r>
      <w:r w:rsidR="00084FDF" w:rsidRPr="00084FDF">
        <w:rPr>
          <w:rFonts w:hint="cs"/>
          <w:rtl/>
        </w:rPr>
        <w:t>הכשיר</w:t>
      </w:r>
      <w:r w:rsidR="00084FDF" w:rsidRPr="00084FDF">
        <w:rPr>
          <w:rtl/>
        </w:rPr>
        <w:t xml:space="preserve"> השני" (והשלישי בהתאמה) לפי האמור לעיל, יחולו על התקשרות זו כל הכללים לפי מכרז זה. "</w:t>
      </w:r>
      <w:r w:rsidR="00084FDF" w:rsidRPr="00084FDF">
        <w:rPr>
          <w:rFonts w:hint="cs"/>
          <w:rtl/>
        </w:rPr>
        <w:t>הכשיר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hint="cs"/>
          <w:rtl/>
        </w:rPr>
        <w:t>הכשיר</w:t>
      </w:r>
      <w:r w:rsidR="00084FDF" w:rsidRPr="00084FDF">
        <w:rPr>
          <w:rtl/>
        </w:rPr>
        <w:t xml:space="preserve"> השלישי" יהיה מחויב להתקשרות עם המזמין בתוקף בהתאם לתקופת תקפות הצעתו כמפורט בסעיף </w:t>
      </w:r>
      <w:r w:rsidR="00084FDF" w:rsidRPr="00084FDF">
        <w:rPr>
          <w:cs/>
        </w:rPr>
        <w:t>‎</w:t>
      </w:r>
      <w:r w:rsidR="00084FDF" w:rsidRPr="00084FDF">
        <w:rPr>
          <w:rtl/>
        </w:rPr>
        <w:fldChar w:fldCharType="begin"/>
      </w:r>
      <w:r w:rsidR="00084FDF" w:rsidRPr="00084FDF">
        <w:rPr>
          <w:rtl/>
        </w:rPr>
        <w:instrText xml:space="preserve"> </w:instrText>
      </w:r>
      <w:r w:rsidR="00084FDF" w:rsidRPr="00084FDF">
        <w:instrText>REF</w:instrText>
      </w:r>
      <w:r w:rsidR="00084FDF" w:rsidRPr="00084FDF">
        <w:rPr>
          <w:rtl/>
        </w:rPr>
        <w:instrText xml:space="preserve"> _</w:instrText>
      </w:r>
      <w:r w:rsidR="00084FDF" w:rsidRPr="00084FDF">
        <w:instrText>Ref534544948 \r \h</w:instrText>
      </w:r>
      <w:r w:rsidR="00084FDF" w:rsidRPr="00084FDF">
        <w:rPr>
          <w:rtl/>
        </w:rPr>
        <w:instrText xml:space="preserve">  \* </w:instrText>
      </w:r>
      <w:r w:rsidR="00084FDF" w:rsidRPr="00084FDF">
        <w:instrText>MERGEFORMAT</w:instrText>
      </w:r>
      <w:r w:rsidR="00084FDF" w:rsidRPr="00084FDF">
        <w:rPr>
          <w:rtl/>
        </w:rPr>
        <w:instrText xml:space="preserve"> </w:instrText>
      </w:r>
      <w:r w:rsidR="00084FDF" w:rsidRPr="00084FDF">
        <w:rPr>
          <w:rtl/>
        </w:rPr>
      </w:r>
      <w:r w:rsidR="00084FDF" w:rsidRPr="00084FDF">
        <w:rPr>
          <w:rtl/>
        </w:rPr>
        <w:fldChar w:fldCharType="separate"/>
      </w:r>
      <w:r w:rsidR="00361E3B">
        <w:rPr>
          <w:cs/>
        </w:rPr>
        <w:t>‎</w:t>
      </w:r>
      <w:r w:rsidR="00361E3B">
        <w:t>4.4</w:t>
      </w:r>
      <w:r w:rsidR="00084FDF" w:rsidRPr="00084FDF">
        <w:rPr>
          <w:rtl/>
        </w:rPr>
        <w:fldChar w:fldCharType="end"/>
      </w:r>
      <w:r w:rsidR="00084FDF" w:rsidRPr="00084FDF">
        <w:rPr>
          <w:rtl/>
        </w:rPr>
        <w:t xml:space="preserve"> לעיל. במקרה שהסתיים תוקף תקפות ההצעות תותנה ההתקשרות עם "</w:t>
      </w:r>
      <w:r w:rsidR="00084FDF" w:rsidRPr="00084FDF">
        <w:rPr>
          <w:rFonts w:hint="cs"/>
          <w:rtl/>
        </w:rPr>
        <w:t>הכשיר</w:t>
      </w:r>
      <w:r w:rsidR="00084FDF" w:rsidRPr="00084FDF">
        <w:rPr>
          <w:rtl/>
        </w:rPr>
        <w:t xml:space="preserve"> השני" או "</w:t>
      </w:r>
      <w:r w:rsidR="00084FDF" w:rsidRPr="00084FDF">
        <w:rPr>
          <w:rFonts w:hint="cs"/>
          <w:rtl/>
        </w:rPr>
        <w:t>הכשיר</w:t>
      </w:r>
      <w:r w:rsidR="00084FDF" w:rsidRPr="00084FDF">
        <w:rPr>
          <w:rtl/>
        </w:rPr>
        <w:t xml:space="preserve"> השלישי" בהסכמתו.</w:t>
      </w:r>
    </w:p>
    <w:p w14:paraId="0DFBEE07" w14:textId="24234224" w:rsidR="00EF47F0" w:rsidRPr="000B5C36" w:rsidRDefault="00EF47F0" w:rsidP="00A76FF9">
      <w:pPr>
        <w:pStyle w:val="2"/>
        <w:numPr>
          <w:ilvl w:val="0"/>
          <w:numId w:val="2"/>
        </w:numPr>
        <w:ind w:left="0"/>
        <w:rPr>
          <w:rtl/>
        </w:rPr>
      </w:pPr>
      <w:r w:rsidRPr="000B5C36">
        <w:rPr>
          <w:rtl/>
        </w:rPr>
        <w:t>תוקף ההצעות</w:t>
      </w:r>
      <w:r w:rsidR="0058394C">
        <w:rPr>
          <w:rFonts w:hint="cs"/>
          <w:rtl/>
        </w:rPr>
        <w:t xml:space="preserve"> </w:t>
      </w:r>
    </w:p>
    <w:p w14:paraId="14E732A6" w14:textId="489390ED" w:rsidR="00EF47F0" w:rsidRDefault="00EF47F0" w:rsidP="00A76FF9">
      <w:pPr>
        <w:pStyle w:val="a1"/>
        <w:numPr>
          <w:ilvl w:val="1"/>
          <w:numId w:val="2"/>
        </w:numPr>
        <w:ind w:left="639"/>
        <w:rPr>
          <w:rtl/>
        </w:rPr>
      </w:pPr>
      <w:r>
        <w:rPr>
          <w:rtl/>
        </w:rPr>
        <w:t xml:space="preserve">ההצעות למכרז תישארנה בתוקף עד לתאריך המופיע בסעיף </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Ref534544948 \r \h</w:instrText>
      </w:r>
      <w:r w:rsidR="000B5C36">
        <w:rPr>
          <w:rtl/>
        </w:rPr>
        <w:instrText xml:space="preserve"> </w:instrText>
      </w:r>
      <w:r w:rsidR="000B5C36">
        <w:rPr>
          <w:rtl/>
        </w:rPr>
      </w:r>
      <w:r w:rsidR="000B5C36">
        <w:rPr>
          <w:rtl/>
        </w:rPr>
        <w:fldChar w:fldCharType="separate"/>
      </w:r>
      <w:r w:rsidR="00361E3B">
        <w:rPr>
          <w:cs/>
        </w:rPr>
        <w:t>‎</w:t>
      </w:r>
      <w:r w:rsidR="00361E3B">
        <w:t>4.4</w:t>
      </w:r>
      <w:r w:rsidR="000B5C36">
        <w:rPr>
          <w:rtl/>
        </w:rPr>
        <w:fldChar w:fldCharType="end"/>
      </w:r>
      <w:r w:rsidR="000B5C36">
        <w:rPr>
          <w:rFonts w:hint="cs"/>
          <w:rtl/>
        </w:rPr>
        <w:t xml:space="preserve"> </w:t>
      </w:r>
      <w:r>
        <w:rPr>
          <w:rtl/>
        </w:rPr>
        <w:t>לעיל. המציע יאריך את תוקף ההצעה</w:t>
      </w:r>
      <w:r w:rsidR="0058394C">
        <w:rPr>
          <w:rFonts w:hint="cs"/>
          <w:rtl/>
        </w:rPr>
        <w:t xml:space="preserve"> </w:t>
      </w:r>
      <w:r>
        <w:rPr>
          <w:rtl/>
        </w:rPr>
        <w:t xml:space="preserve">בהתאם לבקשת המזמין, עד לקבלת החלטה סופית במכרז זה. </w:t>
      </w:r>
    </w:p>
    <w:p w14:paraId="048ED550" w14:textId="77777777" w:rsidR="00EF47F0" w:rsidRPr="003C3B41" w:rsidRDefault="00EE5B9A" w:rsidP="00A76FF9">
      <w:pPr>
        <w:pStyle w:val="2"/>
        <w:numPr>
          <w:ilvl w:val="0"/>
          <w:numId w:val="2"/>
        </w:numPr>
        <w:ind w:left="0"/>
        <w:rPr>
          <w:rtl/>
        </w:rPr>
      </w:pPr>
      <w:bookmarkStart w:id="67" w:name="_Ref34284529"/>
      <w:bookmarkStart w:id="68" w:name="_Ref112074905"/>
      <w:r w:rsidRPr="003C3B41">
        <w:rPr>
          <w:rFonts w:hint="cs"/>
          <w:rtl/>
        </w:rPr>
        <w:t>ה</w:t>
      </w:r>
      <w:r w:rsidR="00EF47F0" w:rsidRPr="003C3B41">
        <w:rPr>
          <w:rtl/>
        </w:rPr>
        <w:t>תמורה</w:t>
      </w:r>
      <w:bookmarkEnd w:id="67"/>
      <w:bookmarkEnd w:id="68"/>
    </w:p>
    <w:p w14:paraId="133B9536" w14:textId="77777777" w:rsidR="00B10798" w:rsidRDefault="00B10798" w:rsidP="00A76FF9">
      <w:pPr>
        <w:pStyle w:val="LEVEL2"/>
        <w:keepNext/>
        <w:keepLines/>
        <w:numPr>
          <w:ilvl w:val="1"/>
          <w:numId w:val="2"/>
        </w:numPr>
      </w:pPr>
      <w:r w:rsidRPr="00E330B7">
        <w:rPr>
          <w:rFonts w:hint="cs"/>
          <w:rtl/>
        </w:rPr>
        <w:t>רכיבי התמורה</w:t>
      </w:r>
    </w:p>
    <w:p w14:paraId="05533C78" w14:textId="0B76CEB9" w:rsidR="003630E6" w:rsidRDefault="00CA5233" w:rsidP="00CA5233">
      <w:pPr>
        <w:pStyle w:val="a1"/>
        <w:ind w:left="1871"/>
      </w:pPr>
      <w:r>
        <w:rPr>
          <w:rFonts w:hint="cs"/>
          <w:rtl/>
        </w:rPr>
        <w:t>מודל התמורה כולל רכיבי תמורה כמפורט להלן:</w:t>
      </w:r>
    </w:p>
    <w:tbl>
      <w:tblPr>
        <w:tblStyle w:val="16"/>
        <w:bidiVisual/>
        <w:tblW w:w="0" w:type="auto"/>
        <w:tblLook w:val="04A0" w:firstRow="1" w:lastRow="0" w:firstColumn="1" w:lastColumn="0" w:noHBand="0" w:noVBand="1"/>
      </w:tblPr>
      <w:tblGrid>
        <w:gridCol w:w="755"/>
        <w:gridCol w:w="7963"/>
      </w:tblGrid>
      <w:tr w:rsidR="00541500" w14:paraId="29DB45F7" w14:textId="77777777" w:rsidTr="0054150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5" w:type="dxa"/>
          </w:tcPr>
          <w:p w14:paraId="5FA4ED75" w14:textId="05084CC7" w:rsidR="00541500" w:rsidRDefault="00541500" w:rsidP="00541500">
            <w:pPr>
              <w:rPr>
                <w:rtl/>
              </w:rPr>
            </w:pPr>
            <w:r>
              <w:rPr>
                <w:rFonts w:hint="cs"/>
                <w:rtl/>
              </w:rPr>
              <w:t>רכיב</w:t>
            </w:r>
          </w:p>
        </w:tc>
        <w:tc>
          <w:tcPr>
            <w:tcW w:w="7963" w:type="dxa"/>
          </w:tcPr>
          <w:p w14:paraId="55369411" w14:textId="02CD26C8" w:rsidR="00541500" w:rsidRDefault="00541500" w:rsidP="00541500">
            <w:pPr>
              <w:cnfStyle w:val="100000000000" w:firstRow="1" w:lastRow="0" w:firstColumn="0" w:lastColumn="0" w:oddVBand="0" w:evenVBand="0" w:oddHBand="0" w:evenHBand="0" w:firstRowFirstColumn="0" w:firstRowLastColumn="0" w:lastRowFirstColumn="0" w:lastRowLastColumn="0"/>
              <w:rPr>
                <w:rtl/>
              </w:rPr>
            </w:pPr>
            <w:r>
              <w:rPr>
                <w:rFonts w:hint="cs"/>
                <w:rtl/>
              </w:rPr>
              <w:t>פירוט</w:t>
            </w:r>
          </w:p>
        </w:tc>
      </w:tr>
      <w:tr w:rsidR="00541500" w14:paraId="4DEBA36A" w14:textId="77777777" w:rsidTr="00541500">
        <w:tc>
          <w:tcPr>
            <w:cnfStyle w:val="001000000000" w:firstRow="0" w:lastRow="0" w:firstColumn="1" w:lastColumn="0" w:oddVBand="0" w:evenVBand="0" w:oddHBand="0" w:evenHBand="0" w:firstRowFirstColumn="0" w:firstRowLastColumn="0" w:lastRowFirstColumn="0" w:lastRowLastColumn="0"/>
            <w:tcW w:w="755" w:type="dxa"/>
          </w:tcPr>
          <w:p w14:paraId="3CD05490" w14:textId="70467169" w:rsidR="00541500" w:rsidRDefault="00541500" w:rsidP="00541500">
            <w:pPr>
              <w:rPr>
                <w:rtl/>
              </w:rPr>
            </w:pPr>
            <w:r>
              <w:rPr>
                <w:rFonts w:hint="cs"/>
              </w:rPr>
              <w:t>A</w:t>
            </w:r>
          </w:p>
        </w:tc>
        <w:tc>
          <w:tcPr>
            <w:tcW w:w="7963" w:type="dxa"/>
          </w:tcPr>
          <w:p w14:paraId="1F48FBAB" w14:textId="5AE9A9FD" w:rsidR="00541500" w:rsidRDefault="00541500" w:rsidP="00541500">
            <w:pPr>
              <w:cnfStyle w:val="000000000000" w:firstRow="0" w:lastRow="0" w:firstColumn="0" w:lastColumn="0" w:oddVBand="0" w:evenVBand="0" w:oddHBand="0" w:evenHBand="0" w:firstRowFirstColumn="0" w:firstRowLastColumn="0" w:lastRowFirstColumn="0" w:lastRowLastColumn="0"/>
              <w:rPr>
                <w:rtl/>
              </w:rPr>
            </w:pPr>
            <w:r>
              <w:rPr>
                <w:rFonts w:hint="cs"/>
                <w:rtl/>
              </w:rPr>
              <w:t>תמורה עבור כלל השירותים הלוגיסטיים</w:t>
            </w:r>
            <w:r w:rsidR="00E7502F">
              <w:rPr>
                <w:rFonts w:hint="cs"/>
                <w:rtl/>
              </w:rPr>
              <w:t xml:space="preserve"> המפורטים במפרט השירותים</w:t>
            </w:r>
            <w:r w:rsidR="00B26089">
              <w:rPr>
                <w:rFonts w:hint="cs"/>
                <w:rtl/>
              </w:rPr>
              <w:t xml:space="preserve"> </w:t>
            </w:r>
            <w:r w:rsidR="00B26089" w:rsidRPr="00B26089">
              <w:rPr>
                <w:rFonts w:hint="cs"/>
                <w:b/>
                <w:bCs/>
                <w:rtl/>
              </w:rPr>
              <w:t>ליום מתן שירותים אחד</w:t>
            </w:r>
            <w:r w:rsidR="00E7502F">
              <w:rPr>
                <w:rFonts w:hint="cs"/>
                <w:rtl/>
              </w:rPr>
              <w:t xml:space="preserve">, </w:t>
            </w:r>
            <w:r w:rsidR="00B26089" w:rsidRPr="00B26089">
              <w:rPr>
                <w:rFonts w:hint="cs"/>
                <w:b/>
                <w:bCs/>
                <w:rtl/>
              </w:rPr>
              <w:t>במתחם אחד,</w:t>
            </w:r>
            <w:r w:rsidR="00B26089">
              <w:rPr>
                <w:rFonts w:hint="cs"/>
                <w:rtl/>
              </w:rPr>
              <w:t xml:space="preserve"> </w:t>
            </w:r>
            <w:r w:rsidR="00E7502F">
              <w:rPr>
                <w:rFonts w:hint="cs"/>
                <w:rtl/>
              </w:rPr>
              <w:t xml:space="preserve">לרבות, </w:t>
            </w:r>
            <w:r w:rsidR="000F210B">
              <w:rPr>
                <w:rFonts w:hint="cs"/>
                <w:rtl/>
              </w:rPr>
              <w:t>הכשרת המתחם, אספקת ריהוט וציוד רפואי</w:t>
            </w:r>
            <w:r w:rsidR="003E0760">
              <w:rPr>
                <w:rFonts w:hint="cs"/>
                <w:rtl/>
              </w:rPr>
              <w:t xml:space="preserve"> קבוע ומתכלה</w:t>
            </w:r>
            <w:r w:rsidR="000F210B">
              <w:rPr>
                <w:rFonts w:hint="cs"/>
                <w:rtl/>
              </w:rPr>
              <w:t xml:space="preserve"> למתחם,</w:t>
            </w:r>
            <w:r w:rsidR="002864D9">
              <w:rPr>
                <w:rFonts w:hint="cs"/>
                <w:rtl/>
              </w:rPr>
              <w:t xml:space="preserve"> אספקת מחשבים ותקשורת,</w:t>
            </w:r>
            <w:r w:rsidR="000F210B">
              <w:rPr>
                <w:rFonts w:hint="cs"/>
                <w:rtl/>
              </w:rPr>
              <w:t xml:space="preserve"> שינוע חיסונים, </w:t>
            </w:r>
            <w:r w:rsidR="0014416A">
              <w:rPr>
                <w:rFonts w:hint="cs"/>
                <w:rtl/>
              </w:rPr>
              <w:t>הסעת</w:t>
            </w:r>
            <w:r w:rsidR="000F210B">
              <w:rPr>
                <w:rFonts w:hint="cs"/>
                <w:rtl/>
              </w:rPr>
              <w:t xml:space="preserve"> צוותים למתחם</w:t>
            </w:r>
            <w:r w:rsidR="00B4589A">
              <w:rPr>
                <w:rFonts w:hint="cs"/>
                <w:rtl/>
              </w:rPr>
              <w:t xml:space="preserve">, </w:t>
            </w:r>
            <w:r w:rsidR="002C6C10">
              <w:rPr>
                <w:rFonts w:hint="cs"/>
                <w:rtl/>
              </w:rPr>
              <w:t xml:space="preserve">נציג לוגיסטי, </w:t>
            </w:r>
            <w:r w:rsidR="00B4589A">
              <w:rPr>
                <w:rFonts w:hint="cs"/>
                <w:rtl/>
              </w:rPr>
              <w:t>ניקיון</w:t>
            </w:r>
            <w:r w:rsidR="000F210B">
              <w:rPr>
                <w:rFonts w:hint="cs"/>
                <w:rtl/>
              </w:rPr>
              <w:t xml:space="preserve"> וכיו"ב וכן תקורה ורווח</w:t>
            </w:r>
            <w:r w:rsidR="00055CEE">
              <w:rPr>
                <w:rFonts w:hint="cs"/>
                <w:rtl/>
              </w:rPr>
              <w:t xml:space="preserve"> (ולמעט הקצאת אחיות)</w:t>
            </w:r>
            <w:r w:rsidR="005D3C7C">
              <w:rPr>
                <w:rFonts w:hint="cs"/>
                <w:rtl/>
              </w:rPr>
              <w:t>.</w:t>
            </w:r>
          </w:p>
        </w:tc>
      </w:tr>
      <w:tr w:rsidR="000F210B" w14:paraId="05C02A9A" w14:textId="77777777" w:rsidTr="00541500">
        <w:tc>
          <w:tcPr>
            <w:cnfStyle w:val="001000000000" w:firstRow="0" w:lastRow="0" w:firstColumn="1" w:lastColumn="0" w:oddVBand="0" w:evenVBand="0" w:oddHBand="0" w:evenHBand="0" w:firstRowFirstColumn="0" w:firstRowLastColumn="0" w:lastRowFirstColumn="0" w:lastRowLastColumn="0"/>
            <w:tcW w:w="755" w:type="dxa"/>
          </w:tcPr>
          <w:p w14:paraId="49711632" w14:textId="382F0C0B" w:rsidR="000F210B" w:rsidRDefault="000F210B" w:rsidP="00541500">
            <w:r>
              <w:rPr>
                <w:rFonts w:hint="cs"/>
              </w:rPr>
              <w:t>B</w:t>
            </w:r>
          </w:p>
        </w:tc>
        <w:tc>
          <w:tcPr>
            <w:tcW w:w="7963" w:type="dxa"/>
          </w:tcPr>
          <w:p w14:paraId="126D4A18" w14:textId="6A869072" w:rsidR="000F210B" w:rsidRDefault="000F210B" w:rsidP="00541500">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עלות </w:t>
            </w:r>
            <w:r w:rsidR="00E5684D">
              <w:rPr>
                <w:rFonts w:hint="cs"/>
                <w:rtl/>
              </w:rPr>
              <w:t>ליום עבודת אחות טיפת חלב במתחם</w:t>
            </w:r>
            <w:r w:rsidR="00CA1FA6">
              <w:rPr>
                <w:rFonts w:hint="cs"/>
                <w:rtl/>
              </w:rPr>
              <w:t>, אשר בו יינתנו שירותים במשך 8 שעות.</w:t>
            </w:r>
            <w:r w:rsidR="00473AD1">
              <w:rPr>
                <w:rFonts w:hint="cs"/>
                <w:rtl/>
              </w:rPr>
              <w:t xml:space="preserve"> רכיב זה ישולם אך ורק אם האחות סופקה ע"י הספק.</w:t>
            </w:r>
          </w:p>
        </w:tc>
      </w:tr>
      <w:tr w:rsidR="00F32440" w14:paraId="62E88113" w14:textId="77777777" w:rsidTr="00541500">
        <w:tc>
          <w:tcPr>
            <w:cnfStyle w:val="001000000000" w:firstRow="0" w:lastRow="0" w:firstColumn="1" w:lastColumn="0" w:oddVBand="0" w:evenVBand="0" w:oddHBand="0" w:evenHBand="0" w:firstRowFirstColumn="0" w:firstRowLastColumn="0" w:lastRowFirstColumn="0" w:lastRowLastColumn="0"/>
            <w:tcW w:w="755" w:type="dxa"/>
          </w:tcPr>
          <w:p w14:paraId="13022462" w14:textId="0CAC8E65" w:rsidR="00F32440" w:rsidRDefault="00F32440" w:rsidP="00541500">
            <w:r>
              <w:rPr>
                <w:rFonts w:hint="cs"/>
              </w:rPr>
              <w:t>C</w:t>
            </w:r>
          </w:p>
        </w:tc>
        <w:tc>
          <w:tcPr>
            <w:tcW w:w="7963" w:type="dxa"/>
          </w:tcPr>
          <w:p w14:paraId="543A7D5F" w14:textId="13DD7655" w:rsidR="00F32440" w:rsidRDefault="00F32440" w:rsidP="00541500">
            <w:pPr>
              <w:cnfStyle w:val="000000000000" w:firstRow="0" w:lastRow="0" w:firstColumn="0" w:lastColumn="0" w:oddVBand="0" w:evenVBand="0" w:oddHBand="0" w:evenHBand="0" w:firstRowFirstColumn="0" w:firstRowLastColumn="0" w:lastRowFirstColumn="0" w:lastRowLastColumn="0"/>
              <w:rPr>
                <w:rtl/>
              </w:rPr>
            </w:pPr>
            <w:r>
              <w:rPr>
                <w:rFonts w:hint="cs"/>
                <w:rtl/>
              </w:rPr>
              <w:t>מחיר ליום עבודת חובש.</w:t>
            </w:r>
          </w:p>
        </w:tc>
      </w:tr>
    </w:tbl>
    <w:p w14:paraId="61191CD9" w14:textId="77777777" w:rsidR="00CA5233" w:rsidRPr="00CA5233" w:rsidRDefault="00CA5233" w:rsidP="00541500">
      <w:pPr>
        <w:ind w:left="1134"/>
      </w:pPr>
    </w:p>
    <w:p w14:paraId="0906581B" w14:textId="42166FD3" w:rsidR="00AB6EC9" w:rsidRDefault="00B04741" w:rsidP="00A76FF9">
      <w:pPr>
        <w:pStyle w:val="a1"/>
        <w:numPr>
          <w:ilvl w:val="1"/>
          <w:numId w:val="2"/>
        </w:numPr>
      </w:pPr>
      <w:bookmarkStart w:id="69" w:name="_Ref148595121"/>
      <w:r>
        <w:rPr>
          <w:rFonts w:hint="cs"/>
          <w:rtl/>
        </w:rPr>
        <w:t xml:space="preserve">בגין עלויות הקמה חד פעמיות של כל מתחם, עבור היום הראשון בלבד של פעילות במתחם גיאוגרפי כלשהו, תשלום </w:t>
      </w:r>
      <w:r w:rsidR="00E72B2D">
        <w:rPr>
          <w:rFonts w:hint="cs"/>
          <w:rtl/>
        </w:rPr>
        <w:t xml:space="preserve">על רכיב </w:t>
      </w:r>
      <w:r w:rsidR="00E72B2D">
        <w:rPr>
          <w:rFonts w:hint="cs"/>
        </w:rPr>
        <w:t>A</w:t>
      </w:r>
      <w:r w:rsidR="00E72B2D">
        <w:rPr>
          <w:rFonts w:hint="cs"/>
          <w:rtl/>
        </w:rPr>
        <w:t xml:space="preserve"> תוספת בשיעור 15% (לדוגמה:</w:t>
      </w:r>
      <w:r w:rsidR="00E72B2D">
        <w:rPr>
          <w:rFonts w:hint="cs"/>
        </w:rPr>
        <w:t xml:space="preserve"> </w:t>
      </w:r>
      <w:r w:rsidR="00E72B2D">
        <w:rPr>
          <w:rFonts w:hint="cs"/>
          <w:rtl/>
        </w:rPr>
        <w:t xml:space="preserve">אם הופעלו שירותי טיפת חלב במלון </w:t>
      </w:r>
      <w:r w:rsidR="0019133A">
        <w:rPr>
          <w:rFonts w:hint="cs"/>
          <w:rtl/>
        </w:rPr>
        <w:t xml:space="preserve">מסוים למשך שלושה ימים, עבור היום הראשון ישולם לספק רכיב </w:t>
      </w:r>
      <w:r w:rsidR="0019133A">
        <w:rPr>
          <w:rFonts w:hint="cs"/>
        </w:rPr>
        <w:t>A</w:t>
      </w:r>
      <w:r w:rsidR="0019133A">
        <w:rPr>
          <w:rFonts w:hint="cs"/>
          <w:rtl/>
        </w:rPr>
        <w:t xml:space="preserve"> מוכפל ב-1.15. עבור הימים השני והשלישי ישולם רכיב </w:t>
      </w:r>
      <w:r w:rsidR="0019133A">
        <w:rPr>
          <w:rFonts w:hint="cs"/>
        </w:rPr>
        <w:t>A</w:t>
      </w:r>
      <w:r w:rsidR="0019133A">
        <w:rPr>
          <w:rFonts w:hint="cs"/>
          <w:rtl/>
        </w:rPr>
        <w:t xml:space="preserve"> בלבד).</w:t>
      </w:r>
    </w:p>
    <w:p w14:paraId="1E85983F" w14:textId="57B39264" w:rsidR="008733CD" w:rsidRDefault="00B426FE" w:rsidP="00A76FF9">
      <w:pPr>
        <w:pStyle w:val="a1"/>
        <w:numPr>
          <w:ilvl w:val="1"/>
          <w:numId w:val="2"/>
        </w:numPr>
      </w:pPr>
      <w:r>
        <w:rPr>
          <w:rFonts w:hint="cs"/>
          <w:rtl/>
        </w:rPr>
        <w:t>אם המשרד יבקש את הספק ל</w:t>
      </w:r>
      <w:r w:rsidR="00933F72">
        <w:rPr>
          <w:rFonts w:hint="cs"/>
          <w:rtl/>
        </w:rPr>
        <w:t xml:space="preserve">שכור עבורו את </w:t>
      </w:r>
      <w:r w:rsidR="00E54AF2">
        <w:rPr>
          <w:rFonts w:hint="cs"/>
          <w:rtl/>
        </w:rPr>
        <w:t>מתחם לצורך ביצוע השירותים</w:t>
      </w:r>
      <w:r w:rsidR="00A50178">
        <w:rPr>
          <w:rFonts w:hint="cs"/>
          <w:rtl/>
        </w:rPr>
        <w:t xml:space="preserve"> (כאמור בסעיף </w:t>
      </w:r>
      <w:r w:rsidR="00370290">
        <w:rPr>
          <w:rtl/>
        </w:rPr>
        <w:fldChar w:fldCharType="begin"/>
      </w:r>
      <w:r w:rsidR="00370290">
        <w:rPr>
          <w:rtl/>
        </w:rPr>
        <w:instrText xml:space="preserve"> </w:instrText>
      </w:r>
      <w:r w:rsidR="00370290">
        <w:rPr>
          <w:rFonts w:hint="cs"/>
        </w:rPr>
        <w:instrText>REF</w:instrText>
      </w:r>
      <w:r w:rsidR="00370290">
        <w:rPr>
          <w:rFonts w:hint="cs"/>
          <w:rtl/>
        </w:rPr>
        <w:instrText xml:space="preserve"> _</w:instrText>
      </w:r>
      <w:r w:rsidR="00370290">
        <w:rPr>
          <w:rFonts w:hint="cs"/>
        </w:rPr>
        <w:instrText>Ref148607098 \r \h</w:instrText>
      </w:r>
      <w:r w:rsidR="00370290">
        <w:rPr>
          <w:rtl/>
        </w:rPr>
        <w:instrText xml:space="preserve"> </w:instrText>
      </w:r>
      <w:r w:rsidR="00370290">
        <w:rPr>
          <w:rtl/>
        </w:rPr>
      </w:r>
      <w:r w:rsidR="00370290">
        <w:rPr>
          <w:rtl/>
        </w:rPr>
        <w:fldChar w:fldCharType="separate"/>
      </w:r>
      <w:r w:rsidR="00361E3B">
        <w:rPr>
          <w:cs/>
        </w:rPr>
        <w:t>‎</w:t>
      </w:r>
      <w:r w:rsidR="00361E3B">
        <w:t>3.1</w:t>
      </w:r>
      <w:r w:rsidR="00370290">
        <w:rPr>
          <w:rtl/>
        </w:rPr>
        <w:fldChar w:fldCharType="end"/>
      </w:r>
      <w:r w:rsidR="00370290">
        <w:rPr>
          <w:rFonts w:hint="cs"/>
          <w:rtl/>
        </w:rPr>
        <w:t xml:space="preserve"> למפרט השירותים)</w:t>
      </w:r>
      <w:r w:rsidR="00E54AF2">
        <w:rPr>
          <w:rFonts w:hint="cs"/>
          <w:rtl/>
        </w:rPr>
        <w:t>,</w:t>
      </w:r>
      <w:r w:rsidR="00370290">
        <w:rPr>
          <w:rFonts w:hint="cs"/>
          <w:rtl/>
        </w:rPr>
        <w:t xml:space="preserve"> או לספק פתרון ארעי </w:t>
      </w:r>
      <w:r w:rsidR="00460D90">
        <w:rPr>
          <w:rFonts w:hint="cs"/>
          <w:rtl/>
        </w:rPr>
        <w:t xml:space="preserve">(כאמור בסעיף </w:t>
      </w:r>
      <w:r w:rsidR="00460D90">
        <w:rPr>
          <w:rtl/>
        </w:rPr>
        <w:fldChar w:fldCharType="begin"/>
      </w:r>
      <w:r w:rsidR="00460D90">
        <w:rPr>
          <w:rtl/>
        </w:rPr>
        <w:instrText xml:space="preserve"> </w:instrText>
      </w:r>
      <w:r w:rsidR="00460D90">
        <w:rPr>
          <w:rFonts w:hint="cs"/>
        </w:rPr>
        <w:instrText>REF</w:instrText>
      </w:r>
      <w:r w:rsidR="00460D90">
        <w:rPr>
          <w:rFonts w:hint="cs"/>
          <w:rtl/>
        </w:rPr>
        <w:instrText xml:space="preserve"> _</w:instrText>
      </w:r>
      <w:r w:rsidR="00460D90">
        <w:rPr>
          <w:rFonts w:hint="cs"/>
        </w:rPr>
        <w:instrText>Ref148607146 \r \h</w:instrText>
      </w:r>
      <w:r w:rsidR="00460D90">
        <w:rPr>
          <w:rtl/>
        </w:rPr>
        <w:instrText xml:space="preserve"> </w:instrText>
      </w:r>
      <w:r w:rsidR="00460D90">
        <w:rPr>
          <w:rtl/>
        </w:rPr>
      </w:r>
      <w:r w:rsidR="00460D90">
        <w:rPr>
          <w:rtl/>
        </w:rPr>
        <w:fldChar w:fldCharType="separate"/>
      </w:r>
      <w:r w:rsidR="00361E3B">
        <w:rPr>
          <w:cs/>
        </w:rPr>
        <w:t>‎</w:t>
      </w:r>
      <w:r w:rsidR="00361E3B">
        <w:t>3.2</w:t>
      </w:r>
      <w:r w:rsidR="00460D90">
        <w:rPr>
          <w:rtl/>
        </w:rPr>
        <w:fldChar w:fldCharType="end"/>
      </w:r>
      <w:r w:rsidR="00460D90">
        <w:rPr>
          <w:rFonts w:hint="cs"/>
          <w:rtl/>
        </w:rPr>
        <w:t xml:space="preserve"> למפרט השירותים), </w:t>
      </w:r>
      <w:r w:rsidR="00E54AF2">
        <w:rPr>
          <w:rFonts w:hint="cs"/>
          <w:rtl/>
        </w:rPr>
        <w:t xml:space="preserve"> ה</w:t>
      </w:r>
      <w:r w:rsidR="00244C69">
        <w:rPr>
          <w:rFonts w:hint="cs"/>
          <w:rtl/>
        </w:rPr>
        <w:t>משרד ישלם לספק את עלות שכירות המתחם</w:t>
      </w:r>
      <w:r w:rsidR="003B19AF">
        <w:rPr>
          <w:rFonts w:hint="cs"/>
          <w:rtl/>
        </w:rPr>
        <w:t xml:space="preserve"> / הפתרון הארעי </w:t>
      </w:r>
      <w:r w:rsidR="00244C69">
        <w:rPr>
          <w:rFonts w:hint="cs"/>
          <w:rtl/>
        </w:rPr>
        <w:t xml:space="preserve"> בשיטת "גב אל גב" בתוספת עמל</w:t>
      </w:r>
      <w:r w:rsidR="00E925EB">
        <w:rPr>
          <w:rFonts w:hint="cs"/>
          <w:rtl/>
        </w:rPr>
        <w:t>ה</w:t>
      </w:r>
      <w:r w:rsidR="00244C69">
        <w:rPr>
          <w:rFonts w:hint="cs"/>
          <w:rtl/>
        </w:rPr>
        <w:t xml:space="preserve"> בשיעור של </w:t>
      </w:r>
      <w:r w:rsidR="003B19AF">
        <w:rPr>
          <w:rFonts w:hint="cs"/>
          <w:rtl/>
        </w:rPr>
        <w:t>3</w:t>
      </w:r>
      <w:r w:rsidR="00244C69">
        <w:rPr>
          <w:rFonts w:hint="cs"/>
          <w:rtl/>
        </w:rPr>
        <w:t>%</w:t>
      </w:r>
      <w:r w:rsidR="008A57EF">
        <w:rPr>
          <w:rFonts w:hint="cs"/>
          <w:rtl/>
        </w:rPr>
        <w:t xml:space="preserve">. </w:t>
      </w:r>
      <w:r w:rsidR="00D5794A">
        <w:rPr>
          <w:rFonts w:hint="cs"/>
          <w:rtl/>
        </w:rPr>
        <w:t>יובהר כי במקרה כזה יהיה רשאי המשרד לדרוש מהספק לבחון מספר הצעות מחיר</w:t>
      </w:r>
      <w:r w:rsidR="00B527E4">
        <w:rPr>
          <w:rFonts w:hint="cs"/>
          <w:rtl/>
        </w:rPr>
        <w:t xml:space="preserve">. התשלום ייעשה כנגד הצגת חשבונית </w:t>
      </w:r>
      <w:r w:rsidR="00B809C2">
        <w:rPr>
          <w:rFonts w:hint="cs"/>
          <w:rtl/>
        </w:rPr>
        <w:t>של בעל החזקה בנכס</w:t>
      </w:r>
      <w:r w:rsidR="003B19AF">
        <w:rPr>
          <w:rFonts w:hint="cs"/>
          <w:rtl/>
        </w:rPr>
        <w:t xml:space="preserve"> / ספק הפתרון הארעי</w:t>
      </w:r>
      <w:r w:rsidR="00B809C2">
        <w:rPr>
          <w:rFonts w:hint="cs"/>
          <w:rtl/>
        </w:rPr>
        <w:t>.</w:t>
      </w:r>
      <w:bookmarkEnd w:id="69"/>
    </w:p>
    <w:p w14:paraId="6859BD88" w14:textId="77777777" w:rsidR="000949FD" w:rsidRDefault="002E73E2" w:rsidP="00A76FF9">
      <w:pPr>
        <w:pStyle w:val="a1"/>
        <w:numPr>
          <w:ilvl w:val="1"/>
          <w:numId w:val="2"/>
        </w:numPr>
      </w:pPr>
      <w:r>
        <w:rPr>
          <w:rFonts w:hint="cs"/>
          <w:rtl/>
        </w:rPr>
        <w:t xml:space="preserve">אם המזמין יבטל </w:t>
      </w:r>
      <w:r w:rsidR="00A2061B">
        <w:rPr>
          <w:rFonts w:hint="cs"/>
          <w:rtl/>
        </w:rPr>
        <w:t xml:space="preserve">יום מתן שירותים במתחם, </w:t>
      </w:r>
      <w:r w:rsidR="000949FD">
        <w:rPr>
          <w:rFonts w:hint="cs"/>
          <w:rtl/>
        </w:rPr>
        <w:t xml:space="preserve"> התמורה לספק תהיה כמפורט להלן:</w:t>
      </w:r>
    </w:p>
    <w:tbl>
      <w:tblPr>
        <w:tblStyle w:val="16"/>
        <w:bidiVisual/>
        <w:tblW w:w="7081" w:type="dxa"/>
        <w:tblInd w:w="1327" w:type="dxa"/>
        <w:tblLook w:val="04A0" w:firstRow="1" w:lastRow="0" w:firstColumn="1" w:lastColumn="0" w:noHBand="0" w:noVBand="1"/>
      </w:tblPr>
      <w:tblGrid>
        <w:gridCol w:w="4653"/>
        <w:gridCol w:w="2428"/>
      </w:tblGrid>
      <w:tr w:rsidR="000949FD" w14:paraId="6EB75C6D" w14:textId="77777777" w:rsidTr="007A30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53" w:type="dxa"/>
          </w:tcPr>
          <w:p w14:paraId="1293FD86" w14:textId="2DAF2C4D" w:rsidR="000949FD" w:rsidRPr="000949FD" w:rsidRDefault="00233F43" w:rsidP="000949FD">
            <w:pPr>
              <w:rPr>
                <w:rtl/>
              </w:rPr>
            </w:pPr>
            <w:r>
              <w:rPr>
                <w:rFonts w:hint="cs"/>
                <w:rtl/>
              </w:rPr>
              <w:t xml:space="preserve">מועד </w:t>
            </w:r>
            <w:r w:rsidR="0072758F">
              <w:rPr>
                <w:rFonts w:hint="cs"/>
                <w:rtl/>
              </w:rPr>
              <w:t xml:space="preserve">הודעת הביטול </w:t>
            </w:r>
          </w:p>
        </w:tc>
        <w:tc>
          <w:tcPr>
            <w:tcW w:w="2428" w:type="dxa"/>
          </w:tcPr>
          <w:p w14:paraId="5271B19B" w14:textId="1CFC559B" w:rsidR="000949FD" w:rsidRPr="000949FD" w:rsidRDefault="00D62619" w:rsidP="000949FD">
            <w:pPr>
              <w:cnfStyle w:val="100000000000" w:firstRow="1" w:lastRow="0" w:firstColumn="0" w:lastColumn="0" w:oddVBand="0" w:evenVBand="0" w:oddHBand="0" w:evenHBand="0" w:firstRowFirstColumn="0" w:firstRowLastColumn="0" w:lastRowFirstColumn="0" w:lastRowLastColumn="0"/>
              <w:rPr>
                <w:rtl/>
              </w:rPr>
            </w:pPr>
            <w:r>
              <w:rPr>
                <w:rFonts w:hint="cs"/>
                <w:rtl/>
              </w:rPr>
              <w:t>התמורה</w:t>
            </w:r>
          </w:p>
        </w:tc>
      </w:tr>
      <w:tr w:rsidR="000949FD" w14:paraId="4E34F470" w14:textId="77777777" w:rsidTr="007A30C3">
        <w:tc>
          <w:tcPr>
            <w:cnfStyle w:val="001000000000" w:firstRow="0" w:lastRow="0" w:firstColumn="1" w:lastColumn="0" w:oddVBand="0" w:evenVBand="0" w:oddHBand="0" w:evenHBand="0" w:firstRowFirstColumn="0" w:firstRowLastColumn="0" w:lastRowFirstColumn="0" w:lastRowLastColumn="0"/>
            <w:tcW w:w="4653" w:type="dxa"/>
          </w:tcPr>
          <w:p w14:paraId="0B61A8A1" w14:textId="18E3E283" w:rsidR="000949FD" w:rsidRPr="00D62619" w:rsidRDefault="00D62619" w:rsidP="000949FD">
            <w:pPr>
              <w:rPr>
                <w:b w:val="0"/>
                <w:bCs w:val="0"/>
                <w:rtl/>
              </w:rPr>
            </w:pPr>
            <w:r>
              <w:rPr>
                <w:rFonts w:hint="cs"/>
                <w:b w:val="0"/>
                <w:bCs w:val="0"/>
                <w:rtl/>
              </w:rPr>
              <w:t xml:space="preserve">עד 24 שעות לפני מועד </w:t>
            </w:r>
            <w:r w:rsidR="00FC698E">
              <w:rPr>
                <w:rFonts w:hint="cs"/>
                <w:b w:val="0"/>
                <w:bCs w:val="0"/>
                <w:rtl/>
              </w:rPr>
              <w:t>תחילת מתן השירותים</w:t>
            </w:r>
          </w:p>
        </w:tc>
        <w:tc>
          <w:tcPr>
            <w:tcW w:w="2428" w:type="dxa"/>
          </w:tcPr>
          <w:p w14:paraId="3C8ED2AC" w14:textId="200CE0E5" w:rsidR="000949FD" w:rsidRDefault="00B031B5" w:rsidP="000949FD">
            <w:pPr>
              <w:cnfStyle w:val="000000000000" w:firstRow="0" w:lastRow="0" w:firstColumn="0" w:lastColumn="0" w:oddVBand="0" w:evenVBand="0" w:oddHBand="0" w:evenHBand="0" w:firstRowFirstColumn="0" w:firstRowLastColumn="0" w:lastRowFirstColumn="0" w:lastRowLastColumn="0"/>
              <w:rPr>
                <w:rtl/>
              </w:rPr>
            </w:pPr>
            <w:r>
              <w:rPr>
                <w:rFonts w:hint="cs"/>
                <w:rtl/>
              </w:rPr>
              <w:t>לא</w:t>
            </w:r>
            <w:bookmarkStart w:id="70" w:name="_Hlt148602206"/>
            <w:bookmarkEnd w:id="70"/>
            <w:r w:rsidR="00FC698E">
              <w:rPr>
                <w:rFonts w:hint="cs"/>
                <w:rtl/>
              </w:rPr>
              <w:t xml:space="preserve"> תשולם תמורה</w:t>
            </w:r>
          </w:p>
        </w:tc>
      </w:tr>
      <w:tr w:rsidR="00FC698E" w14:paraId="4564F00E" w14:textId="77777777" w:rsidTr="007A30C3">
        <w:tc>
          <w:tcPr>
            <w:cnfStyle w:val="001000000000" w:firstRow="0" w:lastRow="0" w:firstColumn="1" w:lastColumn="0" w:oddVBand="0" w:evenVBand="0" w:oddHBand="0" w:evenHBand="0" w:firstRowFirstColumn="0" w:firstRowLastColumn="0" w:lastRowFirstColumn="0" w:lastRowLastColumn="0"/>
            <w:tcW w:w="4653" w:type="dxa"/>
          </w:tcPr>
          <w:p w14:paraId="6CBC6E3C" w14:textId="21387194" w:rsidR="00FC698E" w:rsidRDefault="00FC698E" w:rsidP="000949FD">
            <w:pPr>
              <w:rPr>
                <w:b w:val="0"/>
                <w:bCs w:val="0"/>
                <w:rtl/>
              </w:rPr>
            </w:pPr>
            <w:r>
              <w:rPr>
                <w:rFonts w:hint="cs"/>
                <w:b w:val="0"/>
                <w:bCs w:val="0"/>
                <w:rtl/>
              </w:rPr>
              <w:t>12-24 שעות לפני מועד תחילת מתן השירותים</w:t>
            </w:r>
          </w:p>
        </w:tc>
        <w:tc>
          <w:tcPr>
            <w:tcW w:w="2428" w:type="dxa"/>
          </w:tcPr>
          <w:p w14:paraId="13DDF74D" w14:textId="75733C18" w:rsidR="00FC698E" w:rsidRDefault="00FC698E" w:rsidP="000949FD">
            <w:pPr>
              <w:cnfStyle w:val="000000000000" w:firstRow="0" w:lastRow="0" w:firstColumn="0" w:lastColumn="0" w:oddVBand="0" w:evenVBand="0" w:oddHBand="0" w:evenHBand="0" w:firstRowFirstColumn="0" w:firstRowLastColumn="0" w:lastRowFirstColumn="0" w:lastRowLastColumn="0"/>
              <w:rPr>
                <w:rtl/>
              </w:rPr>
            </w:pPr>
            <w:r>
              <w:rPr>
                <w:rFonts w:hint="cs"/>
                <w:rtl/>
              </w:rPr>
              <w:t>תשולם 50% מהתמורה</w:t>
            </w:r>
          </w:p>
        </w:tc>
      </w:tr>
      <w:tr w:rsidR="00FC698E" w14:paraId="5F2B515D" w14:textId="77777777" w:rsidTr="007A30C3">
        <w:tc>
          <w:tcPr>
            <w:cnfStyle w:val="001000000000" w:firstRow="0" w:lastRow="0" w:firstColumn="1" w:lastColumn="0" w:oddVBand="0" w:evenVBand="0" w:oddHBand="0" w:evenHBand="0" w:firstRowFirstColumn="0" w:firstRowLastColumn="0" w:lastRowFirstColumn="0" w:lastRowLastColumn="0"/>
            <w:tcW w:w="4653" w:type="dxa"/>
          </w:tcPr>
          <w:p w14:paraId="2FABD81A" w14:textId="4D2C8E9E" w:rsidR="00FC698E" w:rsidRDefault="00AD3FA2" w:rsidP="000949FD">
            <w:pPr>
              <w:rPr>
                <w:b w:val="0"/>
                <w:bCs w:val="0"/>
                <w:rtl/>
              </w:rPr>
            </w:pPr>
            <w:r>
              <w:rPr>
                <w:rFonts w:hint="cs"/>
                <w:b w:val="0"/>
                <w:bCs w:val="0"/>
                <w:rtl/>
              </w:rPr>
              <w:t>פחות מ-12 שעות לפני מועד תחילת מתן השירותים</w:t>
            </w:r>
          </w:p>
        </w:tc>
        <w:tc>
          <w:tcPr>
            <w:tcW w:w="2428" w:type="dxa"/>
          </w:tcPr>
          <w:p w14:paraId="6E8E2B98" w14:textId="092AD14E" w:rsidR="00FC698E" w:rsidRDefault="00AD3FA2" w:rsidP="000949FD">
            <w:pPr>
              <w:cnfStyle w:val="000000000000" w:firstRow="0" w:lastRow="0" w:firstColumn="0" w:lastColumn="0" w:oddVBand="0" w:evenVBand="0" w:oddHBand="0" w:evenHBand="0" w:firstRowFirstColumn="0" w:firstRowLastColumn="0" w:lastRowFirstColumn="0" w:lastRowLastColumn="0"/>
              <w:rPr>
                <w:rtl/>
              </w:rPr>
            </w:pPr>
            <w:r>
              <w:rPr>
                <w:rFonts w:hint="cs"/>
                <w:rtl/>
              </w:rPr>
              <w:t>תשולם 100% מהתמורה</w:t>
            </w:r>
          </w:p>
        </w:tc>
      </w:tr>
    </w:tbl>
    <w:p w14:paraId="1A4D2F81" w14:textId="77777777" w:rsidR="000949FD" w:rsidRDefault="000949FD" w:rsidP="00AD3FA2">
      <w:pPr>
        <w:ind w:left="397"/>
      </w:pPr>
    </w:p>
    <w:p w14:paraId="286BF501" w14:textId="2518365B" w:rsidR="005D3C7C" w:rsidRPr="005D3C7C" w:rsidRDefault="005D3C7C" w:rsidP="00A76FF9">
      <w:pPr>
        <w:pStyle w:val="a1"/>
        <w:numPr>
          <w:ilvl w:val="1"/>
          <w:numId w:val="2"/>
        </w:numPr>
      </w:pPr>
      <w:r>
        <w:rPr>
          <w:rFonts w:hint="cs"/>
          <w:rtl/>
        </w:rPr>
        <w:t xml:space="preserve">התמורה לספק </w:t>
      </w:r>
      <w:r w:rsidR="00871B68">
        <w:rPr>
          <w:rFonts w:hint="cs"/>
          <w:rtl/>
        </w:rPr>
        <w:t xml:space="preserve">תשולם אחת לחודש בגין השירותים שבוצעו בחודש הקודם. הספק יעביר בתחילת כל חודש דוח ביצוע מפורט, אשר יכלול בין היתר </w:t>
      </w:r>
      <w:r w:rsidR="00C15CF9">
        <w:rPr>
          <w:rFonts w:hint="cs"/>
          <w:rtl/>
        </w:rPr>
        <w:t xml:space="preserve">את היקפי השירותים הלוגיסטיים שנתנו בחודש הקודם (רכיב </w:t>
      </w:r>
      <w:r w:rsidR="00C15CF9">
        <w:rPr>
          <w:rFonts w:hint="cs"/>
        </w:rPr>
        <w:t>A</w:t>
      </w:r>
      <w:r w:rsidR="00C15CF9">
        <w:rPr>
          <w:rFonts w:hint="cs"/>
          <w:rtl/>
        </w:rPr>
        <w:t>) ו</w:t>
      </w:r>
      <w:r w:rsidR="00BA11C7">
        <w:rPr>
          <w:rFonts w:hint="cs"/>
          <w:rtl/>
        </w:rPr>
        <w:t xml:space="preserve">מספר הימים בהם הוא סיפק אחיות טיפת חלב </w:t>
      </w:r>
      <w:r w:rsidR="00291EFB">
        <w:rPr>
          <w:rFonts w:hint="cs"/>
          <w:rtl/>
        </w:rPr>
        <w:t>למתחמי מתן השירותים</w:t>
      </w:r>
      <w:r w:rsidR="003D602E">
        <w:rPr>
          <w:rFonts w:hint="cs"/>
          <w:rtl/>
        </w:rPr>
        <w:t xml:space="preserve"> (רכיב </w:t>
      </w:r>
      <w:r w:rsidR="003D602E">
        <w:rPr>
          <w:rFonts w:hint="cs"/>
        </w:rPr>
        <w:t>B</w:t>
      </w:r>
      <w:r w:rsidR="003D602E">
        <w:rPr>
          <w:rFonts w:hint="cs"/>
          <w:rtl/>
        </w:rPr>
        <w:t>)</w:t>
      </w:r>
      <w:r w:rsidR="00B15D9D">
        <w:rPr>
          <w:rFonts w:hint="cs"/>
          <w:rtl/>
        </w:rPr>
        <w:t xml:space="preserve"> והוצאות בשיטת גב אל גב, ככל שהיו</w:t>
      </w:r>
      <w:r w:rsidR="00291EFB">
        <w:rPr>
          <w:rFonts w:hint="cs"/>
          <w:rtl/>
        </w:rPr>
        <w:t>.</w:t>
      </w:r>
      <w:r w:rsidR="00B15D9D">
        <w:rPr>
          <w:rFonts w:hint="cs"/>
          <w:rtl/>
        </w:rPr>
        <w:t xml:space="preserve"> מובהר כי המשרד ישלם עבור הוצאות בשיטת "גב אל גב", בכפוף לכך שקודם לביצוע ההוצאה, המשרד אישר אותה מראש ובכתב. </w:t>
      </w:r>
    </w:p>
    <w:p w14:paraId="66D658CC" w14:textId="1FAF7017" w:rsidR="0011076E" w:rsidRPr="0039109C" w:rsidRDefault="0011076E" w:rsidP="00A76FF9">
      <w:pPr>
        <w:pStyle w:val="a1"/>
        <w:numPr>
          <w:ilvl w:val="1"/>
          <w:numId w:val="2"/>
        </w:numPr>
      </w:pPr>
      <w:r w:rsidRPr="00FE6182">
        <w:rPr>
          <w:rFonts w:hint="cs"/>
          <w:b/>
          <w:bCs/>
          <w:rtl/>
        </w:rPr>
        <w:t xml:space="preserve">מציע שאינו חייב במע"מ, יצהיר על כך במסגרת הצעתו </w:t>
      </w:r>
      <w:r w:rsidRPr="0006234F">
        <w:rPr>
          <w:rFonts w:cs="David"/>
          <w:rtl/>
        </w:rPr>
        <w:t>וכן יצהיר על כך שפנה אל רשות המ</w:t>
      </w:r>
      <w:r w:rsidR="002859CB">
        <w:rPr>
          <w:rFonts w:cs="David" w:hint="cs"/>
          <w:rtl/>
        </w:rPr>
        <w:t>י</w:t>
      </w:r>
      <w:r w:rsidRPr="0006234F">
        <w:rPr>
          <w:rFonts w:cs="David"/>
          <w:rtl/>
        </w:rPr>
        <w:t>סים לצורך קבלת אישור לכך בטרם הגשת ההצעה. ככל שמציע כאמור זכה במכרז, יהיה עליו להגיש את האישור מאת רשות המ</w:t>
      </w:r>
      <w:r w:rsidR="002859CB">
        <w:rPr>
          <w:rFonts w:cs="David" w:hint="cs"/>
          <w:rtl/>
        </w:rPr>
        <w:t>י</w:t>
      </w:r>
      <w:r w:rsidRPr="0006234F">
        <w:rPr>
          <w:rFonts w:cs="David"/>
          <w:rtl/>
        </w:rPr>
        <w:t>סים על כך שפנה אל הרשות כאמור</w:t>
      </w:r>
      <w:r>
        <w:rPr>
          <w:rFonts w:cs="David" w:hint="cs"/>
          <w:rtl/>
        </w:rPr>
        <w:t>.</w:t>
      </w:r>
    </w:p>
    <w:p w14:paraId="48198A16" w14:textId="77777777" w:rsidR="0011076E" w:rsidRDefault="0011076E" w:rsidP="00A76FF9">
      <w:pPr>
        <w:pStyle w:val="a1"/>
        <w:numPr>
          <w:ilvl w:val="1"/>
          <w:numId w:val="2"/>
        </w:numPr>
      </w:pPr>
      <w:r w:rsidRPr="00DF0721">
        <w:rPr>
          <w:rFonts w:cs="David" w:hint="cs"/>
          <w:sz w:val="24"/>
          <w:rtl/>
        </w:rPr>
        <w:t>התמורה שישלם המזמין ל</w:t>
      </w:r>
      <w:r>
        <w:rPr>
          <w:rFonts w:cs="David" w:hint="cs"/>
          <w:sz w:val="24"/>
          <w:rtl/>
        </w:rPr>
        <w:t>מציע</w:t>
      </w:r>
      <w:r w:rsidRPr="00DF0721">
        <w:rPr>
          <w:rFonts w:cs="David" w:hint="cs"/>
          <w:sz w:val="24"/>
          <w:rtl/>
        </w:rPr>
        <w:t xml:space="preserve"> לא תחשב כמשכורת או שכר עבודה, אלא תמורה עבור השירותים הנדרשים ב</w:t>
      </w:r>
      <w:r>
        <w:rPr>
          <w:rFonts w:cs="David" w:hint="cs"/>
          <w:sz w:val="24"/>
          <w:rtl/>
        </w:rPr>
        <w:t>מכרז</w:t>
      </w:r>
      <w:r w:rsidRPr="00DF0721">
        <w:rPr>
          <w:rFonts w:cs="David" w:hint="cs"/>
          <w:sz w:val="24"/>
          <w:rtl/>
        </w:rPr>
        <w:t xml:space="preserve"> </w:t>
      </w:r>
      <w:r>
        <w:rPr>
          <w:rFonts w:cs="David" w:hint="cs"/>
          <w:sz w:val="24"/>
          <w:rtl/>
        </w:rPr>
        <w:t>זה</w:t>
      </w:r>
      <w:r w:rsidRPr="00DF0721">
        <w:rPr>
          <w:rFonts w:cs="David" w:hint="cs"/>
          <w:sz w:val="24"/>
          <w:rtl/>
        </w:rPr>
        <w:t>, בהיות היחסים שבין המזמין ל</w:t>
      </w:r>
      <w:r>
        <w:rPr>
          <w:rFonts w:cs="David" w:hint="cs"/>
          <w:sz w:val="24"/>
          <w:rtl/>
        </w:rPr>
        <w:t>מציע</w:t>
      </w:r>
      <w:r w:rsidRPr="00DF0721">
        <w:rPr>
          <w:rFonts w:cs="David" w:hint="cs"/>
          <w:sz w:val="24"/>
          <w:rtl/>
        </w:rPr>
        <w:t xml:space="preserve"> יחסים של מזמין שירותים וספק. </w:t>
      </w:r>
    </w:p>
    <w:p w14:paraId="16D35120" w14:textId="77777777" w:rsidR="0011076E" w:rsidRPr="001E7925" w:rsidRDefault="0011076E" w:rsidP="00A76FF9">
      <w:pPr>
        <w:pStyle w:val="a1"/>
        <w:numPr>
          <w:ilvl w:val="1"/>
          <w:numId w:val="2"/>
        </w:numPr>
        <w:rPr>
          <w:rFonts w:cs="David"/>
        </w:rPr>
      </w:pPr>
      <w:r>
        <w:rPr>
          <w:rFonts w:cs="David"/>
          <w:rtl/>
        </w:rPr>
        <w:t xml:space="preserve">התמורה תכלול </w:t>
      </w:r>
      <w:r w:rsidRPr="0072301F">
        <w:rPr>
          <w:rFonts w:cs="David"/>
          <w:rtl/>
        </w:rPr>
        <w:t>את כלל השירותים</w:t>
      </w:r>
      <w:r>
        <w:rPr>
          <w:rFonts w:cs="David"/>
          <w:rtl/>
        </w:rPr>
        <w:t xml:space="preserve"> כאמור בהסכם זה והנספחים</w:t>
      </w:r>
      <w:r w:rsidRPr="00CD239C">
        <w:rPr>
          <w:rFonts w:cs="David"/>
          <w:rtl/>
        </w:rPr>
        <w:t>.</w:t>
      </w:r>
    </w:p>
    <w:p w14:paraId="43DBF804" w14:textId="77777777" w:rsidR="0011076E" w:rsidRPr="00DF0721" w:rsidRDefault="0011076E" w:rsidP="00A76FF9">
      <w:pPr>
        <w:pStyle w:val="a1"/>
        <w:numPr>
          <w:ilvl w:val="1"/>
          <w:numId w:val="2"/>
        </w:numPr>
      </w:pPr>
      <w:r w:rsidRPr="001E7925">
        <w:rPr>
          <w:rFonts w:cs="David" w:hint="cs"/>
          <w:rtl/>
        </w:rPr>
        <w:t>המזמין</w:t>
      </w:r>
      <w:r w:rsidRPr="001E7925">
        <w:rPr>
          <w:rFonts w:cs="David"/>
          <w:rtl/>
        </w:rPr>
        <w:t xml:space="preserve"> </w:t>
      </w:r>
      <w:r w:rsidRPr="001E7925">
        <w:rPr>
          <w:rFonts w:cs="David" w:hint="cs"/>
          <w:rtl/>
        </w:rPr>
        <w:t>לא</w:t>
      </w:r>
      <w:r w:rsidRPr="001E7925">
        <w:rPr>
          <w:rFonts w:cs="David"/>
          <w:rtl/>
        </w:rPr>
        <w:t xml:space="preserve"> </w:t>
      </w:r>
      <w:r w:rsidRPr="001E7925">
        <w:rPr>
          <w:rFonts w:cs="David" w:hint="cs"/>
          <w:rtl/>
        </w:rPr>
        <w:t>יהיה</w:t>
      </w:r>
      <w:r w:rsidRPr="001E7925">
        <w:rPr>
          <w:rFonts w:cs="David"/>
          <w:rtl/>
        </w:rPr>
        <w:t xml:space="preserve"> </w:t>
      </w:r>
      <w:r w:rsidRPr="001E7925">
        <w:rPr>
          <w:rFonts w:cs="David" w:hint="cs"/>
          <w:rtl/>
        </w:rPr>
        <w:t>חייב</w:t>
      </w:r>
      <w:r w:rsidRPr="001E7925">
        <w:rPr>
          <w:rFonts w:cs="David"/>
          <w:rtl/>
        </w:rPr>
        <w:t xml:space="preserve"> </w:t>
      </w:r>
      <w:r w:rsidRPr="001E7925">
        <w:rPr>
          <w:rFonts w:cs="David" w:hint="cs"/>
          <w:rtl/>
        </w:rPr>
        <w:t>לשאת</w:t>
      </w:r>
      <w:r w:rsidRPr="001E7925">
        <w:rPr>
          <w:rFonts w:cs="David"/>
          <w:rtl/>
        </w:rPr>
        <w:t xml:space="preserve"> </w:t>
      </w:r>
      <w:r w:rsidRPr="001E7925">
        <w:rPr>
          <w:rFonts w:cs="David" w:hint="cs"/>
          <w:rtl/>
        </w:rPr>
        <w:t>ולא</w:t>
      </w:r>
      <w:r w:rsidRPr="001E7925">
        <w:rPr>
          <w:rFonts w:cs="David"/>
          <w:rtl/>
        </w:rPr>
        <w:t xml:space="preserve"> </w:t>
      </w:r>
      <w:r w:rsidRPr="001E7925">
        <w:rPr>
          <w:rFonts w:cs="David" w:hint="cs"/>
          <w:rtl/>
        </w:rPr>
        <w:t>יישא</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תשלום</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Pr>
          <w:rFonts w:cs="David" w:hint="cs"/>
          <w:rtl/>
        </w:rPr>
        <w:t>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הנובע</w:t>
      </w:r>
      <w:r w:rsidRPr="001E7925">
        <w:rPr>
          <w:rFonts w:cs="David"/>
          <w:rtl/>
        </w:rPr>
        <w:t xml:space="preserve"> </w:t>
      </w:r>
      <w:r w:rsidRPr="001E7925">
        <w:rPr>
          <w:rFonts w:cs="David" w:hint="cs"/>
          <w:rtl/>
        </w:rPr>
        <w:t>ממנו</w:t>
      </w:r>
      <w:r w:rsidRPr="001E7925">
        <w:rPr>
          <w:rFonts w:cs="David"/>
          <w:rtl/>
        </w:rPr>
        <w:t xml:space="preserve"> </w:t>
      </w:r>
      <w:r w:rsidRPr="001E7925">
        <w:rPr>
          <w:rFonts w:cs="David" w:hint="cs"/>
          <w:rtl/>
        </w:rPr>
        <w:t>אלא</w:t>
      </w:r>
      <w:r w:rsidRPr="001E7925">
        <w:rPr>
          <w:rFonts w:cs="David"/>
          <w:rtl/>
        </w:rPr>
        <w:t xml:space="preserve"> </w:t>
      </w:r>
      <w:r w:rsidRPr="001E7925">
        <w:rPr>
          <w:rFonts w:cs="David" w:hint="cs"/>
          <w:rtl/>
        </w:rPr>
        <w:t>אם</w:t>
      </w:r>
      <w:r w:rsidRPr="001E7925">
        <w:rPr>
          <w:rFonts w:cs="David"/>
          <w:rtl/>
        </w:rPr>
        <w:t xml:space="preserve"> </w:t>
      </w:r>
      <w:r w:rsidRPr="001E7925">
        <w:rPr>
          <w:rFonts w:cs="David" w:hint="cs"/>
          <w:rtl/>
        </w:rPr>
        <w:t>הסכים</w:t>
      </w:r>
      <w:r w:rsidRPr="001E7925">
        <w:rPr>
          <w:rFonts w:cs="David"/>
          <w:rtl/>
        </w:rPr>
        <w:t xml:space="preserve"> </w:t>
      </w:r>
      <w:r w:rsidRPr="001E7925">
        <w:rPr>
          <w:rFonts w:cs="David" w:hint="cs"/>
          <w:rtl/>
        </w:rPr>
        <w:t>והתחייב</w:t>
      </w:r>
      <w:r w:rsidRPr="001E7925">
        <w:rPr>
          <w:rFonts w:cs="David"/>
          <w:rtl/>
        </w:rPr>
        <w:t xml:space="preserve"> </w:t>
      </w:r>
      <w:r w:rsidRPr="001E7925">
        <w:rPr>
          <w:rFonts w:cs="David" w:hint="cs"/>
          <w:rtl/>
        </w:rPr>
        <w:t>לכך</w:t>
      </w:r>
      <w:r w:rsidRPr="001E7925">
        <w:rPr>
          <w:rFonts w:cs="David"/>
          <w:rtl/>
        </w:rPr>
        <w:t xml:space="preserve"> </w:t>
      </w:r>
      <w:r w:rsidRPr="001E7925">
        <w:rPr>
          <w:rFonts w:cs="David" w:hint="cs"/>
          <w:rtl/>
        </w:rPr>
        <w:t>במפורש</w:t>
      </w:r>
      <w:r w:rsidRPr="001E7925">
        <w:rPr>
          <w:rFonts w:cs="David"/>
          <w:rtl/>
        </w:rPr>
        <w:t xml:space="preserve"> </w:t>
      </w:r>
      <w:r>
        <w:rPr>
          <w:rFonts w:cs="David" w:hint="cs"/>
          <w:rtl/>
        </w:rPr>
        <w:t>במכרז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sidRPr="001E7925">
        <w:rPr>
          <w:rFonts w:cs="David" w:hint="cs"/>
          <w:rtl/>
        </w:rPr>
        <w:t>האמור</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דין</w:t>
      </w:r>
      <w:r w:rsidRPr="001E7925">
        <w:rPr>
          <w:rFonts w:cs="David"/>
          <w:rtl/>
        </w:rPr>
        <w:t xml:space="preserve">, </w:t>
      </w:r>
      <w:r w:rsidRPr="001E7925">
        <w:rPr>
          <w:rFonts w:cs="David" w:hint="cs"/>
          <w:rtl/>
        </w:rPr>
        <w:t>למעט</w:t>
      </w:r>
      <w:r w:rsidRPr="001E7925">
        <w:rPr>
          <w:rFonts w:cs="David"/>
          <w:rtl/>
        </w:rPr>
        <w:t xml:space="preserve"> </w:t>
      </w:r>
      <w:r w:rsidRPr="001E7925">
        <w:rPr>
          <w:rFonts w:cs="David" w:hint="cs"/>
          <w:rtl/>
        </w:rPr>
        <w:t>עשיית</w:t>
      </w:r>
      <w:r w:rsidRPr="001E7925">
        <w:rPr>
          <w:rFonts w:cs="David"/>
          <w:rtl/>
        </w:rPr>
        <w:t xml:space="preserve"> </w:t>
      </w:r>
      <w:r w:rsidRPr="001E7925">
        <w:rPr>
          <w:rFonts w:cs="David" w:hint="cs"/>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  </w:t>
      </w:r>
    </w:p>
    <w:p w14:paraId="68C67E8D" w14:textId="77777777" w:rsidR="0011076E" w:rsidRPr="00200C55" w:rsidRDefault="0011076E" w:rsidP="00A76FF9">
      <w:pPr>
        <w:pStyle w:val="a1"/>
        <w:numPr>
          <w:ilvl w:val="1"/>
          <w:numId w:val="2"/>
        </w:numPr>
      </w:pPr>
      <w:r w:rsidRPr="00DF0721">
        <w:rPr>
          <w:rFonts w:cs="David" w:hint="cs"/>
          <w:sz w:val="24"/>
          <w:rtl/>
        </w:rPr>
        <w:t>מוצהר</w:t>
      </w:r>
      <w:r w:rsidRPr="00DF0721">
        <w:rPr>
          <w:rFonts w:cs="David"/>
          <w:sz w:val="24"/>
          <w:rtl/>
        </w:rPr>
        <w:t xml:space="preserve"> </w:t>
      </w:r>
      <w:r w:rsidRPr="00DF0721">
        <w:rPr>
          <w:rFonts w:cs="David" w:hint="cs"/>
          <w:sz w:val="24"/>
          <w:rtl/>
        </w:rPr>
        <w:t>ומוסכם</w:t>
      </w:r>
      <w:r w:rsidRPr="00DF0721">
        <w:rPr>
          <w:rFonts w:cs="David"/>
          <w:sz w:val="24"/>
          <w:rtl/>
        </w:rPr>
        <w:t xml:space="preserve"> </w:t>
      </w:r>
      <w:r w:rsidRPr="00DF0721">
        <w:rPr>
          <w:rFonts w:cs="David" w:hint="cs"/>
          <w:sz w:val="24"/>
          <w:rtl/>
        </w:rPr>
        <w:t>כי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Pr>
          <w:rFonts w:cs="David" w:hint="cs"/>
          <w:sz w:val="24"/>
          <w:rtl/>
        </w:rPr>
        <w:t>לזוכה</w:t>
      </w:r>
      <w:r w:rsidRPr="00DF0721">
        <w:rPr>
          <w:rFonts w:cs="David"/>
          <w:sz w:val="24"/>
          <w:rtl/>
        </w:rPr>
        <w:t xml:space="preserve">, </w:t>
      </w:r>
      <w:r w:rsidRPr="00DF0721">
        <w:rPr>
          <w:rFonts w:cs="David" w:hint="cs"/>
          <w:sz w:val="24"/>
          <w:rtl/>
        </w:rPr>
        <w:t>המופיעה</w:t>
      </w:r>
      <w:r>
        <w:rPr>
          <w:rFonts w:cs="David" w:hint="cs"/>
          <w:sz w:val="24"/>
          <w:rtl/>
        </w:rPr>
        <w:t xml:space="preserve"> בטופס הצעת המחיר אשר צורף ל</w:t>
      </w:r>
      <w:r w:rsidRPr="00DF0721">
        <w:rPr>
          <w:rFonts w:cs="David" w:hint="cs"/>
          <w:sz w:val="24"/>
          <w:rtl/>
        </w:rPr>
        <w:t>הצעתו</w:t>
      </w:r>
      <w:r w:rsidRPr="00DF0721">
        <w:rPr>
          <w:rFonts w:cs="David"/>
          <w:sz w:val="24"/>
          <w:rtl/>
        </w:rPr>
        <w:t xml:space="preserve">, </w:t>
      </w:r>
      <w:r w:rsidRPr="00DF0721">
        <w:rPr>
          <w:rFonts w:cs="David" w:hint="cs"/>
          <w:sz w:val="24"/>
          <w:rtl/>
        </w:rPr>
        <w:t>הינה</w:t>
      </w:r>
      <w:r w:rsidRPr="00DF0721">
        <w:rPr>
          <w:rFonts w:cs="David"/>
          <w:sz w:val="24"/>
          <w:rtl/>
        </w:rPr>
        <w:t xml:space="preserve"> </w:t>
      </w:r>
      <w:r w:rsidRPr="00DF0721">
        <w:rPr>
          <w:rFonts w:cs="David" w:hint="cs"/>
          <w:sz w:val="24"/>
          <w:rtl/>
        </w:rPr>
        <w:t>קבועה</w:t>
      </w:r>
      <w:r w:rsidRPr="00DF0721">
        <w:rPr>
          <w:rFonts w:cs="David"/>
          <w:sz w:val="24"/>
          <w:rtl/>
        </w:rPr>
        <w:t xml:space="preserve"> </w:t>
      </w:r>
      <w:r w:rsidRPr="00DF0721">
        <w:rPr>
          <w:rFonts w:cs="David" w:hint="cs"/>
          <w:sz w:val="24"/>
          <w:rtl/>
        </w:rPr>
        <w:t>ומוחלטת</w:t>
      </w:r>
      <w:r w:rsidRPr="00DF0721">
        <w:rPr>
          <w:rFonts w:cs="David"/>
          <w:sz w:val="24"/>
          <w:rtl/>
        </w:rPr>
        <w:t xml:space="preserve"> </w:t>
      </w:r>
      <w:r w:rsidRPr="00DF0721">
        <w:rPr>
          <w:rFonts w:cs="David" w:hint="cs"/>
          <w:sz w:val="24"/>
          <w:rtl/>
        </w:rPr>
        <w:t>וכי</w:t>
      </w:r>
      <w:r w:rsidRPr="00DF0721">
        <w:rPr>
          <w:rFonts w:cs="David"/>
          <w:sz w:val="24"/>
          <w:rtl/>
        </w:rPr>
        <w:t xml:space="preserve"> </w:t>
      </w:r>
      <w:r w:rsidRPr="00DF0721">
        <w:rPr>
          <w:rFonts w:cs="David" w:hint="cs"/>
          <w:sz w:val="24"/>
          <w:rtl/>
        </w:rPr>
        <w:t>היא</w:t>
      </w:r>
      <w:r w:rsidRPr="00DF0721">
        <w:rPr>
          <w:rFonts w:cs="David"/>
          <w:sz w:val="24"/>
          <w:rtl/>
        </w:rPr>
        <w:t xml:space="preserve"> </w:t>
      </w:r>
      <w:r w:rsidRPr="00DF0721">
        <w:rPr>
          <w:rFonts w:cs="David" w:hint="cs"/>
          <w:sz w:val="24"/>
          <w:rtl/>
        </w:rPr>
        <w:t>כוללת</w:t>
      </w:r>
      <w:r w:rsidRPr="00DF0721">
        <w:rPr>
          <w:rFonts w:cs="David"/>
          <w:sz w:val="24"/>
          <w:rtl/>
        </w:rPr>
        <w:t xml:space="preserve"> </w:t>
      </w:r>
      <w:r w:rsidRPr="00DF0721">
        <w:rPr>
          <w:rFonts w:cs="David" w:hint="cs"/>
          <w:sz w:val="24"/>
          <w:rtl/>
        </w:rPr>
        <w:t>תמורה</w:t>
      </w:r>
      <w:r w:rsidRPr="00DF0721">
        <w:rPr>
          <w:rFonts w:cs="David"/>
          <w:sz w:val="24"/>
          <w:rtl/>
        </w:rPr>
        <w:t xml:space="preserve"> </w:t>
      </w:r>
      <w:r w:rsidRPr="00DF0721">
        <w:rPr>
          <w:rFonts w:cs="David" w:hint="cs"/>
          <w:sz w:val="24"/>
          <w:rtl/>
        </w:rPr>
        <w:t>נאותה</w:t>
      </w:r>
      <w:r w:rsidRPr="00DF0721">
        <w:rPr>
          <w:rFonts w:cs="David"/>
          <w:sz w:val="24"/>
          <w:rtl/>
        </w:rPr>
        <w:t xml:space="preserve"> </w:t>
      </w:r>
      <w:r w:rsidRPr="00DF0721">
        <w:rPr>
          <w:rFonts w:cs="David" w:hint="cs"/>
          <w:sz w:val="24"/>
          <w:rtl/>
        </w:rPr>
        <w:t>והוגנת</w:t>
      </w:r>
      <w:r w:rsidRPr="00DF0721">
        <w:rPr>
          <w:rFonts w:cs="David"/>
          <w:sz w:val="24"/>
          <w:rtl/>
        </w:rPr>
        <w:t xml:space="preserve"> </w:t>
      </w:r>
      <w:r>
        <w:rPr>
          <w:rFonts w:cs="David" w:hint="cs"/>
          <w:sz w:val="24"/>
          <w:rtl/>
        </w:rPr>
        <w:t>לזוכה</w:t>
      </w:r>
      <w:r w:rsidRPr="00DF0721">
        <w:rPr>
          <w:rFonts w:cs="David"/>
          <w:sz w:val="24"/>
          <w:rtl/>
        </w:rPr>
        <w:t xml:space="preserve">, </w:t>
      </w:r>
      <w:r w:rsidRPr="00DF0721">
        <w:rPr>
          <w:rFonts w:cs="David" w:hint="cs"/>
          <w:sz w:val="24"/>
          <w:rtl/>
        </w:rPr>
        <w:t>לרבות</w:t>
      </w:r>
      <w:r w:rsidRPr="00DF0721">
        <w:rPr>
          <w:rFonts w:cs="David"/>
          <w:sz w:val="24"/>
          <w:rtl/>
        </w:rPr>
        <w:t xml:space="preserve"> </w:t>
      </w:r>
      <w:r w:rsidRPr="00DF0721">
        <w:rPr>
          <w:rFonts w:cs="David" w:hint="cs"/>
          <w:sz w:val="24"/>
          <w:rtl/>
        </w:rPr>
        <w:t>רווח</w:t>
      </w:r>
      <w:r w:rsidRPr="00DF0721">
        <w:rPr>
          <w:rFonts w:cs="David"/>
          <w:sz w:val="24"/>
          <w:rtl/>
        </w:rPr>
        <w:t xml:space="preserve"> </w:t>
      </w:r>
      <w:r w:rsidRPr="00DF0721">
        <w:rPr>
          <w:rFonts w:cs="David" w:hint="cs"/>
          <w:sz w:val="24"/>
          <w:rtl/>
        </w:rPr>
        <w:t>עבור</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ההוצאות</w:t>
      </w:r>
      <w:r w:rsidRPr="00DF0721">
        <w:rPr>
          <w:rFonts w:cs="David"/>
          <w:sz w:val="24"/>
          <w:rtl/>
        </w:rPr>
        <w:t xml:space="preserve"> </w:t>
      </w:r>
      <w:r w:rsidRPr="00DF0721">
        <w:rPr>
          <w:rFonts w:cs="David" w:hint="cs"/>
          <w:sz w:val="24"/>
          <w:rtl/>
        </w:rPr>
        <w:t>הכרוכות</w:t>
      </w:r>
      <w:r w:rsidRPr="00DF0721">
        <w:rPr>
          <w:rFonts w:cs="David"/>
          <w:sz w:val="24"/>
          <w:rtl/>
        </w:rPr>
        <w:t xml:space="preserve"> </w:t>
      </w:r>
      <w:r w:rsidRPr="00DF0721">
        <w:rPr>
          <w:rFonts w:cs="David" w:hint="cs"/>
          <w:sz w:val="24"/>
          <w:rtl/>
        </w:rPr>
        <w:t>והנובעות</w:t>
      </w:r>
      <w:r w:rsidRPr="00DF0721">
        <w:rPr>
          <w:rFonts w:cs="David"/>
          <w:sz w:val="24"/>
          <w:rtl/>
        </w:rPr>
        <w:t xml:space="preserve"> </w:t>
      </w:r>
      <w:r w:rsidRPr="00DF0721">
        <w:rPr>
          <w:rFonts w:cs="David" w:hint="cs"/>
          <w:sz w:val="24"/>
          <w:rtl/>
        </w:rPr>
        <w:t>מביצוע</w:t>
      </w:r>
      <w:r w:rsidRPr="00DF0721">
        <w:rPr>
          <w:rFonts w:cs="David"/>
          <w:sz w:val="24"/>
          <w:rtl/>
        </w:rPr>
        <w:t xml:space="preserve"> </w:t>
      </w:r>
      <w:r w:rsidRPr="00DF0721">
        <w:rPr>
          <w:rFonts w:cs="David" w:hint="cs"/>
          <w:sz w:val="24"/>
          <w:rtl/>
        </w:rPr>
        <w:t>השירותים</w:t>
      </w:r>
      <w:r w:rsidRPr="00DF0721">
        <w:rPr>
          <w:rFonts w:cs="David"/>
          <w:sz w:val="24"/>
          <w:rtl/>
        </w:rPr>
        <w:t xml:space="preserve"> </w:t>
      </w:r>
      <w:r w:rsidRPr="00DF0721">
        <w:rPr>
          <w:rFonts w:cs="David" w:hint="cs"/>
          <w:sz w:val="24"/>
          <w:rtl/>
        </w:rPr>
        <w:t>וכן</w:t>
      </w:r>
      <w:r w:rsidRPr="00DF0721">
        <w:rPr>
          <w:rFonts w:cs="David"/>
          <w:sz w:val="24"/>
          <w:rtl/>
        </w:rPr>
        <w:t xml:space="preserve"> </w:t>
      </w:r>
      <w:r w:rsidRPr="00DF0721">
        <w:rPr>
          <w:rFonts w:cs="David" w:hint="cs"/>
          <w:sz w:val="24"/>
          <w:rtl/>
        </w:rPr>
        <w:t>יתר</w:t>
      </w:r>
      <w:r w:rsidRPr="00DF0721">
        <w:rPr>
          <w:rFonts w:cs="David"/>
          <w:sz w:val="24"/>
          <w:rtl/>
        </w:rPr>
        <w:t xml:space="preserve"> </w:t>
      </w:r>
      <w:r w:rsidRPr="00DF0721">
        <w:rPr>
          <w:rFonts w:cs="David" w:hint="cs"/>
          <w:sz w:val="24"/>
          <w:rtl/>
        </w:rPr>
        <w:t>התחייבויותיו</w:t>
      </w:r>
      <w:r w:rsidRPr="00DF0721">
        <w:rPr>
          <w:rFonts w:cs="David"/>
          <w:sz w:val="24"/>
          <w:rtl/>
        </w:rPr>
        <w:t xml:space="preserve"> </w:t>
      </w:r>
      <w:r w:rsidRPr="00DF0721">
        <w:rPr>
          <w:rFonts w:cs="David" w:hint="cs"/>
          <w:sz w:val="24"/>
          <w:rtl/>
        </w:rPr>
        <w:t>של</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מצהיר</w:t>
      </w:r>
      <w:r w:rsidRPr="00DF0721">
        <w:rPr>
          <w:rFonts w:cs="David"/>
          <w:sz w:val="24"/>
          <w:rtl/>
        </w:rPr>
        <w:t xml:space="preserve"> </w:t>
      </w:r>
      <w:r w:rsidRPr="00DF0721">
        <w:rPr>
          <w:rFonts w:cs="David" w:hint="cs"/>
          <w:sz w:val="24"/>
          <w:rtl/>
        </w:rPr>
        <w:t>בזאת</w:t>
      </w:r>
      <w:r w:rsidRPr="00DF0721">
        <w:rPr>
          <w:rFonts w:cs="David"/>
          <w:sz w:val="24"/>
          <w:rtl/>
        </w:rPr>
        <w:t xml:space="preserve"> </w:t>
      </w:r>
      <w:r w:rsidRPr="00DF0721">
        <w:rPr>
          <w:rFonts w:cs="David" w:hint="cs"/>
          <w:sz w:val="24"/>
          <w:rtl/>
        </w:rPr>
        <w:t>כי</w:t>
      </w:r>
      <w:r w:rsidRPr="00DF0721">
        <w:rPr>
          <w:rFonts w:cs="David"/>
          <w:sz w:val="24"/>
          <w:rtl/>
        </w:rPr>
        <w:t xml:space="preserve"> </w:t>
      </w:r>
      <w:r>
        <w:rPr>
          <w:rFonts w:cs="David" w:hint="cs"/>
          <w:sz w:val="24"/>
          <w:rtl/>
        </w:rPr>
        <w:t>זו</w:t>
      </w:r>
      <w:r w:rsidRPr="00DF0721">
        <w:rPr>
          <w:rFonts w:cs="David" w:hint="cs"/>
          <w:sz w:val="24"/>
          <w:rtl/>
        </w:rPr>
        <w:t>הי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הסופית</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sidRPr="00DF0721">
        <w:rPr>
          <w:rFonts w:cs="David" w:hint="cs"/>
          <w:sz w:val="24"/>
          <w:rtl/>
        </w:rPr>
        <w:t>לו</w:t>
      </w:r>
      <w:r w:rsidRPr="00DF0721">
        <w:rPr>
          <w:rFonts w:cs="David"/>
          <w:sz w:val="24"/>
          <w:rtl/>
        </w:rPr>
        <w:t xml:space="preserve"> </w:t>
      </w:r>
      <w:r w:rsidRPr="00DF0721">
        <w:rPr>
          <w:rFonts w:cs="David" w:hint="cs"/>
          <w:sz w:val="24"/>
          <w:rtl/>
        </w:rPr>
        <w:t>מהמזמין.</w:t>
      </w:r>
    </w:p>
    <w:p w14:paraId="21F1E3E8" w14:textId="251E4DAC" w:rsidR="0011076E" w:rsidRDefault="0011076E" w:rsidP="00A76FF9">
      <w:pPr>
        <w:pStyle w:val="a1"/>
        <w:numPr>
          <w:ilvl w:val="1"/>
          <w:numId w:val="2"/>
        </w:numPr>
      </w:pPr>
      <w:r>
        <w:rPr>
          <w:rtl/>
        </w:rPr>
        <w:t xml:space="preserve">התמורה תכלול את כל ההוצאות </w:t>
      </w:r>
      <w:r>
        <w:rPr>
          <w:rFonts w:hint="cs"/>
          <w:rtl/>
        </w:rPr>
        <w:t>לרבות</w:t>
      </w:r>
      <w:r>
        <w:rPr>
          <w:rtl/>
        </w:rPr>
        <w:t xml:space="preserve">: </w:t>
      </w:r>
      <w:r w:rsidR="002925D3">
        <w:rPr>
          <w:rFonts w:hint="cs"/>
          <w:rtl/>
        </w:rPr>
        <w:t xml:space="preserve">עלות הרכב, דלק, </w:t>
      </w:r>
      <w:r>
        <w:rPr>
          <w:rtl/>
        </w:rPr>
        <w:t>שכר עבודה,</w:t>
      </w:r>
      <w:r>
        <w:rPr>
          <w:rFonts w:hint="cs"/>
          <w:rtl/>
        </w:rPr>
        <w:t xml:space="preserve"> נסיעות</w:t>
      </w:r>
      <w:r>
        <w:rPr>
          <w:rtl/>
        </w:rPr>
        <w:t xml:space="preserve"> אש"ל, הוצאות משרדיות</w:t>
      </w:r>
      <w:r>
        <w:rPr>
          <w:rFonts w:hint="cs"/>
          <w:rtl/>
        </w:rPr>
        <w:t xml:space="preserve"> וכיו"ב.</w:t>
      </w:r>
      <w:r>
        <w:rPr>
          <w:rtl/>
        </w:rPr>
        <w:t xml:space="preserve"> </w:t>
      </w:r>
    </w:p>
    <w:p w14:paraId="4A9B2382" w14:textId="77777777" w:rsidR="00B10798" w:rsidRDefault="00B10798" w:rsidP="00A76FF9">
      <w:pPr>
        <w:pStyle w:val="LEVEL2"/>
        <w:keepNext/>
        <w:keepLines/>
        <w:numPr>
          <w:ilvl w:val="1"/>
          <w:numId w:val="2"/>
        </w:numPr>
        <w:ind w:left="737"/>
        <w:rPr>
          <w:sz w:val="22"/>
        </w:rPr>
      </w:pPr>
      <w:r>
        <w:rPr>
          <w:rFonts w:hint="cs"/>
          <w:rtl/>
        </w:rPr>
        <w:t>מועדי התשלום</w:t>
      </w:r>
    </w:p>
    <w:p w14:paraId="3CAE09BE" w14:textId="77777777" w:rsidR="00B10798" w:rsidRDefault="00B10798" w:rsidP="00A76FF9">
      <w:pPr>
        <w:rPr>
          <w:rtl/>
        </w:rPr>
      </w:pPr>
      <w:r w:rsidRPr="00C16466">
        <w:rPr>
          <w:rFonts w:cs="David"/>
          <w:rtl/>
        </w:rPr>
        <w:t>התשלום לזוכה יבוצע כדלהלן:</w:t>
      </w:r>
    </w:p>
    <w:p w14:paraId="7BB89DDA" w14:textId="77777777" w:rsidR="00B10798" w:rsidRDefault="00B10798" w:rsidP="00A76FF9">
      <w:pPr>
        <w:pStyle w:val="a1"/>
        <w:rPr>
          <w:rtl/>
        </w:rPr>
      </w:pPr>
      <w:r>
        <w:rPr>
          <w:rtl/>
        </w:rPr>
        <w:t xml:space="preserve">על הספק להגיש למשרד חשבונית חודשית באמצעות פורטל הספקים הממשלתי (מלכ"ר יידרש להגשת חשבון). המשרד ישלם את התמורה לא יאוחר מ - 45 יום מהמועד שבו תומצא החשבונית למשרד ובכפוף לאמור בהוראת תכ"ם </w:t>
      </w:r>
      <w:r>
        <w:rPr>
          <w:rFonts w:hint="cs"/>
          <w:rtl/>
        </w:rPr>
        <w:t>1.4.1</w:t>
      </w:r>
      <w:r>
        <w:rPr>
          <w:rtl/>
        </w:rPr>
        <w:t xml:space="preserve">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r>
        <w:rPr>
          <w:rFonts w:hint="cs"/>
          <w:rtl/>
        </w:rPr>
        <w:t xml:space="preserve"> </w:t>
      </w:r>
    </w:p>
    <w:p w14:paraId="748CC09C" w14:textId="77777777" w:rsidR="00B10798" w:rsidRDefault="00B10798" w:rsidP="00A76FF9">
      <w:pPr>
        <w:pStyle w:val="a1"/>
        <w:rPr>
          <w:rtl/>
        </w:rPr>
      </w:pPr>
      <w:r>
        <w:rPr>
          <w:rtl/>
        </w:rPr>
        <w:t>למען הסר ספק מספר הימים יחל מיום קבלת החשבונית ואישורה על ידי המזמין.</w:t>
      </w:r>
    </w:p>
    <w:p w14:paraId="56C609CC" w14:textId="77777777" w:rsidR="00B10798" w:rsidRDefault="00B10798" w:rsidP="00A76FF9">
      <w:pPr>
        <w:pStyle w:val="a1"/>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 לרבות תשלומים לביטוח לאומי ותשלומים נוספים בגין זכויות סוציאליות. </w:t>
      </w:r>
    </w:p>
    <w:p w14:paraId="0672AAF5" w14:textId="77777777" w:rsidR="00B10798" w:rsidRDefault="00B10798" w:rsidP="00A76FF9">
      <w:pPr>
        <w:pStyle w:val="a1"/>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רכש הטובין שבוצעו ו/או משדרישת התשלום או הדוח לא אושרו. </w:t>
      </w:r>
    </w:p>
    <w:p w14:paraId="7815364B" w14:textId="77777777" w:rsidR="00B10798" w:rsidRDefault="00B10798" w:rsidP="00A76FF9">
      <w:pPr>
        <w:pStyle w:val="a1"/>
        <w:rPr>
          <w:rtl/>
        </w:rPr>
      </w:pPr>
      <w:r>
        <w:rPr>
          <w:rtl/>
        </w:rPr>
        <w:t xml:space="preserve">למען הסר ספק מוסכם בין הצדדים כי המזמין לא יהא אחראי לכיסוי גרעון כלשהו שייגרם לספק עקב מתן השירות. </w:t>
      </w:r>
    </w:p>
    <w:p w14:paraId="60D0CB69" w14:textId="77777777" w:rsidR="00B10798" w:rsidRDefault="00B10798" w:rsidP="00A76FF9">
      <w:pPr>
        <w:pStyle w:val="a1"/>
        <w:rPr>
          <w:rtl/>
        </w:rPr>
      </w:pPr>
      <w:r>
        <w:rPr>
          <w:rtl/>
        </w:rPr>
        <w:t>מוסכם בזה בין הצדדים, כי לא ישולם לספק או לכל אדם/גורם אחר על ידי המזמין כל תשלום נוסף או אחר פרט לאמור בחוזה זה, הן במהלך תקופת ההתקשרות והן לאחר פקיעתה, הן עבור מתן השירות והן בקשר איתם או כל הנובע מהם.</w:t>
      </w:r>
    </w:p>
    <w:p w14:paraId="45187833" w14:textId="5A8C503F" w:rsidR="00B10798" w:rsidRDefault="00B10798" w:rsidP="00A76FF9">
      <w:pPr>
        <w:pStyle w:val="a1"/>
        <w:rPr>
          <w:rtl/>
        </w:rPr>
      </w:pPr>
      <w:r>
        <w:rPr>
          <w:rtl/>
        </w:rPr>
        <w:t>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או שינוי בשיעור המע"מ.</w:t>
      </w:r>
    </w:p>
    <w:p w14:paraId="56C81C6F" w14:textId="312EACF9" w:rsidR="00B10798" w:rsidRPr="006D302B" w:rsidRDefault="00B10798" w:rsidP="00A76FF9">
      <w:pPr>
        <w:pStyle w:val="a1"/>
      </w:pPr>
      <w:r>
        <w:rPr>
          <w:rtl/>
        </w:rPr>
        <w:t>הזוכה מתחייב להחזיר למזמין כל סכום עודף שקיבל מהמזמין תוך שבעה (7) ימי עבודה מיום הדרישה. במידה ולא ישלם הזוכה את ההפרש לאחר שבעה (7) ימי עבודה, כפי המפורט לעיל, יצבור סכום כסף זה ריביות פיגור והצמדה כמשמעותה בסעיף 5(ב) לחוק פסיקת הריבית והצמדה</w:t>
      </w:r>
      <w:r w:rsidR="00751D88">
        <w:rPr>
          <w:rFonts w:hint="cs"/>
          <w:rtl/>
        </w:rPr>
        <w:t>.</w:t>
      </w:r>
      <w:r>
        <w:rPr>
          <w:rtl/>
        </w:rPr>
        <w:t xml:space="preserve"> </w:t>
      </w:r>
    </w:p>
    <w:p w14:paraId="55F7BB58" w14:textId="77777777" w:rsidR="00B10798" w:rsidRDefault="00B10798" w:rsidP="00A76FF9">
      <w:pPr>
        <w:pStyle w:val="a1"/>
        <w:numPr>
          <w:ilvl w:val="1"/>
          <w:numId w:val="2"/>
        </w:numPr>
        <w:ind w:left="639"/>
      </w:pPr>
      <w:r w:rsidRPr="00DF0721">
        <w:rPr>
          <w:rFonts w:cs="David" w:hint="cs"/>
          <w:sz w:val="24"/>
          <w:rtl/>
        </w:rPr>
        <w:t>המזמין</w:t>
      </w:r>
      <w:r w:rsidRPr="00DF0721">
        <w:rPr>
          <w:rFonts w:cs="David"/>
          <w:sz w:val="24"/>
          <w:rtl/>
        </w:rPr>
        <w:t xml:space="preserve"> </w:t>
      </w:r>
      <w:r w:rsidRPr="00DF0721">
        <w:rPr>
          <w:rFonts w:cs="David" w:hint="cs"/>
          <w:sz w:val="24"/>
          <w:rtl/>
        </w:rPr>
        <w:t>לא</w:t>
      </w:r>
      <w:r w:rsidRPr="00DF0721">
        <w:rPr>
          <w:rFonts w:cs="David"/>
          <w:sz w:val="24"/>
          <w:rtl/>
        </w:rPr>
        <w:t xml:space="preserve"> </w:t>
      </w:r>
      <w:r w:rsidRPr="00DF0721">
        <w:rPr>
          <w:rFonts w:cs="David" w:hint="cs"/>
          <w:sz w:val="24"/>
          <w:rtl/>
        </w:rPr>
        <w:t>יהיה</w:t>
      </w:r>
      <w:r w:rsidRPr="00DF0721">
        <w:rPr>
          <w:rFonts w:cs="David"/>
          <w:sz w:val="24"/>
          <w:rtl/>
        </w:rPr>
        <w:t xml:space="preserve"> </w:t>
      </w:r>
      <w:r w:rsidRPr="00DF0721">
        <w:rPr>
          <w:rFonts w:cs="David" w:hint="cs"/>
          <w:sz w:val="24"/>
          <w:rtl/>
        </w:rPr>
        <w:t>חייב</w:t>
      </w:r>
      <w:r w:rsidRPr="00DF0721">
        <w:rPr>
          <w:rFonts w:cs="David"/>
          <w:sz w:val="24"/>
          <w:rtl/>
        </w:rPr>
        <w:t xml:space="preserve"> </w:t>
      </w:r>
      <w:r w:rsidRPr="00DF0721">
        <w:rPr>
          <w:rFonts w:cs="David" w:hint="cs"/>
          <w:sz w:val="24"/>
          <w:rtl/>
        </w:rPr>
        <w:t>לשאת</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יישא</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תשלום</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הנובע</w:t>
      </w:r>
      <w:r w:rsidRPr="00DF0721">
        <w:rPr>
          <w:rFonts w:cs="David"/>
          <w:sz w:val="24"/>
          <w:rtl/>
        </w:rPr>
        <w:t xml:space="preserve"> </w:t>
      </w:r>
      <w:r w:rsidRPr="00DF0721">
        <w:rPr>
          <w:rFonts w:cs="David" w:hint="cs"/>
          <w:sz w:val="24"/>
          <w:rtl/>
        </w:rPr>
        <w:t>ממנו</w:t>
      </w:r>
      <w:r w:rsidRPr="00DF0721">
        <w:rPr>
          <w:rFonts w:cs="David"/>
          <w:sz w:val="24"/>
          <w:rtl/>
        </w:rPr>
        <w:t xml:space="preserve"> </w:t>
      </w:r>
      <w:r w:rsidRPr="00DF0721">
        <w:rPr>
          <w:rFonts w:cs="David" w:hint="cs"/>
          <w:sz w:val="24"/>
          <w:rtl/>
        </w:rPr>
        <w:t>אלא</w:t>
      </w:r>
      <w:r w:rsidRPr="00DF0721">
        <w:rPr>
          <w:rFonts w:cs="David"/>
          <w:sz w:val="24"/>
          <w:rtl/>
        </w:rPr>
        <w:t xml:space="preserve"> </w:t>
      </w:r>
      <w:r w:rsidRPr="00DF0721">
        <w:rPr>
          <w:rFonts w:cs="David" w:hint="cs"/>
          <w:sz w:val="24"/>
          <w:rtl/>
        </w:rPr>
        <w:t>אם</w:t>
      </w:r>
      <w:r w:rsidRPr="00DF0721">
        <w:rPr>
          <w:rFonts w:cs="David"/>
          <w:sz w:val="24"/>
          <w:rtl/>
        </w:rPr>
        <w:t xml:space="preserve"> </w:t>
      </w:r>
      <w:r w:rsidRPr="00DF0721">
        <w:rPr>
          <w:rFonts w:cs="David" w:hint="cs"/>
          <w:sz w:val="24"/>
          <w:rtl/>
        </w:rPr>
        <w:t>הסכים</w:t>
      </w:r>
      <w:r w:rsidRPr="00DF0721">
        <w:rPr>
          <w:rFonts w:cs="David"/>
          <w:sz w:val="24"/>
          <w:rtl/>
        </w:rPr>
        <w:t xml:space="preserve"> </w:t>
      </w:r>
      <w:r w:rsidRPr="00DF0721">
        <w:rPr>
          <w:rFonts w:cs="David" w:hint="cs"/>
          <w:sz w:val="24"/>
          <w:rtl/>
        </w:rPr>
        <w:t>והתחייב</w:t>
      </w:r>
      <w:r w:rsidRPr="00DF0721">
        <w:rPr>
          <w:rFonts w:cs="David"/>
          <w:sz w:val="24"/>
          <w:rtl/>
        </w:rPr>
        <w:t xml:space="preserve"> </w:t>
      </w:r>
      <w:r w:rsidRPr="00DF0721">
        <w:rPr>
          <w:rFonts w:cs="David" w:hint="cs"/>
          <w:sz w:val="24"/>
          <w:rtl/>
        </w:rPr>
        <w:t>לכך</w:t>
      </w:r>
      <w:r w:rsidRPr="00DF0721">
        <w:rPr>
          <w:rFonts w:cs="David"/>
          <w:sz w:val="24"/>
          <w:rtl/>
        </w:rPr>
        <w:t xml:space="preserve"> </w:t>
      </w:r>
      <w:r w:rsidRPr="00DF0721">
        <w:rPr>
          <w:rFonts w:cs="David" w:hint="cs"/>
          <w:sz w:val="24"/>
          <w:rtl/>
        </w:rPr>
        <w:t>במפורש</w:t>
      </w:r>
      <w:r w:rsidRPr="00DF0721">
        <w:rPr>
          <w:rFonts w:cs="David"/>
          <w:sz w:val="24"/>
          <w:rtl/>
        </w:rPr>
        <w:t xml:space="preserve"> </w:t>
      </w:r>
      <w:r w:rsidRPr="00DF0721">
        <w:rPr>
          <w:rFonts w:cs="David" w:hint="cs"/>
          <w:sz w:val="24"/>
          <w:rtl/>
        </w:rPr>
        <w:t>בחוזה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האמור</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למעט</w:t>
      </w:r>
      <w:r w:rsidRPr="00DF0721">
        <w:rPr>
          <w:rFonts w:cs="David"/>
          <w:sz w:val="24"/>
          <w:rtl/>
        </w:rPr>
        <w:t xml:space="preserve"> </w:t>
      </w:r>
      <w:r w:rsidRPr="00DF0721">
        <w:rPr>
          <w:rFonts w:cs="David" w:hint="cs"/>
          <w:sz w:val="24"/>
          <w:rtl/>
        </w:rPr>
        <w:t>עשיית</w:t>
      </w:r>
      <w:r w:rsidRPr="00DF0721">
        <w:rPr>
          <w:rFonts w:cs="David"/>
          <w:sz w:val="24"/>
          <w:rtl/>
        </w:rPr>
        <w:t xml:space="preserve"> </w:t>
      </w:r>
      <w:r w:rsidRPr="00DF0721">
        <w:rPr>
          <w:rFonts w:cs="David" w:hint="cs"/>
          <w:sz w:val="24"/>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w:t>
      </w:r>
      <w:r>
        <w:rPr>
          <w:rFonts w:cs="David"/>
          <w:sz w:val="24"/>
          <w:rtl/>
        </w:rPr>
        <w:t xml:space="preserve"> </w:t>
      </w:r>
    </w:p>
    <w:p w14:paraId="0A8E7E6A" w14:textId="4DB1F318" w:rsidR="0022340F" w:rsidRDefault="0022340F" w:rsidP="001709D5">
      <w:pPr>
        <w:pStyle w:val="LEVEL2"/>
        <w:keepNext/>
        <w:keepLines/>
        <w:numPr>
          <w:ilvl w:val="1"/>
          <w:numId w:val="29"/>
        </w:numPr>
        <w:rPr>
          <w:sz w:val="22"/>
        </w:rPr>
      </w:pPr>
      <w:bookmarkStart w:id="71" w:name="_Ref148628258"/>
      <w:r>
        <w:rPr>
          <w:rFonts w:hint="cs"/>
          <w:rtl/>
        </w:rPr>
        <w:t>הצמדה</w:t>
      </w:r>
      <w:bookmarkEnd w:id="71"/>
    </w:p>
    <w:p w14:paraId="05AE4B61" w14:textId="4425A8D8" w:rsidR="0022340F" w:rsidRPr="00DF0721" w:rsidRDefault="0022340F" w:rsidP="0022340F">
      <w:pPr>
        <w:pStyle w:val="a1"/>
        <w:ind w:left="1871"/>
      </w:pPr>
      <w:r>
        <w:rPr>
          <w:rFonts w:hint="cs"/>
          <w:rtl/>
        </w:rPr>
        <w:t>בהתקשרות זו לא תחול הצמדה.</w:t>
      </w:r>
    </w:p>
    <w:p w14:paraId="33F4D98C" w14:textId="1E927F1F" w:rsidR="00EF47F0" w:rsidRDefault="00EF47F0" w:rsidP="00A76FF9">
      <w:pPr>
        <w:pStyle w:val="2"/>
        <w:numPr>
          <w:ilvl w:val="0"/>
          <w:numId w:val="2"/>
        </w:numPr>
        <w:ind w:left="0"/>
        <w:rPr>
          <w:rtl/>
        </w:rPr>
      </w:pPr>
      <w:r>
        <w:rPr>
          <w:rtl/>
        </w:rPr>
        <w:t>שאלות והבהרות</w:t>
      </w:r>
    </w:p>
    <w:p w14:paraId="534AA008" w14:textId="761CDC5D" w:rsidR="00EF47F0" w:rsidRDefault="00EF47F0" w:rsidP="00A76FF9">
      <w:pPr>
        <w:pStyle w:val="a1"/>
        <w:numPr>
          <w:ilvl w:val="1"/>
          <w:numId w:val="2"/>
        </w:numPr>
        <w:ind w:left="639"/>
        <w:rPr>
          <w:rtl/>
        </w:rPr>
      </w:pPr>
      <w:bookmarkStart w:id="72" w:name="_Ref140759537"/>
      <w:r>
        <w:rPr>
          <w:rtl/>
        </w:rPr>
        <w:t>המשרד יקבל שאלות פונים באמצעות דואר אלקטרוני בלבד לכתובת</w:t>
      </w:r>
      <w:hyperlink r:id="rId18" w:history="1">
        <w:r w:rsidR="00C07989" w:rsidRPr="00DE6CD0">
          <w:rPr>
            <w:rStyle w:val="Hyperlink"/>
            <w:rFonts w:ascii="David" w:hAnsi="David" w:cs="David"/>
          </w:rPr>
          <w:t>cov19ppld@moh.gov.il</w:t>
        </w:r>
      </w:hyperlink>
      <w:r w:rsidR="00C07989">
        <w:rPr>
          <w:rtl/>
        </w:rPr>
        <w:t xml:space="preserve"> </w:t>
      </w:r>
      <w:r>
        <w:rPr>
          <w:rtl/>
        </w:rPr>
        <w:t xml:space="preserve">(שאלות שיופנו בעל פה או בטלפון לא יענו ולא יחייבו את המזמין) עד </w:t>
      </w:r>
      <w:r w:rsidR="00F7334E">
        <w:rPr>
          <w:rFonts w:hint="cs"/>
          <w:rtl/>
        </w:rPr>
        <w:t>המועד</w:t>
      </w:r>
      <w:r>
        <w:rPr>
          <w:rtl/>
        </w:rPr>
        <w:t xml:space="preserve"> המופיע בסעיף </w:t>
      </w:r>
      <w:r>
        <w:rPr>
          <w:cs/>
        </w:rPr>
        <w:t>‎</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Ref27636594 \r \h</w:instrText>
      </w:r>
      <w:r w:rsidR="000B5C36">
        <w:rPr>
          <w:rtl/>
        </w:rPr>
        <w:instrText xml:space="preserve"> </w:instrText>
      </w:r>
      <w:r w:rsidR="000B5C36">
        <w:rPr>
          <w:rtl/>
        </w:rPr>
      </w:r>
      <w:r w:rsidR="000B5C36">
        <w:rPr>
          <w:rtl/>
        </w:rPr>
        <w:fldChar w:fldCharType="separate"/>
      </w:r>
      <w:r w:rsidR="00361E3B">
        <w:rPr>
          <w:cs/>
        </w:rPr>
        <w:t>‎</w:t>
      </w:r>
      <w:r w:rsidR="00361E3B">
        <w:t>4.2</w:t>
      </w:r>
      <w:r w:rsidR="000B5C36">
        <w:rPr>
          <w:rtl/>
        </w:rPr>
        <w:fldChar w:fldCharType="end"/>
      </w:r>
      <w:r>
        <w:rPr>
          <w:rtl/>
        </w:rPr>
        <w:t xml:space="preserve"> באמצעות מסמך "</w:t>
      </w:r>
      <w:r w:rsidR="000B5C36">
        <w:rPr>
          <w:rFonts w:hint="cs"/>
        </w:rPr>
        <w:t>WORD</w:t>
      </w:r>
      <w:r>
        <w:rPr>
          <w:rtl/>
        </w:rPr>
        <w:t>", תוך ציון שם הפונה וסעיף רלוונטי לכל שאלה בכתב המכרז והמסמכים הנלווים.</w:t>
      </w:r>
      <w:bookmarkEnd w:id="72"/>
      <w:r>
        <w:rPr>
          <w:rtl/>
        </w:rPr>
        <w:t xml:space="preserve"> </w:t>
      </w:r>
    </w:p>
    <w:p w14:paraId="70EA3A61" w14:textId="77777777" w:rsidR="000270A1" w:rsidRDefault="000270A1" w:rsidP="00A76FF9">
      <w:pPr>
        <w:pStyle w:val="a1"/>
        <w:numPr>
          <w:ilvl w:val="1"/>
          <w:numId w:val="2"/>
        </w:numPr>
        <w:ind w:left="639"/>
      </w:pPr>
      <w:r>
        <w:rPr>
          <w:rFonts w:hint="cs"/>
          <w:rtl/>
        </w:rPr>
        <w:t>שאלות ההבהרה יוגשו במבנה הבא:</w:t>
      </w:r>
    </w:p>
    <w:tbl>
      <w:tblPr>
        <w:bidiVisual/>
        <w:tblW w:w="84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1116"/>
        <w:gridCol w:w="1244"/>
        <w:gridCol w:w="1696"/>
        <w:gridCol w:w="3544"/>
      </w:tblGrid>
      <w:tr w:rsidR="0022340F" w14:paraId="6B083302" w14:textId="77777777" w:rsidTr="0022340F">
        <w:trPr>
          <w:jc w:val="right"/>
        </w:trPr>
        <w:tc>
          <w:tcPr>
            <w:tcW w:w="854" w:type="dxa"/>
            <w:shd w:val="clear" w:color="auto" w:fill="D9D9D9" w:themeFill="background1" w:themeFillShade="D9"/>
          </w:tcPr>
          <w:p w14:paraId="64CE9585" w14:textId="77777777" w:rsidR="0022340F" w:rsidRDefault="0022340F" w:rsidP="00A76FF9">
            <w:pPr>
              <w:rPr>
                <w:rtl/>
              </w:rPr>
            </w:pPr>
            <w:r>
              <w:rPr>
                <w:rFonts w:hint="cs"/>
                <w:rtl/>
              </w:rPr>
              <w:t>עמ'</w:t>
            </w:r>
          </w:p>
        </w:tc>
        <w:tc>
          <w:tcPr>
            <w:tcW w:w="1116" w:type="dxa"/>
            <w:shd w:val="clear" w:color="auto" w:fill="D9D9D9" w:themeFill="background1" w:themeFillShade="D9"/>
          </w:tcPr>
          <w:p w14:paraId="644AF9F0" w14:textId="77777777" w:rsidR="0022340F" w:rsidRDefault="0022340F" w:rsidP="00A76FF9">
            <w:pPr>
              <w:rPr>
                <w:rtl/>
              </w:rPr>
            </w:pPr>
            <w:r>
              <w:rPr>
                <w:rFonts w:hint="cs"/>
                <w:rtl/>
              </w:rPr>
              <w:t xml:space="preserve">פרק </w:t>
            </w:r>
          </w:p>
        </w:tc>
        <w:tc>
          <w:tcPr>
            <w:tcW w:w="1244" w:type="dxa"/>
            <w:shd w:val="clear" w:color="auto" w:fill="D9D9D9" w:themeFill="background1" w:themeFillShade="D9"/>
          </w:tcPr>
          <w:p w14:paraId="2B63583C" w14:textId="77777777" w:rsidR="0022340F" w:rsidRDefault="0022340F" w:rsidP="00A76FF9">
            <w:pPr>
              <w:rPr>
                <w:rtl/>
              </w:rPr>
            </w:pPr>
            <w:r>
              <w:rPr>
                <w:rFonts w:hint="cs"/>
                <w:rtl/>
              </w:rPr>
              <w:t>סעיף</w:t>
            </w:r>
          </w:p>
        </w:tc>
        <w:tc>
          <w:tcPr>
            <w:tcW w:w="1696" w:type="dxa"/>
            <w:shd w:val="clear" w:color="auto" w:fill="D9D9D9" w:themeFill="background1" w:themeFillShade="D9"/>
          </w:tcPr>
          <w:p w14:paraId="1D3CCCCB" w14:textId="77777777" w:rsidR="0022340F" w:rsidRDefault="0022340F" w:rsidP="00A76FF9">
            <w:pPr>
              <w:rPr>
                <w:rtl/>
              </w:rPr>
            </w:pPr>
            <w:r>
              <w:rPr>
                <w:rFonts w:hint="cs"/>
                <w:rtl/>
              </w:rPr>
              <w:t>נושא</w:t>
            </w:r>
          </w:p>
        </w:tc>
        <w:tc>
          <w:tcPr>
            <w:tcW w:w="3544" w:type="dxa"/>
            <w:shd w:val="clear" w:color="auto" w:fill="D9D9D9" w:themeFill="background1" w:themeFillShade="D9"/>
          </w:tcPr>
          <w:p w14:paraId="408936CD" w14:textId="77777777" w:rsidR="0022340F" w:rsidRDefault="0022340F" w:rsidP="00A76FF9">
            <w:pPr>
              <w:rPr>
                <w:rtl/>
              </w:rPr>
            </w:pPr>
            <w:r>
              <w:rPr>
                <w:rFonts w:hint="cs"/>
                <w:rtl/>
              </w:rPr>
              <w:t>שאלה</w:t>
            </w:r>
          </w:p>
        </w:tc>
      </w:tr>
      <w:tr w:rsidR="0022340F" w14:paraId="7C9D745A" w14:textId="77777777" w:rsidTr="0022340F">
        <w:trPr>
          <w:jc w:val="right"/>
        </w:trPr>
        <w:tc>
          <w:tcPr>
            <w:tcW w:w="854" w:type="dxa"/>
          </w:tcPr>
          <w:p w14:paraId="3499BA14" w14:textId="77777777" w:rsidR="0022340F" w:rsidRDefault="0022340F" w:rsidP="00A76FF9">
            <w:pPr>
              <w:rPr>
                <w:rtl/>
              </w:rPr>
            </w:pPr>
          </w:p>
        </w:tc>
        <w:tc>
          <w:tcPr>
            <w:tcW w:w="1116" w:type="dxa"/>
          </w:tcPr>
          <w:p w14:paraId="08846FE7" w14:textId="77777777" w:rsidR="0022340F" w:rsidRDefault="0022340F" w:rsidP="00A76FF9">
            <w:pPr>
              <w:rPr>
                <w:rtl/>
              </w:rPr>
            </w:pPr>
          </w:p>
        </w:tc>
        <w:tc>
          <w:tcPr>
            <w:tcW w:w="1244" w:type="dxa"/>
          </w:tcPr>
          <w:p w14:paraId="5BC5B434" w14:textId="77777777" w:rsidR="0022340F" w:rsidRDefault="0022340F" w:rsidP="00A76FF9">
            <w:pPr>
              <w:rPr>
                <w:rtl/>
              </w:rPr>
            </w:pPr>
          </w:p>
        </w:tc>
        <w:tc>
          <w:tcPr>
            <w:tcW w:w="1696" w:type="dxa"/>
          </w:tcPr>
          <w:p w14:paraId="4A9F0D13" w14:textId="77777777" w:rsidR="0022340F" w:rsidRDefault="0022340F" w:rsidP="00A76FF9">
            <w:pPr>
              <w:rPr>
                <w:rtl/>
              </w:rPr>
            </w:pPr>
          </w:p>
        </w:tc>
        <w:tc>
          <w:tcPr>
            <w:tcW w:w="3544" w:type="dxa"/>
          </w:tcPr>
          <w:p w14:paraId="52C5781B" w14:textId="77777777" w:rsidR="0022340F" w:rsidRDefault="0022340F" w:rsidP="00A76FF9">
            <w:pPr>
              <w:rPr>
                <w:rtl/>
              </w:rPr>
            </w:pPr>
          </w:p>
        </w:tc>
      </w:tr>
      <w:tr w:rsidR="0022340F" w14:paraId="4BBDC90B" w14:textId="77777777" w:rsidTr="0022340F">
        <w:trPr>
          <w:jc w:val="right"/>
        </w:trPr>
        <w:tc>
          <w:tcPr>
            <w:tcW w:w="854" w:type="dxa"/>
          </w:tcPr>
          <w:p w14:paraId="3F85AB03" w14:textId="77777777" w:rsidR="0022340F" w:rsidRDefault="0022340F" w:rsidP="00A76FF9">
            <w:pPr>
              <w:rPr>
                <w:rtl/>
              </w:rPr>
            </w:pPr>
          </w:p>
        </w:tc>
        <w:tc>
          <w:tcPr>
            <w:tcW w:w="1116" w:type="dxa"/>
          </w:tcPr>
          <w:p w14:paraId="05FE77EC" w14:textId="77777777" w:rsidR="0022340F" w:rsidRDefault="0022340F" w:rsidP="00A76FF9">
            <w:pPr>
              <w:rPr>
                <w:rtl/>
              </w:rPr>
            </w:pPr>
          </w:p>
        </w:tc>
        <w:tc>
          <w:tcPr>
            <w:tcW w:w="1244" w:type="dxa"/>
          </w:tcPr>
          <w:p w14:paraId="0E4B4672" w14:textId="77777777" w:rsidR="0022340F" w:rsidRDefault="0022340F" w:rsidP="00A76FF9">
            <w:pPr>
              <w:rPr>
                <w:rtl/>
              </w:rPr>
            </w:pPr>
          </w:p>
        </w:tc>
        <w:tc>
          <w:tcPr>
            <w:tcW w:w="1696" w:type="dxa"/>
          </w:tcPr>
          <w:p w14:paraId="78DA2F3E" w14:textId="77777777" w:rsidR="0022340F" w:rsidRDefault="0022340F" w:rsidP="00A76FF9">
            <w:pPr>
              <w:rPr>
                <w:rtl/>
              </w:rPr>
            </w:pPr>
          </w:p>
        </w:tc>
        <w:tc>
          <w:tcPr>
            <w:tcW w:w="3544" w:type="dxa"/>
          </w:tcPr>
          <w:p w14:paraId="655367B0" w14:textId="77777777" w:rsidR="0022340F" w:rsidRDefault="0022340F" w:rsidP="00A76FF9">
            <w:pPr>
              <w:rPr>
                <w:rtl/>
              </w:rPr>
            </w:pPr>
          </w:p>
        </w:tc>
      </w:tr>
    </w:tbl>
    <w:p w14:paraId="4AD6795F" w14:textId="77777777" w:rsidR="000270A1" w:rsidRDefault="000270A1" w:rsidP="00A76FF9">
      <w:pPr>
        <w:ind w:left="298"/>
      </w:pPr>
    </w:p>
    <w:p w14:paraId="20FB0B34" w14:textId="77777777" w:rsidR="00EF47F0" w:rsidRDefault="00EF47F0" w:rsidP="00A76FF9">
      <w:pPr>
        <w:pStyle w:val="a1"/>
        <w:numPr>
          <w:ilvl w:val="1"/>
          <w:numId w:val="2"/>
        </w:numPr>
        <w:ind w:left="1035"/>
        <w:rPr>
          <w:rtl/>
        </w:rPr>
      </w:pPr>
      <w:r>
        <w:rPr>
          <w:rtl/>
        </w:rPr>
        <w:t>לא תתקבלנה שאלות לאחר מועד זה.</w:t>
      </w:r>
    </w:p>
    <w:p w14:paraId="59E98DA0" w14:textId="77777777" w:rsidR="00EF47F0" w:rsidRDefault="00EF47F0" w:rsidP="00A76FF9">
      <w:pPr>
        <w:pStyle w:val="a1"/>
        <w:numPr>
          <w:ilvl w:val="1"/>
          <w:numId w:val="2"/>
        </w:numPr>
        <w:ind w:left="1035"/>
        <w:rPr>
          <w:rtl/>
        </w:rPr>
      </w:pPr>
      <w:r>
        <w:rPr>
          <w:rtl/>
        </w:rPr>
        <w:t>הפנייה תכלול את שם המכרז, מספר הסעיף במכרז אליו מתייחסת השאלה, פרוט השאלה, פרטי השואל, טלפון, פקס וכתובת דואר אלקטרוני.</w:t>
      </w:r>
    </w:p>
    <w:p w14:paraId="6FEB14C1" w14:textId="77777777" w:rsidR="00EF47F0" w:rsidRDefault="00EF47F0" w:rsidP="00A76FF9">
      <w:pPr>
        <w:pStyle w:val="a1"/>
        <w:numPr>
          <w:ilvl w:val="1"/>
          <w:numId w:val="2"/>
        </w:numPr>
        <w:ind w:left="1035"/>
      </w:pPr>
      <w:r>
        <w:rPr>
          <w:rtl/>
        </w:rPr>
        <w:t>התשובות יפורסמו באתר מנהל הרכש הממשלתי.</w:t>
      </w:r>
    </w:p>
    <w:p w14:paraId="3D1E57F0" w14:textId="2CC6345C" w:rsidR="00D15533" w:rsidRDefault="00D15533" w:rsidP="00A76FF9">
      <w:pPr>
        <w:pStyle w:val="a1"/>
        <w:numPr>
          <w:ilvl w:val="1"/>
          <w:numId w:val="2"/>
        </w:numPr>
        <w:ind w:left="1035"/>
        <w:rPr>
          <w:rtl/>
        </w:rPr>
      </w:pPr>
      <w:r>
        <w:rPr>
          <w:rFonts w:hint="cs"/>
          <w:rtl/>
        </w:rPr>
        <w:t xml:space="preserve">המשרד אינו מתחייב להשיב על כל השאלות ושומר לעצמו את הזכות לערוך שינויים בנוסח השאלות. </w:t>
      </w:r>
    </w:p>
    <w:p w14:paraId="288823F4" w14:textId="77777777" w:rsidR="00EF47F0" w:rsidRDefault="00EF47F0" w:rsidP="00A76FF9">
      <w:pPr>
        <w:pStyle w:val="a1"/>
        <w:numPr>
          <w:ilvl w:val="1"/>
          <w:numId w:val="2"/>
        </w:numPr>
        <w:ind w:left="1035"/>
      </w:pPr>
      <w:r>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09D81A97" w14:textId="77777777" w:rsidR="000B5C36" w:rsidRDefault="000B5C36" w:rsidP="00A76FF9">
      <w:pPr>
        <w:pStyle w:val="a1"/>
        <w:numPr>
          <w:ilvl w:val="1"/>
          <w:numId w:val="2"/>
        </w:numPr>
        <w:ind w:left="1035"/>
        <w:rPr>
          <w:rtl/>
        </w:rPr>
      </w:pPr>
      <w:r>
        <w:rPr>
          <w:rFonts w:hint="cs"/>
          <w:rtl/>
        </w:rPr>
        <w:t xml:space="preserve">מובהר כי מסמך השאלות והתשובות מהווה חלק אינטגרלי ממסמכי המכרז. </w:t>
      </w:r>
    </w:p>
    <w:p w14:paraId="4280C941" w14:textId="13B59ED6" w:rsidR="00EF47F0" w:rsidRDefault="00EF47F0" w:rsidP="00A76FF9">
      <w:pPr>
        <w:pStyle w:val="2"/>
        <w:numPr>
          <w:ilvl w:val="0"/>
          <w:numId w:val="2"/>
        </w:numPr>
        <w:ind w:left="298"/>
        <w:rPr>
          <w:rtl/>
        </w:rPr>
      </w:pPr>
      <w:r>
        <w:rPr>
          <w:rtl/>
        </w:rPr>
        <w:t>הגשת ההצעות</w:t>
      </w:r>
    </w:p>
    <w:p w14:paraId="539CB45E" w14:textId="619351D0" w:rsidR="009415B9" w:rsidRDefault="009415B9" w:rsidP="00A76FF9">
      <w:pPr>
        <w:pStyle w:val="a1"/>
        <w:numPr>
          <w:ilvl w:val="1"/>
          <w:numId w:val="2"/>
        </w:numPr>
        <w:ind w:left="1035"/>
      </w:pPr>
      <w:r w:rsidRPr="005659FD">
        <w:rPr>
          <w:rFonts w:hint="cs"/>
          <w:rtl/>
        </w:rPr>
        <w:t xml:space="preserve">חוברת ההצעה </w:t>
      </w:r>
      <w:r w:rsidR="00C267AC">
        <w:rPr>
          <w:rFonts w:hint="cs"/>
          <w:rtl/>
        </w:rPr>
        <w:t>מצורפת ל</w:t>
      </w:r>
      <w:r w:rsidR="001006F5">
        <w:rPr>
          <w:rFonts w:hint="cs"/>
          <w:rtl/>
        </w:rPr>
        <w:t>מסמכי המכרז בפורמט</w:t>
      </w:r>
      <w:r w:rsidRPr="005659FD">
        <w:rPr>
          <w:rFonts w:hint="cs"/>
          <w:rtl/>
        </w:rPr>
        <w:t xml:space="preserve"> </w:t>
      </w:r>
      <w:r w:rsidRPr="005659FD">
        <w:rPr>
          <w:rFonts w:hint="cs"/>
        </w:rPr>
        <w:t>WORD</w:t>
      </w:r>
      <w:r w:rsidRPr="005659FD">
        <w:rPr>
          <w:rFonts w:hint="cs"/>
          <w:rtl/>
        </w:rPr>
        <w:t xml:space="preserve">, נעול לשינויים, למעט השדות למילוי המציע ונספחים אותם עליו לצרף לחוברת ההצעה. </w:t>
      </w:r>
    </w:p>
    <w:p w14:paraId="10290FB6" w14:textId="1F5CB38B" w:rsidR="00EF2304" w:rsidRPr="005659FD" w:rsidRDefault="00EF2304" w:rsidP="00A76FF9">
      <w:pPr>
        <w:pStyle w:val="a1"/>
        <w:numPr>
          <w:ilvl w:val="1"/>
          <w:numId w:val="2"/>
        </w:numPr>
        <w:ind w:left="1035"/>
      </w:pPr>
      <w:r>
        <w:rPr>
          <w:rFonts w:hint="cs"/>
          <w:rtl/>
        </w:rPr>
        <w:t xml:space="preserve">טופס הצעת המחיר מצורף למסמכי המכרז בקובץ נפרד. </w:t>
      </w:r>
    </w:p>
    <w:p w14:paraId="61B59781" w14:textId="70BDDBFB" w:rsidR="00466CF4" w:rsidRDefault="00466CF4" w:rsidP="00A76FF9">
      <w:pPr>
        <w:pStyle w:val="a1"/>
        <w:numPr>
          <w:ilvl w:val="1"/>
          <w:numId w:val="2"/>
        </w:numPr>
        <w:ind w:left="1035"/>
      </w:pPr>
      <w:r>
        <w:rPr>
          <w:rtl/>
        </w:rPr>
        <w:t>יש למלא את חוברת ההצעה בשלמותה, לצרף את כל המסמכים הנדרשים, בסדר המפורט בחוברת ההצעה ונספחיה</w:t>
      </w:r>
      <w:r w:rsidR="00577ACE">
        <w:rPr>
          <w:rFonts w:hint="cs"/>
          <w:rtl/>
        </w:rPr>
        <w:t xml:space="preserve">, לחתום </w:t>
      </w:r>
      <w:r>
        <w:rPr>
          <w:rtl/>
        </w:rPr>
        <w:t xml:space="preserve"> וכן למספרם.</w:t>
      </w:r>
    </w:p>
    <w:p w14:paraId="0E314E6F" w14:textId="5EF0B40C" w:rsidR="00EF2304" w:rsidRDefault="00577ACE" w:rsidP="00A76FF9">
      <w:pPr>
        <w:pStyle w:val="a1"/>
        <w:numPr>
          <w:ilvl w:val="1"/>
          <w:numId w:val="2"/>
        </w:numPr>
        <w:ind w:left="1035"/>
        <w:rPr>
          <w:rtl/>
        </w:rPr>
      </w:pPr>
      <w:r>
        <w:rPr>
          <w:rFonts w:hint="cs"/>
          <w:rtl/>
        </w:rPr>
        <w:t>יש למלא את טופס הצעת המחיר בהתאם להנחיות המופיעות בו.</w:t>
      </w:r>
    </w:p>
    <w:p w14:paraId="0E82285A" w14:textId="33312F99" w:rsidR="00466CF4" w:rsidRDefault="00466CF4" w:rsidP="00A76FF9">
      <w:pPr>
        <w:pStyle w:val="a1"/>
        <w:numPr>
          <w:ilvl w:val="1"/>
          <w:numId w:val="2"/>
        </w:numPr>
        <w:ind w:left="1035"/>
      </w:pPr>
      <w:r>
        <w:rPr>
          <w:rtl/>
        </w:rPr>
        <w:t>הצעה חלקית או במתכונת שונה מהמתכונת המפורטת במכרז עלולה</w:t>
      </w:r>
      <w:r w:rsidR="00427BA3">
        <w:rPr>
          <w:rtl/>
        </w:rPr>
        <w:t xml:space="preserve"> </w:t>
      </w:r>
      <w:r>
        <w:rPr>
          <w:rtl/>
        </w:rPr>
        <w:t xml:space="preserve">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w:t>
      </w:r>
      <w:r w:rsidR="007C29A8">
        <w:rPr>
          <w:rFonts w:hint="cs"/>
          <w:rtl/>
        </w:rPr>
        <w:t>מסמכים והשלמות כאמור</w:t>
      </w:r>
      <w:r>
        <w:rPr>
          <w:rtl/>
        </w:rPr>
        <w:t>, אם וככל שהיא תראה לנכון לקבוע הליך כאמור.</w:t>
      </w:r>
    </w:p>
    <w:p w14:paraId="3252BB2B" w14:textId="77777777" w:rsidR="00466CF4" w:rsidRDefault="00466CF4" w:rsidP="00A76FF9">
      <w:pPr>
        <w:pStyle w:val="a1"/>
        <w:numPr>
          <w:ilvl w:val="1"/>
          <w:numId w:val="2"/>
        </w:numPr>
        <w:ind w:left="1035"/>
      </w:pPr>
      <w:r>
        <w:rPr>
          <w:rtl/>
        </w:rPr>
        <w:t>ההצעות תוגשנה בשפה העברית. כמו כן נספחים, אישורים תעודות וכל פרט אחר הנדרש במכרז יוצגו רק בשפה העברית.</w:t>
      </w:r>
    </w:p>
    <w:p w14:paraId="2AE33C7C" w14:textId="77777777" w:rsidR="00466CF4" w:rsidRDefault="00466CF4" w:rsidP="00A76FF9">
      <w:pPr>
        <w:pStyle w:val="a1"/>
        <w:numPr>
          <w:ilvl w:val="1"/>
          <w:numId w:val="2"/>
        </w:numPr>
        <w:ind w:left="1035"/>
        <w:rPr>
          <w:rtl/>
        </w:rPr>
      </w:pPr>
      <w:r>
        <w:rPr>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6A942F0C" w14:textId="77777777" w:rsidR="00466CF4" w:rsidRDefault="00466CF4" w:rsidP="00A76FF9">
      <w:pPr>
        <w:pStyle w:val="a1"/>
        <w:numPr>
          <w:ilvl w:val="1"/>
          <w:numId w:val="2"/>
        </w:numPr>
        <w:ind w:left="1035"/>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51DDBC92" w14:textId="77777777" w:rsidR="00466CF4" w:rsidRDefault="00466CF4" w:rsidP="00A76FF9">
      <w:pPr>
        <w:pStyle w:val="a1"/>
        <w:numPr>
          <w:ilvl w:val="1"/>
          <w:numId w:val="2"/>
        </w:numPr>
        <w:ind w:left="1035"/>
        <w:rPr>
          <w:rtl/>
        </w:rPr>
      </w:pPr>
      <w:r>
        <w:rPr>
          <w:rtl/>
        </w:rPr>
        <w:t xml:space="preserve">הגשת הצעה מטעם המציע מהווה הסכמתו לכל תנאי המכרז. </w:t>
      </w:r>
    </w:p>
    <w:p w14:paraId="42980561" w14:textId="22D03705" w:rsidR="00466CF4" w:rsidRDefault="00466CF4" w:rsidP="00A76FF9">
      <w:pPr>
        <w:pStyle w:val="a1"/>
        <w:numPr>
          <w:ilvl w:val="1"/>
          <w:numId w:val="2"/>
        </w:numPr>
        <w:ind w:left="1035"/>
        <w:rPr>
          <w:rtl/>
        </w:rPr>
      </w:pPr>
      <w:r>
        <w:rPr>
          <w:rtl/>
        </w:rPr>
        <w:t>ההצעה, בצירוף כל המסמכים הדרושים הנלווים אליה, תוגש בעותק אחד דיגיטלי</w:t>
      </w:r>
      <w:r w:rsidR="00B07D27">
        <w:rPr>
          <w:rFonts w:hint="cs"/>
          <w:rtl/>
        </w:rPr>
        <w:t xml:space="preserve"> באמצעות המייל</w:t>
      </w:r>
      <w:r w:rsidR="00364D97">
        <w:rPr>
          <w:rFonts w:hint="cs"/>
          <w:rtl/>
        </w:rPr>
        <w:t xml:space="preserve">. </w:t>
      </w:r>
    </w:p>
    <w:p w14:paraId="5E01E1F0" w14:textId="10FA6049" w:rsidR="00047960" w:rsidRDefault="00466CF4" w:rsidP="0013214C">
      <w:pPr>
        <w:pStyle w:val="a1"/>
        <w:numPr>
          <w:ilvl w:val="1"/>
          <w:numId w:val="2"/>
        </w:numPr>
        <w:ind w:left="1035"/>
      </w:pPr>
      <w:r>
        <w:rPr>
          <w:rtl/>
        </w:rPr>
        <w:t xml:space="preserve">את ההצעות יש להגיש </w:t>
      </w:r>
      <w:r w:rsidR="002558E9">
        <w:rPr>
          <w:rFonts w:hint="cs"/>
          <w:rtl/>
        </w:rPr>
        <w:t xml:space="preserve">באמצעות </w:t>
      </w:r>
      <w:r w:rsidR="00AD23BD">
        <w:rPr>
          <w:rFonts w:hint="cs"/>
          <w:rtl/>
        </w:rPr>
        <w:t xml:space="preserve">המייל </w:t>
      </w:r>
      <w:r w:rsidR="00A11E94" w:rsidRPr="00A11E94">
        <w:t>cov19ppld@MOH.GOV.IL</w:t>
      </w:r>
      <w:r>
        <w:rPr>
          <w:rtl/>
        </w:rPr>
        <w:t xml:space="preserve">, </w:t>
      </w:r>
      <w:r w:rsidR="003B4D2C">
        <w:rPr>
          <w:rFonts w:hint="cs"/>
          <w:rtl/>
        </w:rPr>
        <w:t>בנושא המייל</w:t>
      </w:r>
      <w:r>
        <w:rPr>
          <w:rtl/>
        </w:rPr>
        <w:t xml:space="preserve"> יש לציין: "</w:t>
      </w:r>
      <w:sdt>
        <w:sdtPr>
          <w:rPr>
            <w:rtl/>
          </w:rPr>
          <w:alias w:val="כותרת"/>
          <w:tag w:val=""/>
          <w:id w:val="459924429"/>
          <w:lock w:val="sdtContentLocked"/>
          <w:placeholder>
            <w:docPart w:val="B64CFB1E9A134594962A7AFC33A3F639"/>
          </w:placeholder>
          <w:dataBinding w:prefixMappings="xmlns:ns0='http://purl.org/dc/elements/1.1/' xmlns:ns1='http://schemas.openxmlformats.org/package/2006/metadata/core-properties' " w:xpath="/ns1:coreProperties[1]/ns0:title[1]" w:storeItemID="{6C3C8BC8-F283-45AE-878A-BAB7291924A1}"/>
          <w:text/>
        </w:sdtPr>
        <w:sdtEndPr/>
        <w:sdtContent>
          <w:r w:rsidR="00247506">
            <w:rPr>
              <w:rtl/>
            </w:rPr>
            <w:t>מכרז פומבי 117/2023 למתן שירותי טיפות חלב חיוניים במרכזי פינוי אוכלוסייה</w:t>
          </w:r>
        </w:sdtContent>
      </w:sdt>
      <w:r>
        <w:rPr>
          <w:rtl/>
        </w:rPr>
        <w:t>" בלבד</w:t>
      </w:r>
      <w:r w:rsidR="0083260D">
        <w:rPr>
          <w:rFonts w:hint="cs"/>
          <w:rtl/>
        </w:rPr>
        <w:t>.</w:t>
      </w:r>
      <w:r>
        <w:rPr>
          <w:rtl/>
        </w:rPr>
        <w:t xml:space="preserve"> </w:t>
      </w:r>
      <w:r w:rsidR="002B3AFA">
        <w:rPr>
          <w:rFonts w:hint="cs"/>
          <w:rtl/>
        </w:rPr>
        <w:t>יש לצרף למייל את חוברת ההצעה ואת טופס הצעת המחיר בקבצים נפרדים, כדלהלן:</w:t>
      </w:r>
    </w:p>
    <w:p w14:paraId="312D1285" w14:textId="39EB6249" w:rsidR="002B3AFA" w:rsidRDefault="0042538D" w:rsidP="002B3AFA">
      <w:pPr>
        <w:pStyle w:val="a1"/>
        <w:ind w:left="1772"/>
      </w:pPr>
      <w:r>
        <w:rPr>
          <w:rFonts w:hint="cs"/>
          <w:rtl/>
        </w:rPr>
        <w:t>שם הקובץ הכולל את חוברת ההצעה:</w:t>
      </w:r>
      <w:r>
        <w:rPr>
          <w:rFonts w:hint="cs"/>
        </w:rPr>
        <w:t xml:space="preserve"> </w:t>
      </w:r>
      <w:r>
        <w:rPr>
          <w:rFonts w:hint="cs"/>
          <w:rtl/>
        </w:rPr>
        <w:t>"</w:t>
      </w:r>
      <w:r w:rsidRPr="00512A4F">
        <w:rPr>
          <w:rFonts w:hint="cs"/>
          <w:b/>
          <w:bCs/>
          <w:rtl/>
        </w:rPr>
        <w:t>הצעה מקצועית</w:t>
      </w:r>
      <w:r>
        <w:rPr>
          <w:rFonts w:hint="cs"/>
          <w:rtl/>
        </w:rPr>
        <w:t xml:space="preserve"> ל</w:t>
      </w:r>
      <w:fldSimple w:instr=" TITLE   \* MERGEFORMAT ">
        <w:r>
          <w:rPr>
            <w:rtl/>
          </w:rPr>
          <w:t>מכרז פומבי 000/2023 למתן שירותי טיפות חלב חיוניים במרכזי פינוי אוכלוסייה</w:t>
        </w:r>
      </w:fldSimple>
      <w:r w:rsidR="00512A4F">
        <w:rPr>
          <w:rFonts w:hint="cs"/>
          <w:rtl/>
        </w:rPr>
        <w:t>".</w:t>
      </w:r>
    </w:p>
    <w:p w14:paraId="4CE24F6F" w14:textId="2ED4EF41" w:rsidR="00512A4F" w:rsidRPr="0013214C" w:rsidRDefault="00512A4F" w:rsidP="002B3AFA">
      <w:pPr>
        <w:pStyle w:val="a1"/>
        <w:ind w:left="1772"/>
        <w:rPr>
          <w:rtl/>
        </w:rPr>
      </w:pPr>
      <w:r>
        <w:rPr>
          <w:rFonts w:hint="cs"/>
          <w:rtl/>
        </w:rPr>
        <w:t>שם הקובץ הכולל את הצעת המחיר:</w:t>
      </w:r>
      <w:r>
        <w:rPr>
          <w:rFonts w:hint="cs"/>
        </w:rPr>
        <w:t xml:space="preserve"> </w:t>
      </w:r>
      <w:r>
        <w:rPr>
          <w:rFonts w:hint="cs"/>
          <w:rtl/>
        </w:rPr>
        <w:t>"</w:t>
      </w:r>
      <w:r w:rsidRPr="00512A4F">
        <w:rPr>
          <w:rFonts w:hint="cs"/>
          <w:b/>
          <w:bCs/>
          <w:rtl/>
        </w:rPr>
        <w:t>הצעת מחיר</w:t>
      </w:r>
      <w:r>
        <w:rPr>
          <w:rFonts w:hint="cs"/>
          <w:rtl/>
        </w:rPr>
        <w:t xml:space="preserve"> ל</w:t>
      </w:r>
      <w:fldSimple w:instr=" TITLE   \* MERGEFORMAT ">
        <w:r>
          <w:rPr>
            <w:rtl/>
          </w:rPr>
          <w:t>מכרז פומבי 000/2023 למתן שירותי טיפות חלב חיוניים במרכזי פינוי אוכלוסייה</w:t>
        </w:r>
      </w:fldSimple>
      <w:r>
        <w:rPr>
          <w:rFonts w:hint="cs"/>
          <w:rtl/>
        </w:rPr>
        <w:t xml:space="preserve">". </w:t>
      </w:r>
    </w:p>
    <w:p w14:paraId="4F18552D" w14:textId="208D81A0" w:rsidR="00466CF4" w:rsidRDefault="00466CF4" w:rsidP="00A76FF9">
      <w:pPr>
        <w:pStyle w:val="a1"/>
        <w:numPr>
          <w:ilvl w:val="1"/>
          <w:numId w:val="2"/>
        </w:numPr>
        <w:ind w:left="1035"/>
        <w:rPr>
          <w:rtl/>
        </w:rPr>
      </w:pPr>
      <w:r>
        <w:rPr>
          <w:rtl/>
        </w:rPr>
        <w:t xml:space="preserve">המועד האחרון </w:t>
      </w:r>
      <w:r w:rsidR="00B82FAC">
        <w:rPr>
          <w:rFonts w:hint="cs"/>
          <w:rtl/>
        </w:rPr>
        <w:t>למשלוח</w:t>
      </w:r>
      <w:r>
        <w:rPr>
          <w:rtl/>
        </w:rPr>
        <w:t xml:space="preserve"> ההצעות הינו בתאריך המופיע בסעיף </w:t>
      </w:r>
      <w:r>
        <w:rPr>
          <w:cs/>
        </w:rPr>
        <w:fldChar w:fldCharType="begin"/>
      </w:r>
      <w:r>
        <w:rPr>
          <w:rtl/>
        </w:rPr>
        <w:instrText xml:space="preserve"> </w:instrText>
      </w:r>
      <w:r>
        <w:instrText>REF</w:instrText>
      </w:r>
      <w:r>
        <w:rPr>
          <w:rtl/>
        </w:rPr>
        <w:instrText xml:space="preserve"> _</w:instrText>
      </w:r>
      <w:r>
        <w:instrText>Ref27636594 \r \h</w:instrText>
      </w:r>
      <w:r>
        <w:rPr>
          <w:rtl/>
        </w:rPr>
        <w:instrText xml:space="preserve"> </w:instrText>
      </w:r>
      <w:r>
        <w:rPr>
          <w:cs/>
        </w:rPr>
      </w:r>
      <w:r>
        <w:rPr>
          <w:cs/>
        </w:rPr>
        <w:fldChar w:fldCharType="separate"/>
      </w:r>
      <w:r w:rsidR="00361E3B">
        <w:rPr>
          <w:cs/>
        </w:rPr>
        <w:t>‎</w:t>
      </w:r>
      <w:r w:rsidR="00361E3B">
        <w:t>4.2</w:t>
      </w:r>
      <w:r>
        <w:rPr>
          <w:cs/>
        </w:rPr>
        <w:fldChar w:fldCharType="end"/>
      </w:r>
      <w:r>
        <w:rPr>
          <w:rFonts w:hint="cs"/>
          <w:rtl/>
        </w:rPr>
        <w:t xml:space="preserve">. </w:t>
      </w:r>
      <w:r>
        <w:rPr>
          <w:rtl/>
        </w:rPr>
        <w:t xml:space="preserve">יודגש כי המשרד רשאי, לפי שיקול דעתו הבלעדי המוחלט ומבלי שתהא עליו חובת הנמקה, להאריך את המועד להגשת הצעות בהודעה </w:t>
      </w:r>
      <w:r w:rsidR="00670E67">
        <w:rPr>
          <w:rFonts w:hint="cs"/>
          <w:rtl/>
        </w:rPr>
        <w:t>אשר תפורסם באתר מנהל הרכש הממשלתי.</w:t>
      </w:r>
      <w:r>
        <w:rPr>
          <w:rtl/>
        </w:rPr>
        <w:t xml:space="preserve"> למציעים לא תהיה כל טענה ו/או דרישה ו/או תביעה עם הארכת המועד כאמור.</w:t>
      </w:r>
    </w:p>
    <w:p w14:paraId="03256E4F" w14:textId="2AFB5D65" w:rsidR="00EF47F0" w:rsidRPr="00BE6A0A" w:rsidRDefault="0094548B" w:rsidP="00A76FF9">
      <w:pPr>
        <w:pStyle w:val="a1"/>
        <w:numPr>
          <w:ilvl w:val="1"/>
          <w:numId w:val="2"/>
        </w:numPr>
        <w:ind w:left="1035"/>
        <w:rPr>
          <w:rtl/>
        </w:rPr>
      </w:pPr>
      <w:r>
        <w:rPr>
          <w:rFonts w:hint="cs"/>
          <w:rtl/>
        </w:rPr>
        <w:t>הצעה</w:t>
      </w:r>
      <w:r w:rsidR="00466CF4">
        <w:rPr>
          <w:rtl/>
        </w:rPr>
        <w:t xml:space="preserve"> שלא תימצא בתיבת </w:t>
      </w:r>
      <w:r w:rsidR="00BC3803">
        <w:rPr>
          <w:rFonts w:hint="cs"/>
          <w:rtl/>
        </w:rPr>
        <w:t>המייל</w:t>
      </w:r>
      <w:r w:rsidR="00466CF4">
        <w:rPr>
          <w:rtl/>
        </w:rPr>
        <w:t xml:space="preserve"> </w:t>
      </w:r>
      <w:r w:rsidR="005462F1">
        <w:rPr>
          <w:rFonts w:hint="cs"/>
          <w:rtl/>
        </w:rPr>
        <w:t>הייעודי</w:t>
      </w:r>
      <w:r w:rsidR="005462F1">
        <w:rPr>
          <w:rFonts w:hint="eastAsia"/>
          <w:rtl/>
        </w:rPr>
        <w:t>ת</w:t>
      </w:r>
      <w:r w:rsidR="00466CF4">
        <w:rPr>
          <w:rtl/>
        </w:rPr>
        <w:t xml:space="preserve"> במועד ובשעה הנקובים לעיל תיפסל על הסף.</w:t>
      </w:r>
    </w:p>
    <w:p w14:paraId="4E058831" w14:textId="77777777" w:rsidR="00EF47F0" w:rsidRDefault="00EF47F0" w:rsidP="00A76FF9">
      <w:pPr>
        <w:pStyle w:val="2"/>
        <w:numPr>
          <w:ilvl w:val="0"/>
          <w:numId w:val="2"/>
        </w:numPr>
        <w:ind w:left="298"/>
        <w:rPr>
          <w:rtl/>
        </w:rPr>
      </w:pPr>
      <w:r>
        <w:rPr>
          <w:rtl/>
        </w:rPr>
        <w:t>שינויים והסתייגויות</w:t>
      </w:r>
    </w:p>
    <w:p w14:paraId="4546A22F" w14:textId="77777777" w:rsidR="00EF47F0" w:rsidRDefault="00EF47F0" w:rsidP="00A76FF9">
      <w:pPr>
        <w:pStyle w:val="a1"/>
        <w:numPr>
          <w:ilvl w:val="1"/>
          <w:numId w:val="2"/>
        </w:numPr>
        <w:ind w:left="1035"/>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41C8C283" w14:textId="77777777" w:rsidR="00EF47F0" w:rsidRDefault="00EF47F0" w:rsidP="00A76FF9">
      <w:pPr>
        <w:pStyle w:val="a1"/>
        <w:ind w:left="1828"/>
        <w:rPr>
          <w:rtl/>
        </w:rPr>
      </w:pPr>
      <w:r>
        <w:rPr>
          <w:rtl/>
        </w:rPr>
        <w:t>לפסול או לדחות את הצעתו של המציע;</w:t>
      </w:r>
    </w:p>
    <w:p w14:paraId="4DDAE279" w14:textId="77777777" w:rsidR="00EF47F0" w:rsidRDefault="00EF47F0" w:rsidP="00A76FF9">
      <w:pPr>
        <w:pStyle w:val="a1"/>
        <w:ind w:left="1828"/>
        <w:rPr>
          <w:rtl/>
        </w:rPr>
      </w:pPr>
      <w:r>
        <w:rPr>
          <w:rtl/>
        </w:rPr>
        <w:t>לראות את הצעת המציע כאילו לא נעשו בה השינויים כלל;</w:t>
      </w:r>
    </w:p>
    <w:p w14:paraId="612F0F5A" w14:textId="77777777" w:rsidR="00EF47F0" w:rsidRDefault="00EF47F0" w:rsidP="00A76FF9">
      <w:pPr>
        <w:pStyle w:val="a1"/>
        <w:ind w:left="1828"/>
        <w:rPr>
          <w:rtl/>
        </w:rPr>
      </w:pPr>
      <w:r>
        <w:rPr>
          <w:rtl/>
        </w:rPr>
        <w:t>לדרוש הבהרות מן המציע בעניין השינוי שנעשה;</w:t>
      </w:r>
    </w:p>
    <w:p w14:paraId="656CCFE7" w14:textId="77777777" w:rsidR="00EF47F0" w:rsidRDefault="00EF47F0" w:rsidP="00A76FF9">
      <w:pPr>
        <w:pStyle w:val="2"/>
        <w:numPr>
          <w:ilvl w:val="0"/>
          <w:numId w:val="2"/>
        </w:numPr>
        <w:ind w:left="298"/>
        <w:rPr>
          <w:rtl/>
        </w:rPr>
      </w:pPr>
      <w:bookmarkStart w:id="73" w:name="_Ref27639658"/>
      <w:r>
        <w:rPr>
          <w:rtl/>
        </w:rPr>
        <w:t>עיון בהצעת הזוכה</w:t>
      </w:r>
      <w:bookmarkEnd w:id="73"/>
    </w:p>
    <w:p w14:paraId="1A70B374" w14:textId="77777777" w:rsidR="00EF47F0" w:rsidRDefault="00EF47F0" w:rsidP="00A76FF9">
      <w:pPr>
        <w:pStyle w:val="a1"/>
        <w:numPr>
          <w:ilvl w:val="1"/>
          <w:numId w:val="2"/>
        </w:numPr>
        <w:ind w:left="1035"/>
        <w:rPr>
          <w:rtl/>
        </w:rPr>
      </w:pPr>
      <w:r>
        <w:rPr>
          <w:rtl/>
        </w:rPr>
        <w:t>בהתאם לתקנה 21(ה) לתקנות חובת המכרזים, התשנ"ג-1993, עומדת למציעים הזכות לעיין בהצעה הזוכה.</w:t>
      </w:r>
    </w:p>
    <w:p w14:paraId="70A11725" w14:textId="77777777" w:rsidR="00EF47F0" w:rsidRDefault="0075693A" w:rsidP="00A76FF9">
      <w:pPr>
        <w:pStyle w:val="a1"/>
        <w:numPr>
          <w:ilvl w:val="1"/>
          <w:numId w:val="2"/>
        </w:numPr>
        <w:ind w:left="1035"/>
        <w:rPr>
          <w:rtl/>
        </w:rPr>
      </w:pPr>
      <w:r>
        <w:rPr>
          <w:rFonts w:hint="cs"/>
          <w:rtl/>
        </w:rPr>
        <w:t xml:space="preserve">אם </w:t>
      </w:r>
      <w:r w:rsidR="00EF47F0">
        <w:rPr>
          <w:rtl/>
        </w:rPr>
        <w:t>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6F01D482" w14:textId="77777777" w:rsidR="00EF47F0" w:rsidRDefault="00EF47F0" w:rsidP="00A76FF9">
      <w:pPr>
        <w:pStyle w:val="a1"/>
        <w:numPr>
          <w:ilvl w:val="1"/>
          <w:numId w:val="2"/>
        </w:numPr>
        <w:ind w:left="1035"/>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344278FC" w14:textId="77777777" w:rsidR="00EF47F0" w:rsidRDefault="00EF47F0" w:rsidP="00A76FF9">
      <w:pPr>
        <w:pStyle w:val="a1"/>
        <w:numPr>
          <w:ilvl w:val="1"/>
          <w:numId w:val="2"/>
        </w:numPr>
        <w:ind w:left="1035"/>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75283BD4" w14:textId="77777777" w:rsidR="00EF47F0" w:rsidRDefault="00EF47F0" w:rsidP="00A76FF9">
      <w:pPr>
        <w:pStyle w:val="a1"/>
        <w:numPr>
          <w:ilvl w:val="1"/>
          <w:numId w:val="2"/>
        </w:numPr>
        <w:ind w:left="1035"/>
        <w:rPr>
          <w:rtl/>
        </w:rPr>
      </w:pPr>
      <w:r>
        <w:rPr>
          <w:rtl/>
        </w:rPr>
        <w:t>החליטה ועדת המכרזים לדחות את ההשגה, תודיע על כך ועדת המכרזים למציע הזוכה בטרם מסירת החומר לעיונו של המבקש.</w:t>
      </w:r>
    </w:p>
    <w:p w14:paraId="238C1D84" w14:textId="77777777" w:rsidR="00EF47F0" w:rsidRDefault="00EF47F0" w:rsidP="00A76FF9">
      <w:pPr>
        <w:pStyle w:val="a1"/>
        <w:numPr>
          <w:ilvl w:val="1"/>
          <w:numId w:val="2"/>
        </w:numPr>
        <w:ind w:left="1035"/>
        <w:rPr>
          <w:rtl/>
        </w:rPr>
      </w:pPr>
      <w:r>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51552133" w14:textId="77777777" w:rsidR="0033160E" w:rsidRDefault="00EF47F0" w:rsidP="00A76FF9">
      <w:pPr>
        <w:pStyle w:val="a1"/>
        <w:numPr>
          <w:ilvl w:val="1"/>
          <w:numId w:val="2"/>
        </w:numPr>
        <w:ind w:left="1035"/>
      </w:pPr>
      <w:r>
        <w:rPr>
          <w:rtl/>
        </w:rPr>
        <w:t>יובהר כי בכל מקרה הצעת המחיר של המציע תהיה גלויה למציעים האחרים, ובמסגרת הליך העיון בהצעות ניתן יהיה להציגה כאמור.</w:t>
      </w:r>
      <w:bookmarkStart w:id="74" w:name="_Ref155946842"/>
    </w:p>
    <w:p w14:paraId="49E78FF9" w14:textId="77777777" w:rsidR="007D6003" w:rsidRPr="003435BE" w:rsidRDefault="007D6003" w:rsidP="00A76FF9">
      <w:pPr>
        <w:pStyle w:val="a1"/>
        <w:numPr>
          <w:ilvl w:val="1"/>
          <w:numId w:val="2"/>
        </w:numPr>
        <w:ind w:left="1035"/>
      </w:pPr>
      <w:r w:rsidRPr="003435BE">
        <w:rPr>
          <w:rFonts w:hint="cs"/>
          <w:rtl/>
        </w:rPr>
        <w:t xml:space="preserve">עיון במסמכי המכרז לאחר הודעה על הזוכה במכרז יעשה לאחר תשלום בסך 200 ₪ שתשולם מראש לפקודת משרד הבריאות. </w:t>
      </w:r>
    </w:p>
    <w:bookmarkEnd w:id="74"/>
    <w:p w14:paraId="538B1341" w14:textId="77777777" w:rsidR="00EF47F0" w:rsidRDefault="00EF47F0" w:rsidP="00A76FF9">
      <w:pPr>
        <w:pStyle w:val="a1"/>
        <w:numPr>
          <w:ilvl w:val="1"/>
          <w:numId w:val="2"/>
        </w:numPr>
        <w:ind w:left="1035"/>
        <w:rPr>
          <w:rtl/>
        </w:rPr>
      </w:pPr>
      <w:r>
        <w:rPr>
          <w:rtl/>
        </w:rPr>
        <w:t>עיון במסמכי המכרז יעשה בהתאם לחוק חובת המכרזים ותקנותיו, ולאחר תאום מראש עם מזכיר</w:t>
      </w:r>
      <w:r w:rsidR="00DB6E4D">
        <w:rPr>
          <w:rFonts w:hint="cs"/>
          <w:rtl/>
        </w:rPr>
        <w:t>/</w:t>
      </w:r>
      <w:r>
        <w:rPr>
          <w:rtl/>
        </w:rPr>
        <w:t>ת הוועדה.</w:t>
      </w:r>
    </w:p>
    <w:p w14:paraId="196E8F9D" w14:textId="77777777" w:rsidR="00EF47F0" w:rsidRDefault="00EF47F0" w:rsidP="00A76FF9">
      <w:pPr>
        <w:pStyle w:val="2"/>
        <w:numPr>
          <w:ilvl w:val="0"/>
          <w:numId w:val="2"/>
        </w:numPr>
        <w:ind w:left="298"/>
        <w:rPr>
          <w:rtl/>
        </w:rPr>
      </w:pPr>
      <w:bookmarkStart w:id="75" w:name="_Ref43648941"/>
      <w:r>
        <w:rPr>
          <w:rtl/>
        </w:rPr>
        <w:t>פיקוח ובקרה מטעם המזמין</w:t>
      </w:r>
      <w:bookmarkEnd w:id="75"/>
    </w:p>
    <w:p w14:paraId="41883C32" w14:textId="77777777" w:rsidR="00EF47F0" w:rsidRDefault="00EF47F0" w:rsidP="00A76FF9">
      <w:pPr>
        <w:pStyle w:val="a1"/>
        <w:numPr>
          <w:ilvl w:val="1"/>
          <w:numId w:val="2"/>
        </w:numPr>
        <w:ind w:left="1035"/>
        <w:rPr>
          <w:rtl/>
        </w:rPr>
      </w:pPr>
      <w:r>
        <w:rPr>
          <w:rtl/>
        </w:rPr>
        <w:t>המציע מתחייב לאפשר לאחראי מטעם המזמין או מי מטעמו של המזמין לבקר פעולותיו, לפקח על ביצוע כלל השירותים הנדרשים במכרז ועל הוראות ההסכם שייחתם</w:t>
      </w:r>
      <w:r w:rsidR="00F03AAF">
        <w:rPr>
          <w:rFonts w:hint="cs"/>
          <w:rtl/>
        </w:rPr>
        <w:t xml:space="preserve"> כולל ביקורות פתע במתקני הספק</w:t>
      </w:r>
      <w:r>
        <w:rPr>
          <w:rtl/>
        </w:rPr>
        <w:t>.</w:t>
      </w:r>
    </w:p>
    <w:p w14:paraId="227A32EA" w14:textId="77777777" w:rsidR="00EF47F0" w:rsidRDefault="00EF47F0" w:rsidP="00A76FF9">
      <w:pPr>
        <w:pStyle w:val="2"/>
        <w:numPr>
          <w:ilvl w:val="0"/>
          <w:numId w:val="2"/>
        </w:numPr>
        <w:ind w:left="298"/>
        <w:rPr>
          <w:rtl/>
        </w:rPr>
      </w:pPr>
      <w:r>
        <w:rPr>
          <w:rtl/>
        </w:rPr>
        <w:t xml:space="preserve">זכויות המזמין </w:t>
      </w:r>
    </w:p>
    <w:p w14:paraId="4500124D" w14:textId="77777777" w:rsidR="00EF47F0" w:rsidRDefault="00EF47F0" w:rsidP="00A76FF9">
      <w:pPr>
        <w:pStyle w:val="a1"/>
        <w:numPr>
          <w:ilvl w:val="1"/>
          <w:numId w:val="2"/>
        </w:numPr>
        <w:ind w:left="1035"/>
      </w:pPr>
      <w:r>
        <w:rPr>
          <w:rtl/>
        </w:rPr>
        <w:t xml:space="preserve">המזמין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 להחליט שלא להתקשר כלל. </w:t>
      </w:r>
    </w:p>
    <w:p w14:paraId="37D60FF9" w14:textId="77777777" w:rsidR="00BE31B3" w:rsidRPr="00222B5A" w:rsidRDefault="00BE31B3" w:rsidP="00A76FF9">
      <w:pPr>
        <w:pStyle w:val="a1"/>
        <w:numPr>
          <w:ilvl w:val="1"/>
          <w:numId w:val="2"/>
        </w:numPr>
        <w:ind w:left="1035"/>
        <w:rPr>
          <w:rtl/>
        </w:rPr>
      </w:pPr>
      <w:r w:rsidRPr="00BE31B3">
        <w:rPr>
          <w:rFonts w:cs="David"/>
          <w:rtl/>
        </w:rPr>
        <w:t>המזמין שומר לעצמו את הזכות לפסול על הסף מציע, אשר יתגלה כי כלל בהצעתו מידע שיקרי או מטעה</w:t>
      </w:r>
      <w:r w:rsidR="003519C3">
        <w:rPr>
          <w:rFonts w:cs="David" w:hint="cs"/>
          <w:rtl/>
        </w:rPr>
        <w:t>.</w:t>
      </w:r>
    </w:p>
    <w:p w14:paraId="2A2F84F2" w14:textId="77777777" w:rsidR="00EF47F0" w:rsidRPr="001158FA" w:rsidRDefault="00EF47F0" w:rsidP="00A76FF9">
      <w:pPr>
        <w:pStyle w:val="a1"/>
        <w:numPr>
          <w:ilvl w:val="1"/>
          <w:numId w:val="2"/>
        </w:numPr>
        <w:ind w:left="1035"/>
        <w:rPr>
          <w:rtl/>
        </w:rPr>
      </w:pPr>
      <w:r w:rsidRPr="001158FA">
        <w:rPr>
          <w:rtl/>
        </w:rPr>
        <w:t>המזמין אינו מתחייב לקבל את ההצעה הזולה ביותר או כל הצעה שהיא. המזמין רשאי להרחיב או לצמצם את היקף המכרז ו/או הפרויקטים או לבטלו מסיבות ארגוניות, או אחרות, וזאת גם לאחר שיוכרז על הזוכה במכרז, ללא צורך בנימוק החלטתו, ללא הודעה מוקדמת וללא כל פיצוי. במקרה זה תימסר הודעה מתאימה למציעים.</w:t>
      </w:r>
    </w:p>
    <w:p w14:paraId="7C0C084F" w14:textId="77777777" w:rsidR="00EF47F0" w:rsidRPr="001158FA" w:rsidRDefault="00EF47F0" w:rsidP="00A76FF9">
      <w:pPr>
        <w:pStyle w:val="a1"/>
        <w:numPr>
          <w:ilvl w:val="1"/>
          <w:numId w:val="2"/>
        </w:numPr>
        <w:ind w:left="1035"/>
        <w:rPr>
          <w:rtl/>
        </w:rPr>
      </w:pPr>
      <w:r w:rsidRPr="001158FA">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ולזמן לראיון נוסף מי מהמציעים, שימצא לנכון על פי שיקול דעתו הבלעדי.</w:t>
      </w:r>
    </w:p>
    <w:p w14:paraId="74A7BB14" w14:textId="0D6B64AA" w:rsidR="00EF47F0" w:rsidRDefault="00EF47F0" w:rsidP="00A76FF9">
      <w:pPr>
        <w:pStyle w:val="a1"/>
        <w:numPr>
          <w:ilvl w:val="1"/>
          <w:numId w:val="2"/>
        </w:numPr>
        <w:ind w:left="1035"/>
        <w:rPr>
          <w:rtl/>
        </w:rPr>
      </w:pPr>
      <w:r>
        <w:rPr>
          <w:rtl/>
        </w:rPr>
        <w:t xml:space="preserve">למזמין נשמרת הזכות לסיים את החוזה </w:t>
      </w:r>
      <w:r w:rsidR="00FB3EEF">
        <w:rPr>
          <w:rFonts w:hint="cs"/>
          <w:rtl/>
        </w:rPr>
        <w:t xml:space="preserve">בהתראה של </w:t>
      </w:r>
      <w:r w:rsidR="00F03ED8">
        <w:rPr>
          <w:rFonts w:hint="cs"/>
          <w:rtl/>
        </w:rPr>
        <w:t>30</w:t>
      </w:r>
      <w:r w:rsidR="00476229">
        <w:rPr>
          <w:rFonts w:hint="cs"/>
          <w:rtl/>
        </w:rPr>
        <w:t xml:space="preserve"> </w:t>
      </w:r>
      <w:r w:rsidR="00FB3EEF">
        <w:rPr>
          <w:rFonts w:hint="cs"/>
          <w:rtl/>
        </w:rPr>
        <w:t>יום</w:t>
      </w:r>
      <w:r>
        <w:rPr>
          <w:rtl/>
        </w:rPr>
        <w:t>.</w:t>
      </w:r>
    </w:p>
    <w:p w14:paraId="61C0DC2F" w14:textId="77777777" w:rsidR="00C42DC2" w:rsidRPr="00C752C1" w:rsidRDefault="00EF47F0" w:rsidP="00A76FF9">
      <w:pPr>
        <w:pStyle w:val="a1"/>
        <w:numPr>
          <w:ilvl w:val="1"/>
          <w:numId w:val="2"/>
        </w:numPr>
        <w:ind w:left="1035"/>
      </w:pPr>
      <w:r w:rsidRPr="00331EBC">
        <w:rPr>
          <w:rtl/>
        </w:rPr>
        <w:t xml:space="preserve">המזמין שומר לעצמו את הזכות לקיים מו"מ עם כל אחד מן המציעים, </w:t>
      </w:r>
      <w:r w:rsidRPr="00E3004D">
        <w:rPr>
          <w:rtl/>
        </w:rPr>
        <w:t xml:space="preserve">לרבות לגבי </w:t>
      </w:r>
      <w:r w:rsidR="009D63CE" w:rsidRPr="00E3004D">
        <w:rPr>
          <w:rFonts w:hint="cs"/>
          <w:rtl/>
        </w:rPr>
        <w:t>הצעת</w:t>
      </w:r>
      <w:r w:rsidR="00F15850" w:rsidRPr="00E3004D">
        <w:rPr>
          <w:rFonts w:hint="cs"/>
          <w:rtl/>
        </w:rPr>
        <w:t xml:space="preserve"> </w:t>
      </w:r>
      <w:r w:rsidR="009D63CE" w:rsidRPr="00E3004D">
        <w:rPr>
          <w:rFonts w:hint="cs"/>
          <w:rtl/>
        </w:rPr>
        <w:t xml:space="preserve">המחיר </w:t>
      </w:r>
      <w:r w:rsidRPr="00E3004D">
        <w:rPr>
          <w:rtl/>
        </w:rPr>
        <w:t>ו</w:t>
      </w:r>
      <w:r w:rsidR="00F35F20" w:rsidRPr="00E3004D">
        <w:rPr>
          <w:rFonts w:hint="cs"/>
          <w:rtl/>
        </w:rPr>
        <w:t xml:space="preserve">אף לעניין </w:t>
      </w:r>
      <w:r w:rsidRPr="00E3004D">
        <w:rPr>
          <w:rtl/>
        </w:rPr>
        <w:t>יתר התנאים</w:t>
      </w:r>
      <w:r w:rsidR="00F35F20" w:rsidRPr="00E3004D">
        <w:rPr>
          <w:rFonts w:hint="cs"/>
          <w:rtl/>
        </w:rPr>
        <w:t xml:space="preserve"> המפורטים במסמכי המכרז</w:t>
      </w:r>
      <w:r w:rsidRPr="00331EBC">
        <w:rPr>
          <w:rtl/>
        </w:rPr>
        <w:t>.</w:t>
      </w:r>
    </w:p>
    <w:p w14:paraId="3ECBE2E5" w14:textId="26740DB7" w:rsidR="00BD16D6" w:rsidRPr="00DC6983" w:rsidRDefault="00BD16D6" w:rsidP="00EC6E3A">
      <w:pPr>
        <w:pStyle w:val="10"/>
        <w:rPr>
          <w:rtl/>
        </w:rPr>
      </w:pPr>
      <w:bookmarkStart w:id="76" w:name="_Ref28251472"/>
      <w:bookmarkStart w:id="77" w:name="_Ref28496042"/>
      <w:bookmarkStart w:id="78" w:name="_Toc28606491"/>
      <w:bookmarkStart w:id="79" w:name="_Toc148608316"/>
      <w:r w:rsidRPr="00DC6983">
        <w:rPr>
          <w:rtl/>
        </w:rPr>
        <w:t>פרק 2 – מפרט השירותים</w:t>
      </w:r>
      <w:bookmarkEnd w:id="76"/>
      <w:bookmarkEnd w:id="77"/>
      <w:bookmarkEnd w:id="78"/>
      <w:bookmarkEnd w:id="79"/>
    </w:p>
    <w:p w14:paraId="3BD747F8" w14:textId="77777777" w:rsidR="00AD4457" w:rsidRPr="003F05F6" w:rsidRDefault="00AD4457" w:rsidP="00EC6E3A">
      <w:pPr>
        <w:numPr>
          <w:ilvl w:val="0"/>
          <w:numId w:val="16"/>
        </w:numPr>
        <w:tabs>
          <w:tab w:val="clear" w:pos="360"/>
          <w:tab w:val="num" w:pos="-36"/>
          <w:tab w:val="left" w:pos="709"/>
          <w:tab w:val="left" w:pos="2268"/>
          <w:tab w:val="left" w:pos="3289"/>
        </w:tabs>
        <w:spacing w:after="0"/>
        <w:ind w:left="261"/>
        <w:rPr>
          <w:rFonts w:ascii="Times New Roman" w:hAnsi="Times New Roman" w:cs="David"/>
          <w:b/>
          <w:bCs/>
          <w:sz w:val="24"/>
          <w:rtl/>
        </w:rPr>
      </w:pPr>
      <w:r w:rsidRPr="003F05F6">
        <w:rPr>
          <w:rFonts w:ascii="Times New Roman" w:hAnsi="Times New Roman" w:cs="David"/>
          <w:b/>
          <w:bCs/>
          <w:sz w:val="24"/>
          <w:rtl/>
        </w:rPr>
        <w:t>מבוא</w:t>
      </w:r>
    </w:p>
    <w:p w14:paraId="55CC9709" w14:textId="2296FC6C" w:rsidR="005D30FE" w:rsidRDefault="005D30FE" w:rsidP="00A76FF9">
      <w:pPr>
        <w:pStyle w:val="a1"/>
        <w:numPr>
          <w:ilvl w:val="1"/>
          <w:numId w:val="16"/>
        </w:numPr>
      </w:pPr>
      <w:r>
        <w:rPr>
          <w:rFonts w:hint="cs"/>
          <w:rtl/>
        </w:rPr>
        <w:t>הספק יפעל בהתאם לזימון והנחיות אותם יקבל מחמ"ל משרד הבריאות</w:t>
      </w:r>
      <w:r w:rsidR="00BB6900">
        <w:rPr>
          <w:rFonts w:hint="cs"/>
          <w:rtl/>
        </w:rPr>
        <w:t>, או מכל גורם אחר אותו יקבע המזמין</w:t>
      </w:r>
      <w:r>
        <w:rPr>
          <w:rFonts w:hint="cs"/>
          <w:rtl/>
        </w:rPr>
        <w:t xml:space="preserve">. </w:t>
      </w:r>
    </w:p>
    <w:p w14:paraId="55AA9BF4" w14:textId="0AC10A1A" w:rsidR="003E651A" w:rsidRDefault="003E651A" w:rsidP="00A76FF9">
      <w:pPr>
        <w:pStyle w:val="a1"/>
        <w:numPr>
          <w:ilvl w:val="1"/>
          <w:numId w:val="16"/>
        </w:numPr>
      </w:pPr>
      <w:r>
        <w:rPr>
          <w:rFonts w:hint="cs"/>
          <w:rtl/>
        </w:rPr>
        <w:t>על כל הספקים הזוכים לעמוד בדרישות אמנת השירות (</w:t>
      </w:r>
      <w:r>
        <w:rPr>
          <w:rFonts w:hint="cs"/>
        </w:rPr>
        <w:t>SLA</w:t>
      </w:r>
      <w:r>
        <w:rPr>
          <w:rFonts w:hint="cs"/>
          <w:rtl/>
        </w:rPr>
        <w:t>)</w:t>
      </w:r>
      <w:r w:rsidR="003D4851">
        <w:rPr>
          <w:rFonts w:hint="cs"/>
          <w:rtl/>
        </w:rPr>
        <w:t xml:space="preserve"> המפורטת בפרק זה</w:t>
      </w:r>
      <w:r>
        <w:rPr>
          <w:rFonts w:hint="cs"/>
          <w:rtl/>
        </w:rPr>
        <w:t>.</w:t>
      </w:r>
    </w:p>
    <w:p w14:paraId="0D2DC3D3" w14:textId="2C0C696D" w:rsidR="003E651A" w:rsidRDefault="003E651A" w:rsidP="00A76FF9">
      <w:pPr>
        <w:pStyle w:val="a1"/>
        <w:numPr>
          <w:ilvl w:val="1"/>
          <w:numId w:val="16"/>
        </w:numPr>
      </w:pPr>
      <w:r>
        <w:rPr>
          <w:rFonts w:hint="cs"/>
          <w:rtl/>
        </w:rPr>
        <w:t xml:space="preserve">מובהר בזאת כי ההתקשרות הינה בין המזמין לבין נותן שירותים שהינו קבלן חיצוני, ולא יתקיימו יחסי עובד - מעביד בין המזמין לבין </w:t>
      </w:r>
      <w:r w:rsidR="005C7D57">
        <w:rPr>
          <w:rFonts w:hint="cs"/>
          <w:rtl/>
        </w:rPr>
        <w:t>המועסקים מטעם הספק</w:t>
      </w:r>
      <w:r>
        <w:rPr>
          <w:rFonts w:hint="cs"/>
          <w:rtl/>
        </w:rPr>
        <w:t>.</w:t>
      </w:r>
    </w:p>
    <w:p w14:paraId="14B1307C" w14:textId="197C3C4C" w:rsidR="00AC5444" w:rsidRPr="00F762D1" w:rsidRDefault="00AC5444" w:rsidP="00A76FF9">
      <w:pPr>
        <w:pStyle w:val="a1"/>
        <w:numPr>
          <w:ilvl w:val="1"/>
          <w:numId w:val="16"/>
        </w:numPr>
      </w:pPr>
      <w:r w:rsidRPr="00F762D1">
        <w:rPr>
          <w:rFonts w:hint="cs"/>
          <w:rtl/>
        </w:rPr>
        <w:t xml:space="preserve">מודגש כי על הספק לתת את השירותים </w:t>
      </w:r>
      <w:r w:rsidR="00AF56E9" w:rsidRPr="00F762D1">
        <w:rPr>
          <w:rFonts w:hint="cs"/>
          <w:rtl/>
        </w:rPr>
        <w:t xml:space="preserve">בפריסה ארצית, בכל מקום בו </w:t>
      </w:r>
      <w:r w:rsidR="00091996" w:rsidRPr="00F762D1">
        <w:rPr>
          <w:rFonts w:hint="cs"/>
          <w:rtl/>
        </w:rPr>
        <w:t>קיים ריכוז של מפונים ו</w:t>
      </w:r>
      <w:r w:rsidR="00F762D1" w:rsidRPr="00F762D1">
        <w:rPr>
          <w:rFonts w:hint="cs"/>
          <w:rtl/>
        </w:rPr>
        <w:t xml:space="preserve">הכל בהתאם להנחיות המזמין. </w:t>
      </w:r>
    </w:p>
    <w:p w14:paraId="76DEBF99" w14:textId="22C32680" w:rsidR="00B8449F" w:rsidRPr="00A85616" w:rsidRDefault="00B8449F" w:rsidP="00B8449F">
      <w:pPr>
        <w:pStyle w:val="a1"/>
        <w:numPr>
          <w:ilvl w:val="1"/>
          <w:numId w:val="16"/>
        </w:numPr>
        <w:rPr>
          <w:lang w:eastAsia="he-IL"/>
        </w:rPr>
      </w:pPr>
      <w:r w:rsidRPr="00A85616">
        <w:rPr>
          <w:rFonts w:cs="David"/>
          <w:rtl/>
          <w:lang w:eastAsia="he-IL"/>
        </w:rPr>
        <w:t>הספק נדרש לתפעל את הפ</w:t>
      </w:r>
      <w:r>
        <w:rPr>
          <w:rFonts w:cs="David" w:hint="cs"/>
          <w:rtl/>
          <w:lang w:eastAsia="he-IL"/>
        </w:rPr>
        <w:t>רו</w:t>
      </w:r>
      <w:r w:rsidRPr="00A85616">
        <w:rPr>
          <w:rFonts w:cs="David"/>
          <w:rtl/>
          <w:lang w:eastAsia="he-IL"/>
        </w:rPr>
        <w:t xml:space="preserve">יקט </w:t>
      </w:r>
      <w:r>
        <w:rPr>
          <w:rFonts w:cs="David" w:hint="cs"/>
          <w:rtl/>
          <w:lang w:eastAsia="he-IL"/>
        </w:rPr>
        <w:t>מ</w:t>
      </w:r>
      <w:r w:rsidRPr="00A85616">
        <w:rPr>
          <w:rFonts w:cs="David"/>
          <w:rtl/>
          <w:lang w:eastAsia="he-IL"/>
        </w:rPr>
        <w:t>קצה לקצה</w:t>
      </w:r>
      <w:r>
        <w:rPr>
          <w:rFonts w:cs="David" w:hint="cs"/>
          <w:rtl/>
          <w:lang w:eastAsia="he-IL"/>
        </w:rPr>
        <w:t xml:space="preserve">, לרבות, </w:t>
      </w:r>
      <w:r w:rsidRPr="00A85616">
        <w:rPr>
          <w:rFonts w:cs="David"/>
          <w:rtl/>
          <w:lang w:eastAsia="he-IL"/>
        </w:rPr>
        <w:t>שינוע</w:t>
      </w:r>
      <w:r>
        <w:rPr>
          <w:rFonts w:cs="David" w:hint="cs"/>
          <w:rtl/>
          <w:lang w:eastAsia="he-IL"/>
        </w:rPr>
        <w:t xml:space="preserve">, </w:t>
      </w:r>
      <w:r w:rsidRPr="00A85616">
        <w:rPr>
          <w:rFonts w:cs="David"/>
          <w:rtl/>
          <w:lang w:eastAsia="he-IL"/>
        </w:rPr>
        <w:t xml:space="preserve"> הצטיידות בצר"פ וניהול</w:t>
      </w:r>
      <w:r>
        <w:rPr>
          <w:rFonts w:cs="David" w:hint="cs"/>
          <w:rtl/>
          <w:lang w:eastAsia="he-IL"/>
        </w:rPr>
        <w:t xml:space="preserve"> כלל ה</w:t>
      </w:r>
      <w:r w:rsidRPr="00A85616">
        <w:rPr>
          <w:rFonts w:cs="David"/>
          <w:rtl/>
          <w:lang w:eastAsia="he-IL"/>
        </w:rPr>
        <w:t>אופרציה</w:t>
      </w:r>
      <w:r>
        <w:rPr>
          <w:rFonts w:cs="David" w:hint="cs"/>
          <w:rtl/>
          <w:lang w:eastAsia="he-IL"/>
        </w:rPr>
        <w:t xml:space="preserve">, </w:t>
      </w:r>
      <w:r w:rsidRPr="00A85616">
        <w:rPr>
          <w:rFonts w:cs="David"/>
          <w:rtl/>
          <w:lang w:eastAsia="he-IL"/>
        </w:rPr>
        <w:t>מול מקבלי השירות ו</w:t>
      </w:r>
      <w:r>
        <w:rPr>
          <w:rFonts w:cs="David" w:hint="cs"/>
          <w:rtl/>
          <w:lang w:eastAsia="he-IL"/>
        </w:rPr>
        <w:t>בהתאם להנחיות המזמין</w:t>
      </w:r>
      <w:r>
        <w:rPr>
          <w:rFonts w:hint="cs"/>
          <w:rtl/>
          <w:lang w:eastAsia="he-IL"/>
        </w:rPr>
        <w:t>.</w:t>
      </w:r>
    </w:p>
    <w:p w14:paraId="5A6936A2" w14:textId="5660EDA9" w:rsidR="00B8449F" w:rsidRDefault="00B8449F" w:rsidP="00B8449F">
      <w:pPr>
        <w:pStyle w:val="a1"/>
        <w:numPr>
          <w:ilvl w:val="1"/>
          <w:numId w:val="16"/>
        </w:numPr>
        <w:rPr>
          <w:lang w:eastAsia="he-IL"/>
        </w:rPr>
      </w:pPr>
      <w:r w:rsidRPr="009B717F">
        <w:rPr>
          <w:rFonts w:cs="David"/>
          <w:rtl/>
          <w:lang w:eastAsia="he-IL"/>
        </w:rPr>
        <w:t>אספקת שירותי טיפת חלב שיינתנו ע"י הספק תעשה בהתאם לסטנדרט להפעלת השירות המונע לפרט בטיפות חלב, כקבוע בחוזר מנכ"ל משרד הבריאות מספר 12/07</w:t>
      </w:r>
      <w:r w:rsidR="00E249E2">
        <w:rPr>
          <w:rFonts w:cs="David" w:hint="cs"/>
          <w:rtl/>
          <w:lang w:eastAsia="he-IL"/>
        </w:rPr>
        <w:t xml:space="preserve">, </w:t>
      </w:r>
      <w:r w:rsidRPr="009B717F">
        <w:rPr>
          <w:rFonts w:cs="David"/>
          <w:rtl/>
          <w:lang w:eastAsia="he-IL"/>
        </w:rPr>
        <w:t>בחוזרי שירותי בריאות הציבור</w:t>
      </w:r>
      <w:r w:rsidR="00E249E2">
        <w:rPr>
          <w:rFonts w:cs="David" w:hint="cs"/>
          <w:rtl/>
          <w:lang w:eastAsia="he-IL"/>
        </w:rPr>
        <w:t xml:space="preserve"> ובתדריכים,</w:t>
      </w:r>
      <w:r>
        <w:rPr>
          <w:rFonts w:cs="David" w:hint="cs"/>
          <w:rtl/>
          <w:lang w:eastAsia="he-IL"/>
        </w:rPr>
        <w:t xml:space="preserve"> </w:t>
      </w:r>
      <w:r w:rsidR="00A44A0E">
        <w:rPr>
          <w:rFonts w:hint="cs"/>
          <w:rtl/>
          <w:lang w:eastAsia="he-IL"/>
        </w:rPr>
        <w:t>בשינויים המתחייבים, כפי שיוגדרו על ידי המזמין</w:t>
      </w:r>
      <w:r>
        <w:rPr>
          <w:rFonts w:hint="cs"/>
          <w:rtl/>
          <w:lang w:eastAsia="he-IL"/>
        </w:rPr>
        <w:t xml:space="preserve">. </w:t>
      </w:r>
    </w:p>
    <w:p w14:paraId="48124F26" w14:textId="77777777" w:rsidR="000F514D" w:rsidRPr="000F514D" w:rsidRDefault="000F514D" w:rsidP="000F514D">
      <w:pPr>
        <w:pStyle w:val="a1"/>
        <w:numPr>
          <w:ilvl w:val="0"/>
          <w:numId w:val="16"/>
        </w:numPr>
        <w:rPr>
          <w:rFonts w:ascii="Times New Roman" w:hAnsi="Times New Roman" w:cs="David"/>
          <w:b/>
          <w:bCs/>
          <w:sz w:val="24"/>
          <w:rtl/>
        </w:rPr>
      </w:pPr>
      <w:r w:rsidRPr="000F514D">
        <w:rPr>
          <w:rFonts w:ascii="Times New Roman" w:hAnsi="Times New Roman" w:cs="David"/>
          <w:b/>
          <w:bCs/>
          <w:sz w:val="24"/>
          <w:rtl/>
        </w:rPr>
        <w:t>אומדן היקפי השירותים הנדרשים</w:t>
      </w:r>
    </w:p>
    <w:p w14:paraId="482EEDE1" w14:textId="0273F303" w:rsidR="002C6F1C" w:rsidRDefault="000F514D" w:rsidP="002C6F1C">
      <w:pPr>
        <w:numPr>
          <w:ilvl w:val="1"/>
          <w:numId w:val="16"/>
        </w:numPr>
        <w:tabs>
          <w:tab w:val="clear" w:pos="1141"/>
          <w:tab w:val="left" w:pos="709"/>
          <w:tab w:val="left" w:pos="2268"/>
          <w:tab w:val="left" w:pos="3289"/>
        </w:tabs>
        <w:spacing w:after="0"/>
        <w:rPr>
          <w:rFonts w:cstheme="minorHAnsi"/>
          <w:sz w:val="24"/>
        </w:rPr>
      </w:pPr>
      <w:r>
        <w:rPr>
          <w:rFonts w:cstheme="minorHAnsi" w:hint="cs"/>
          <w:sz w:val="24"/>
          <w:rtl/>
        </w:rPr>
        <w:t>בשל הנס</w:t>
      </w:r>
      <w:r w:rsidR="00DB2C31">
        <w:rPr>
          <w:rFonts w:cstheme="minorHAnsi" w:hint="cs"/>
          <w:sz w:val="24"/>
          <w:rtl/>
        </w:rPr>
        <w:t>יבות ובשל אי הודאות השוררת כיום לעניין האופן בו תתפתח הלחימה</w:t>
      </w:r>
      <w:r w:rsidR="00D05748">
        <w:rPr>
          <w:rFonts w:cstheme="minorHAnsi" w:hint="cs"/>
          <w:sz w:val="24"/>
          <w:rtl/>
        </w:rPr>
        <w:t xml:space="preserve">, </w:t>
      </w:r>
      <w:r w:rsidR="00673BC0">
        <w:rPr>
          <w:rFonts w:cstheme="minorHAnsi" w:hint="cs"/>
          <w:sz w:val="24"/>
          <w:rtl/>
        </w:rPr>
        <w:t xml:space="preserve">לא ניתן בעת הזו לאמוד את היקף השירותים הנדרש. </w:t>
      </w:r>
    </w:p>
    <w:p w14:paraId="276EE900" w14:textId="2987BACB" w:rsidR="00981BEE" w:rsidRDefault="00981BEE" w:rsidP="002C6F1C">
      <w:pPr>
        <w:numPr>
          <w:ilvl w:val="1"/>
          <w:numId w:val="16"/>
        </w:numPr>
        <w:tabs>
          <w:tab w:val="clear" w:pos="1141"/>
          <w:tab w:val="left" w:pos="709"/>
          <w:tab w:val="left" w:pos="2268"/>
          <w:tab w:val="left" w:pos="3289"/>
        </w:tabs>
        <w:spacing w:after="0"/>
        <w:rPr>
          <w:rFonts w:cstheme="minorHAnsi"/>
          <w:sz w:val="24"/>
        </w:rPr>
      </w:pPr>
      <w:r>
        <w:rPr>
          <w:rFonts w:cstheme="minorHAnsi" w:hint="cs"/>
          <w:sz w:val="24"/>
          <w:rtl/>
        </w:rPr>
        <w:t xml:space="preserve">מובהר כי המשרד אינו מתחייב להיקף שירותים כלשהו. </w:t>
      </w:r>
    </w:p>
    <w:p w14:paraId="1D9CDBAB" w14:textId="0A625345" w:rsidR="005F7B0C" w:rsidRDefault="00535B99" w:rsidP="00164A02">
      <w:pPr>
        <w:pStyle w:val="H11"/>
        <w:keepNext/>
        <w:keepLines/>
        <w:numPr>
          <w:ilvl w:val="0"/>
          <w:numId w:val="16"/>
        </w:numPr>
      </w:pPr>
      <w:bookmarkStart w:id="80" w:name="_Ref148613698"/>
      <w:r>
        <w:rPr>
          <w:rFonts w:hint="cs"/>
          <w:rtl/>
        </w:rPr>
        <w:t>מתחם</w:t>
      </w:r>
      <w:r w:rsidR="005F7B0C">
        <w:rPr>
          <w:rFonts w:hint="cs"/>
          <w:rtl/>
        </w:rPr>
        <w:t xml:space="preserve"> מתן השירותים</w:t>
      </w:r>
      <w:bookmarkEnd w:id="80"/>
    </w:p>
    <w:p w14:paraId="7E7207FC" w14:textId="5F364463" w:rsidR="00B4622D" w:rsidRDefault="00E518BC" w:rsidP="00DD1A80">
      <w:pPr>
        <w:numPr>
          <w:ilvl w:val="1"/>
          <w:numId w:val="16"/>
        </w:numPr>
        <w:tabs>
          <w:tab w:val="clear" w:pos="1141"/>
          <w:tab w:val="left" w:pos="709"/>
          <w:tab w:val="left" w:pos="2268"/>
          <w:tab w:val="left" w:pos="3289"/>
        </w:tabs>
        <w:spacing w:after="0"/>
        <w:ind w:left="792"/>
        <w:rPr>
          <w:rFonts w:cstheme="minorHAnsi"/>
          <w:sz w:val="24"/>
        </w:rPr>
      </w:pPr>
      <w:bookmarkStart w:id="81" w:name="_Ref148607098"/>
      <w:r>
        <w:rPr>
          <w:rFonts w:cstheme="minorHAnsi" w:hint="cs"/>
          <w:sz w:val="24"/>
          <w:rtl/>
        </w:rPr>
        <w:t>ככלל,</w:t>
      </w:r>
      <w:r w:rsidR="00BA4B4B">
        <w:rPr>
          <w:rFonts w:cstheme="minorHAnsi" w:hint="cs"/>
          <w:sz w:val="24"/>
          <w:rtl/>
        </w:rPr>
        <w:t xml:space="preserve"> </w:t>
      </w:r>
      <w:r w:rsidR="00DD1A80" w:rsidRPr="00CE055D">
        <w:rPr>
          <w:rFonts w:cstheme="minorHAnsi" w:hint="cs"/>
          <w:b/>
          <w:bCs/>
          <w:sz w:val="24"/>
          <w:rtl/>
        </w:rPr>
        <w:t>באחריות</w:t>
      </w:r>
      <w:r w:rsidR="00DD1A80">
        <w:rPr>
          <w:rFonts w:cstheme="minorHAnsi" w:hint="cs"/>
          <w:sz w:val="24"/>
          <w:rtl/>
        </w:rPr>
        <w:t xml:space="preserve"> </w:t>
      </w:r>
      <w:r w:rsidR="00D82666" w:rsidRPr="00D82666">
        <w:rPr>
          <w:rFonts w:cstheme="minorHAnsi" w:hint="cs"/>
          <w:b/>
          <w:bCs/>
          <w:sz w:val="24"/>
          <w:rtl/>
        </w:rPr>
        <w:t>המשרד</w:t>
      </w:r>
      <w:r w:rsidR="00DD1A80">
        <w:rPr>
          <w:rFonts w:cstheme="minorHAnsi" w:hint="cs"/>
          <w:sz w:val="24"/>
          <w:rtl/>
        </w:rPr>
        <w:t xml:space="preserve"> </w:t>
      </w:r>
      <w:r w:rsidR="00A869A4">
        <w:rPr>
          <w:rFonts w:cstheme="minorHAnsi" w:hint="cs"/>
          <w:sz w:val="24"/>
          <w:rtl/>
        </w:rPr>
        <w:t>להעמיד לרשות הספק מתחם</w:t>
      </w:r>
      <w:r w:rsidR="00DD1A80">
        <w:rPr>
          <w:rFonts w:cstheme="minorHAnsi" w:hint="cs"/>
          <w:sz w:val="24"/>
          <w:rtl/>
        </w:rPr>
        <w:t xml:space="preserve"> בו יינתנו השירותים בהתאם למוגדר בסעיף זה. </w:t>
      </w:r>
      <w:r>
        <w:rPr>
          <w:rFonts w:cstheme="minorHAnsi" w:hint="cs"/>
          <w:sz w:val="24"/>
          <w:rtl/>
        </w:rPr>
        <w:t>יחד עם זאת, המשרד שומר לעצמו א</w:t>
      </w:r>
      <w:r w:rsidR="00BA4B4B">
        <w:rPr>
          <w:rFonts w:cstheme="minorHAnsi" w:hint="cs"/>
          <w:sz w:val="24"/>
          <w:rtl/>
        </w:rPr>
        <w:t>ת הזכות לדרוש מהספק לשכור עבורו את המתחם. במקרה</w:t>
      </w:r>
      <w:r w:rsidR="00B4622D">
        <w:rPr>
          <w:rFonts w:cstheme="minorHAnsi" w:hint="cs"/>
          <w:sz w:val="24"/>
          <w:rtl/>
        </w:rPr>
        <w:t xml:space="preserve"> יחולו הכללים הבאים:</w:t>
      </w:r>
      <w:bookmarkEnd w:id="81"/>
    </w:p>
    <w:p w14:paraId="00581673" w14:textId="41C8CC1A" w:rsidR="001D2716" w:rsidRPr="001D2716" w:rsidRDefault="001D2716" w:rsidP="00B4622D">
      <w:pPr>
        <w:numPr>
          <w:ilvl w:val="2"/>
          <w:numId w:val="16"/>
        </w:numPr>
        <w:tabs>
          <w:tab w:val="left" w:pos="709"/>
          <w:tab w:val="left" w:pos="2268"/>
          <w:tab w:val="left" w:pos="3289"/>
        </w:tabs>
        <w:spacing w:after="0"/>
        <w:rPr>
          <w:rFonts w:cstheme="minorHAnsi"/>
          <w:sz w:val="24"/>
        </w:rPr>
      </w:pPr>
      <w:r>
        <w:rPr>
          <w:rFonts w:cstheme="minorHAnsi" w:hint="cs"/>
          <w:sz w:val="24"/>
          <w:rtl/>
        </w:rPr>
        <w:t xml:space="preserve">הספק יידרש להעמיד את המתחם בתוך </w:t>
      </w:r>
      <w:r w:rsidR="00D36B31">
        <w:rPr>
          <w:rFonts w:cstheme="minorHAnsi" w:hint="cs"/>
          <w:sz w:val="24"/>
          <w:rtl/>
        </w:rPr>
        <w:t xml:space="preserve">72 שעות ממועד הודעת המשרד. </w:t>
      </w:r>
      <w:r w:rsidR="00027261">
        <w:rPr>
          <w:rFonts w:cstheme="minorHAnsi" w:hint="cs"/>
          <w:sz w:val="24"/>
          <w:rtl/>
        </w:rPr>
        <w:t xml:space="preserve">במקרה הצורך, </w:t>
      </w:r>
      <w:r w:rsidR="00465A27">
        <w:rPr>
          <w:rFonts w:cstheme="minorHAnsi" w:hint="cs"/>
          <w:sz w:val="24"/>
          <w:rtl/>
        </w:rPr>
        <w:t xml:space="preserve">יוכל הספק לפנות </w:t>
      </w:r>
      <w:r w:rsidR="00647BDE">
        <w:rPr>
          <w:rFonts w:cstheme="minorHAnsi" w:hint="cs"/>
          <w:sz w:val="24"/>
          <w:rtl/>
        </w:rPr>
        <w:t>ל</w:t>
      </w:r>
      <w:r w:rsidR="00D36B31">
        <w:rPr>
          <w:rFonts w:cstheme="minorHAnsi" w:hint="cs"/>
          <w:sz w:val="24"/>
          <w:rtl/>
        </w:rPr>
        <w:t xml:space="preserve">ממונה הנכסים במשרד </w:t>
      </w:r>
      <w:r w:rsidR="00465A27">
        <w:rPr>
          <w:rFonts w:cstheme="minorHAnsi" w:hint="cs"/>
          <w:sz w:val="24"/>
          <w:rtl/>
        </w:rPr>
        <w:t xml:space="preserve">בבקשה להאריך את </w:t>
      </w:r>
      <w:r w:rsidR="00CE055D">
        <w:rPr>
          <w:rFonts w:cstheme="minorHAnsi" w:hint="cs"/>
          <w:sz w:val="24"/>
          <w:rtl/>
        </w:rPr>
        <w:t>לוח הזמנים האמור.</w:t>
      </w:r>
    </w:p>
    <w:p w14:paraId="65058599" w14:textId="154E852F" w:rsidR="00F32BD4" w:rsidRDefault="009B065A" w:rsidP="00B4622D">
      <w:pPr>
        <w:numPr>
          <w:ilvl w:val="2"/>
          <w:numId w:val="16"/>
        </w:numPr>
        <w:tabs>
          <w:tab w:val="left" w:pos="709"/>
          <w:tab w:val="left" w:pos="2268"/>
          <w:tab w:val="left" w:pos="3289"/>
        </w:tabs>
        <w:spacing w:after="0"/>
        <w:rPr>
          <w:rFonts w:cstheme="minorHAnsi"/>
          <w:sz w:val="24"/>
        </w:rPr>
      </w:pPr>
      <w:r w:rsidRPr="009B065A">
        <w:rPr>
          <w:rFonts w:cs="David"/>
          <w:sz w:val="24"/>
          <w:rtl/>
        </w:rPr>
        <w:t>המשרד יהיה רשאי</w:t>
      </w:r>
      <w:r>
        <w:rPr>
          <w:rFonts w:cstheme="minorHAnsi" w:hint="cs"/>
          <w:sz w:val="24"/>
          <w:rtl/>
        </w:rPr>
        <w:t xml:space="preserve"> </w:t>
      </w:r>
      <w:r w:rsidR="00F62D1E" w:rsidRPr="00F62D1E">
        <w:rPr>
          <w:rFonts w:cs="David"/>
          <w:sz w:val="24"/>
          <w:rtl/>
        </w:rPr>
        <w:t>לדרוש מהספק לבחון מספר הצעות מחיר</w:t>
      </w:r>
      <w:r w:rsidR="00F62D1E">
        <w:rPr>
          <w:rFonts w:cstheme="minorHAnsi" w:hint="cs"/>
          <w:sz w:val="24"/>
          <w:rtl/>
        </w:rPr>
        <w:t>.</w:t>
      </w:r>
    </w:p>
    <w:p w14:paraId="73A87F1A" w14:textId="31958F6F" w:rsidR="005F7B0C" w:rsidRDefault="008153B5" w:rsidP="00B4622D">
      <w:pPr>
        <w:numPr>
          <w:ilvl w:val="2"/>
          <w:numId w:val="16"/>
        </w:numPr>
        <w:tabs>
          <w:tab w:val="left" w:pos="709"/>
          <w:tab w:val="left" w:pos="2268"/>
          <w:tab w:val="left" w:pos="3289"/>
        </w:tabs>
        <w:spacing w:after="0"/>
        <w:rPr>
          <w:rFonts w:cstheme="minorHAnsi"/>
          <w:sz w:val="24"/>
        </w:rPr>
      </w:pPr>
      <w:r>
        <w:rPr>
          <w:rFonts w:cstheme="minorHAnsi" w:hint="cs"/>
          <w:sz w:val="24"/>
          <w:rtl/>
        </w:rPr>
        <w:t>התמורה לספק תהיה בהתאם</w:t>
      </w:r>
      <w:r w:rsidR="006261E2">
        <w:rPr>
          <w:rFonts w:cstheme="minorHAnsi" w:hint="cs"/>
          <w:sz w:val="24"/>
          <w:rtl/>
        </w:rPr>
        <w:t xml:space="preserve"> </w:t>
      </w:r>
      <w:r>
        <w:rPr>
          <w:rFonts w:cstheme="minorHAnsi" w:hint="cs"/>
          <w:sz w:val="24"/>
          <w:rtl/>
        </w:rPr>
        <w:t>ל</w:t>
      </w:r>
      <w:r w:rsidR="006261E2">
        <w:rPr>
          <w:rFonts w:cstheme="minorHAnsi" w:hint="cs"/>
          <w:sz w:val="24"/>
          <w:rtl/>
        </w:rPr>
        <w:t xml:space="preserve">אמור בסעיף </w:t>
      </w:r>
      <w:r w:rsidR="004D5A19">
        <w:rPr>
          <w:rFonts w:cstheme="minorHAnsi"/>
          <w:sz w:val="24"/>
          <w:rtl/>
        </w:rPr>
        <w:fldChar w:fldCharType="begin"/>
      </w:r>
      <w:r w:rsidR="004D5A19">
        <w:rPr>
          <w:rFonts w:cstheme="minorHAnsi"/>
          <w:sz w:val="24"/>
          <w:rtl/>
        </w:rPr>
        <w:instrText xml:space="preserve"> </w:instrText>
      </w:r>
      <w:r w:rsidR="004D5A19">
        <w:rPr>
          <w:rFonts w:cstheme="minorHAnsi" w:hint="cs"/>
          <w:sz w:val="24"/>
        </w:rPr>
        <w:instrText>REF</w:instrText>
      </w:r>
      <w:r w:rsidR="004D5A19">
        <w:rPr>
          <w:rFonts w:cstheme="minorHAnsi" w:hint="cs"/>
          <w:sz w:val="24"/>
          <w:rtl/>
        </w:rPr>
        <w:instrText xml:space="preserve"> _</w:instrText>
      </w:r>
      <w:r w:rsidR="004D5A19">
        <w:rPr>
          <w:rFonts w:cstheme="minorHAnsi" w:hint="cs"/>
          <w:sz w:val="24"/>
        </w:rPr>
        <w:instrText>Ref148595121 \r \h</w:instrText>
      </w:r>
      <w:r w:rsidR="004D5A19">
        <w:rPr>
          <w:rFonts w:cstheme="minorHAnsi"/>
          <w:sz w:val="24"/>
          <w:rtl/>
        </w:rPr>
        <w:instrText xml:space="preserve"> </w:instrText>
      </w:r>
      <w:r w:rsidR="004D5A19">
        <w:rPr>
          <w:rFonts w:cstheme="minorHAnsi"/>
          <w:sz w:val="24"/>
          <w:rtl/>
        </w:rPr>
      </w:r>
      <w:r w:rsidR="004D5A19">
        <w:rPr>
          <w:rFonts w:cstheme="minorHAnsi"/>
          <w:sz w:val="24"/>
          <w:rtl/>
        </w:rPr>
        <w:fldChar w:fldCharType="separate"/>
      </w:r>
      <w:r w:rsidR="00361E3B">
        <w:rPr>
          <w:rFonts w:cstheme="minorHAnsi"/>
          <w:sz w:val="24"/>
          <w:cs/>
        </w:rPr>
        <w:t>‎</w:t>
      </w:r>
      <w:r w:rsidR="00361E3B">
        <w:rPr>
          <w:rFonts w:cstheme="minorHAnsi"/>
          <w:sz w:val="24"/>
        </w:rPr>
        <w:t>14.2</w:t>
      </w:r>
      <w:r w:rsidR="004D5A19">
        <w:rPr>
          <w:rFonts w:cstheme="minorHAnsi"/>
          <w:sz w:val="24"/>
          <w:rtl/>
        </w:rPr>
        <w:fldChar w:fldCharType="end"/>
      </w:r>
      <w:r w:rsidR="004D5A19">
        <w:rPr>
          <w:rFonts w:cstheme="minorHAnsi" w:hint="cs"/>
          <w:sz w:val="24"/>
          <w:rtl/>
        </w:rPr>
        <w:t xml:space="preserve"> ל</w:t>
      </w:r>
      <w:r>
        <w:rPr>
          <w:rFonts w:cstheme="minorHAnsi" w:hint="cs"/>
          <w:sz w:val="24"/>
          <w:rtl/>
        </w:rPr>
        <w:t>פרק המכרז</w:t>
      </w:r>
      <w:r w:rsidR="00C325A4">
        <w:rPr>
          <w:rFonts w:cstheme="minorHAnsi" w:hint="cs"/>
          <w:sz w:val="24"/>
          <w:rtl/>
        </w:rPr>
        <w:t xml:space="preserve"> ובכפוף לכך שהספק קיבל דרישה מראש ובכתב מהממונה על הנכסים במשרד. </w:t>
      </w:r>
    </w:p>
    <w:p w14:paraId="048F0390" w14:textId="5EA1B665" w:rsidR="000F1EC2" w:rsidRDefault="000F1EC2" w:rsidP="00DD1A80">
      <w:pPr>
        <w:numPr>
          <w:ilvl w:val="1"/>
          <w:numId w:val="16"/>
        </w:numPr>
        <w:tabs>
          <w:tab w:val="clear" w:pos="1141"/>
          <w:tab w:val="left" w:pos="709"/>
          <w:tab w:val="left" w:pos="2268"/>
          <w:tab w:val="left" w:pos="3289"/>
        </w:tabs>
        <w:spacing w:after="0"/>
        <w:ind w:left="792"/>
        <w:rPr>
          <w:rFonts w:cstheme="minorHAnsi"/>
          <w:sz w:val="24"/>
        </w:rPr>
      </w:pPr>
      <w:bookmarkStart w:id="82" w:name="_Ref148607146"/>
      <w:r>
        <w:rPr>
          <w:rFonts w:cstheme="minorHAnsi" w:hint="cs"/>
          <w:sz w:val="24"/>
          <w:rtl/>
        </w:rPr>
        <w:t>המשרד שומר לעצמו את הזכות ל</w:t>
      </w:r>
      <w:r w:rsidR="00252CF2">
        <w:rPr>
          <w:rFonts w:cstheme="minorHAnsi" w:hint="cs"/>
          <w:sz w:val="24"/>
          <w:rtl/>
        </w:rPr>
        <w:t xml:space="preserve">רכוש מהספק פתרונות ארעיים </w:t>
      </w:r>
      <w:r w:rsidR="006F6546">
        <w:rPr>
          <w:rFonts w:cstheme="minorHAnsi" w:hint="cs"/>
          <w:sz w:val="24"/>
          <w:rtl/>
        </w:rPr>
        <w:t>למתחם,</w:t>
      </w:r>
      <w:r w:rsidR="005450AE">
        <w:rPr>
          <w:rFonts w:cstheme="minorHAnsi" w:hint="cs"/>
          <w:sz w:val="24"/>
          <w:rtl/>
        </w:rPr>
        <w:t xml:space="preserve"> </w:t>
      </w:r>
      <w:r w:rsidR="00094A0F">
        <w:rPr>
          <w:rFonts w:cstheme="minorHAnsi" w:hint="cs"/>
          <w:sz w:val="24"/>
          <w:rtl/>
        </w:rPr>
        <w:t>כדוגמת מתן השירותים בקרוואן, אמבולנס, אוהל וכיו"ב</w:t>
      </w:r>
      <w:r w:rsidR="005450AE">
        <w:rPr>
          <w:rFonts w:cstheme="minorHAnsi" w:hint="cs"/>
          <w:sz w:val="24"/>
          <w:rtl/>
        </w:rPr>
        <w:t>, לרבות אישור מהנדס בטיחות ועמידה בכל דרישות הבטיחות</w:t>
      </w:r>
      <w:r w:rsidR="00017005">
        <w:rPr>
          <w:rFonts w:cstheme="minorHAnsi" w:hint="cs"/>
          <w:sz w:val="24"/>
          <w:rtl/>
        </w:rPr>
        <w:t xml:space="preserve"> ופיקוד העורף</w:t>
      </w:r>
      <w:r w:rsidR="005450AE">
        <w:rPr>
          <w:rFonts w:cstheme="minorHAnsi" w:hint="cs"/>
          <w:sz w:val="24"/>
          <w:rtl/>
        </w:rPr>
        <w:t xml:space="preserve">. </w:t>
      </w:r>
      <w:r w:rsidR="006A3726">
        <w:rPr>
          <w:rFonts w:cstheme="minorHAnsi" w:hint="cs"/>
          <w:sz w:val="24"/>
          <w:rtl/>
        </w:rPr>
        <w:t xml:space="preserve">אם המשרד יממש חלופה זו, התמורה לספק תהיה בהתאם לאמור בסעיף </w:t>
      </w:r>
      <w:r w:rsidR="006A3726">
        <w:rPr>
          <w:rFonts w:cstheme="minorHAnsi"/>
          <w:sz w:val="24"/>
          <w:rtl/>
        </w:rPr>
        <w:fldChar w:fldCharType="begin"/>
      </w:r>
      <w:r w:rsidR="006A3726">
        <w:rPr>
          <w:rFonts w:cstheme="minorHAnsi"/>
          <w:sz w:val="24"/>
          <w:rtl/>
        </w:rPr>
        <w:instrText xml:space="preserve"> </w:instrText>
      </w:r>
      <w:r w:rsidR="006A3726">
        <w:rPr>
          <w:rFonts w:cstheme="minorHAnsi" w:hint="cs"/>
          <w:sz w:val="24"/>
        </w:rPr>
        <w:instrText>REF</w:instrText>
      </w:r>
      <w:r w:rsidR="006A3726">
        <w:rPr>
          <w:rFonts w:cstheme="minorHAnsi" w:hint="cs"/>
          <w:sz w:val="24"/>
          <w:rtl/>
        </w:rPr>
        <w:instrText xml:space="preserve"> _</w:instrText>
      </w:r>
      <w:r w:rsidR="006A3726">
        <w:rPr>
          <w:rFonts w:cstheme="minorHAnsi" w:hint="cs"/>
          <w:sz w:val="24"/>
        </w:rPr>
        <w:instrText>Ref148595121 \r \h</w:instrText>
      </w:r>
      <w:r w:rsidR="006A3726">
        <w:rPr>
          <w:rFonts w:cstheme="minorHAnsi"/>
          <w:sz w:val="24"/>
          <w:rtl/>
        </w:rPr>
        <w:instrText xml:space="preserve"> </w:instrText>
      </w:r>
      <w:r w:rsidR="006A3726">
        <w:rPr>
          <w:rFonts w:cstheme="minorHAnsi"/>
          <w:sz w:val="24"/>
          <w:rtl/>
        </w:rPr>
      </w:r>
      <w:r w:rsidR="006A3726">
        <w:rPr>
          <w:rFonts w:cstheme="minorHAnsi"/>
          <w:sz w:val="24"/>
          <w:rtl/>
        </w:rPr>
        <w:fldChar w:fldCharType="separate"/>
      </w:r>
      <w:r w:rsidR="00361E3B">
        <w:rPr>
          <w:rFonts w:cstheme="minorHAnsi"/>
          <w:sz w:val="24"/>
          <w:cs/>
        </w:rPr>
        <w:t>‎</w:t>
      </w:r>
      <w:r w:rsidR="00361E3B">
        <w:rPr>
          <w:rFonts w:cstheme="minorHAnsi"/>
          <w:sz w:val="24"/>
        </w:rPr>
        <w:t>14.2</w:t>
      </w:r>
      <w:r w:rsidR="006A3726">
        <w:rPr>
          <w:rFonts w:cstheme="minorHAnsi"/>
          <w:sz w:val="24"/>
          <w:rtl/>
        </w:rPr>
        <w:fldChar w:fldCharType="end"/>
      </w:r>
      <w:r w:rsidR="006A3726">
        <w:rPr>
          <w:rFonts w:cstheme="minorHAnsi" w:hint="cs"/>
          <w:sz w:val="24"/>
          <w:rtl/>
        </w:rPr>
        <w:t xml:space="preserve"> לפרק המכרז.</w:t>
      </w:r>
      <w:bookmarkEnd w:id="82"/>
    </w:p>
    <w:p w14:paraId="3B0FFE2B" w14:textId="1895169B" w:rsidR="00DD1A80" w:rsidRDefault="00DD1A80" w:rsidP="00DD1A80">
      <w:pPr>
        <w:numPr>
          <w:ilvl w:val="1"/>
          <w:numId w:val="16"/>
        </w:numPr>
        <w:tabs>
          <w:tab w:val="clear" w:pos="1141"/>
          <w:tab w:val="left" w:pos="709"/>
          <w:tab w:val="left" w:pos="2268"/>
          <w:tab w:val="left" w:pos="3289"/>
        </w:tabs>
        <w:spacing w:after="0"/>
        <w:ind w:left="792"/>
        <w:rPr>
          <w:rFonts w:cstheme="minorHAnsi"/>
          <w:sz w:val="24"/>
        </w:rPr>
      </w:pPr>
      <w:r>
        <w:rPr>
          <w:rFonts w:cstheme="minorHAnsi" w:hint="cs"/>
          <w:sz w:val="24"/>
          <w:rtl/>
        </w:rPr>
        <w:t>המתחם י</w:t>
      </w:r>
      <w:r w:rsidR="0011172B">
        <w:rPr>
          <w:rFonts w:cstheme="minorHAnsi" w:hint="cs"/>
          <w:sz w:val="24"/>
          <w:rtl/>
        </w:rPr>
        <w:t xml:space="preserve">מוקם </w:t>
      </w:r>
      <w:r w:rsidR="00EA168F">
        <w:rPr>
          <w:rFonts w:cstheme="minorHAnsi" w:hint="cs"/>
          <w:sz w:val="24"/>
          <w:rtl/>
        </w:rPr>
        <w:t>במקום ריכוזם של המפונים (</w:t>
      </w:r>
      <w:r w:rsidR="00C831E4">
        <w:rPr>
          <w:rFonts w:cstheme="minorHAnsi" w:hint="cs"/>
          <w:sz w:val="24"/>
          <w:rtl/>
        </w:rPr>
        <w:t xml:space="preserve">כדוגמת </w:t>
      </w:r>
      <w:r w:rsidR="00EA168F">
        <w:rPr>
          <w:rFonts w:cstheme="minorHAnsi" w:hint="cs"/>
          <w:sz w:val="24"/>
          <w:rtl/>
        </w:rPr>
        <w:t xml:space="preserve">מלון) או באתר סמוך שאינו מרוחק </w:t>
      </w:r>
      <w:r w:rsidR="00D861BA">
        <w:rPr>
          <w:rFonts w:cstheme="minorHAnsi" w:hint="cs"/>
          <w:sz w:val="24"/>
          <w:rtl/>
        </w:rPr>
        <w:t>יותר מ</w:t>
      </w:r>
      <w:r w:rsidR="00CA4DAB">
        <w:rPr>
          <w:rFonts w:cstheme="minorHAnsi" w:hint="cs"/>
          <w:sz w:val="24"/>
          <w:rtl/>
        </w:rPr>
        <w:t>-300 מטר (מרחק הליכה).</w:t>
      </w:r>
      <w:r w:rsidR="00187FE5">
        <w:rPr>
          <w:rFonts w:cstheme="minorHAnsi" w:hint="cs"/>
          <w:sz w:val="24"/>
          <w:rtl/>
        </w:rPr>
        <w:t xml:space="preserve"> ככל שלא ניתן </w:t>
      </w:r>
      <w:r w:rsidR="00C4088C">
        <w:rPr>
          <w:rFonts w:cstheme="minorHAnsi" w:hint="cs"/>
          <w:sz w:val="24"/>
          <w:rtl/>
        </w:rPr>
        <w:t xml:space="preserve">לאתר מתחם במרחק הזה, מיקום המתחם יאושר מראש ע"י </w:t>
      </w:r>
      <w:r w:rsidR="00860B5B">
        <w:rPr>
          <w:rFonts w:cstheme="minorHAnsi" w:hint="cs"/>
          <w:sz w:val="24"/>
          <w:rtl/>
        </w:rPr>
        <w:t>ממונה נכסים במשרד</w:t>
      </w:r>
      <w:r w:rsidR="00C4088C">
        <w:rPr>
          <w:rFonts w:cstheme="minorHAnsi" w:hint="cs"/>
          <w:sz w:val="24"/>
          <w:rtl/>
        </w:rPr>
        <w:t xml:space="preserve">. </w:t>
      </w:r>
      <w:r w:rsidR="00665214">
        <w:rPr>
          <w:rFonts w:cstheme="minorHAnsi" w:hint="cs"/>
          <w:sz w:val="24"/>
          <w:rtl/>
        </w:rPr>
        <w:t xml:space="preserve">מובהר כי </w:t>
      </w:r>
      <w:r w:rsidR="004372E1">
        <w:rPr>
          <w:rFonts w:cs="David" w:hint="cs"/>
          <w:sz w:val="24"/>
          <w:rtl/>
        </w:rPr>
        <w:t>על פי שיקול דעתו של המשרד, עבור כל מרכז פינוי יכול ש</w:t>
      </w:r>
      <w:r w:rsidR="00665214" w:rsidRPr="00665214">
        <w:rPr>
          <w:rFonts w:cs="David"/>
          <w:sz w:val="24"/>
          <w:rtl/>
        </w:rPr>
        <w:t xml:space="preserve">ייפתח מתחם מרכזי  אחד או </w:t>
      </w:r>
      <w:r w:rsidR="004372E1">
        <w:rPr>
          <w:rFonts w:cs="David" w:hint="cs"/>
          <w:sz w:val="24"/>
          <w:rtl/>
        </w:rPr>
        <w:t>מספר מרכזי שירות.</w:t>
      </w:r>
    </w:p>
    <w:p w14:paraId="0145AA10" w14:textId="74E04371" w:rsidR="00CA4DAB" w:rsidRDefault="001D2BDC" w:rsidP="00DD1A80">
      <w:pPr>
        <w:numPr>
          <w:ilvl w:val="1"/>
          <w:numId w:val="16"/>
        </w:numPr>
        <w:tabs>
          <w:tab w:val="clear" w:pos="1141"/>
          <w:tab w:val="left" w:pos="709"/>
          <w:tab w:val="left" w:pos="2268"/>
          <w:tab w:val="left" w:pos="3289"/>
        </w:tabs>
        <w:spacing w:after="0"/>
        <w:ind w:left="792"/>
        <w:rPr>
          <w:rFonts w:cstheme="minorHAnsi"/>
          <w:sz w:val="24"/>
        </w:rPr>
      </w:pPr>
      <w:r>
        <w:rPr>
          <w:rFonts w:cstheme="minorHAnsi" w:hint="cs"/>
          <w:sz w:val="24"/>
          <w:rtl/>
        </w:rPr>
        <w:t xml:space="preserve">המתחם יכלול </w:t>
      </w:r>
      <w:r w:rsidR="00554098">
        <w:rPr>
          <w:rFonts w:cstheme="minorHAnsi" w:hint="cs"/>
          <w:sz w:val="24"/>
          <w:rtl/>
        </w:rPr>
        <w:t xml:space="preserve">שולחן משרד, </w:t>
      </w:r>
      <w:r w:rsidR="00D82666">
        <w:rPr>
          <w:rFonts w:cstheme="minorHAnsi" w:hint="cs"/>
          <w:sz w:val="24"/>
          <w:rtl/>
        </w:rPr>
        <w:t>עמדת טיפול בתינוק</w:t>
      </w:r>
      <w:r w:rsidR="00554098">
        <w:rPr>
          <w:rFonts w:cstheme="minorHAnsi" w:hint="cs"/>
          <w:sz w:val="24"/>
          <w:rtl/>
        </w:rPr>
        <w:t>, כיסאות ל</w:t>
      </w:r>
      <w:r w:rsidR="00D30EA3">
        <w:rPr>
          <w:rFonts w:cstheme="minorHAnsi" w:hint="cs"/>
          <w:sz w:val="24"/>
          <w:rtl/>
        </w:rPr>
        <w:t>אחות נותנת השירותים</w:t>
      </w:r>
      <w:r w:rsidR="00C34AC3">
        <w:rPr>
          <w:rFonts w:cstheme="minorHAnsi" w:hint="cs"/>
          <w:sz w:val="24"/>
          <w:rtl/>
        </w:rPr>
        <w:t>, למלווה ולמטופל</w:t>
      </w:r>
      <w:r w:rsidR="000510D8">
        <w:rPr>
          <w:rFonts w:cstheme="minorHAnsi" w:hint="cs"/>
          <w:sz w:val="24"/>
          <w:rtl/>
        </w:rPr>
        <w:t xml:space="preserve"> ואזור המתנה</w:t>
      </w:r>
      <w:r w:rsidR="00C34AC3">
        <w:rPr>
          <w:rFonts w:cstheme="minorHAnsi" w:hint="cs"/>
          <w:sz w:val="24"/>
          <w:rtl/>
        </w:rPr>
        <w:t xml:space="preserve">. </w:t>
      </w:r>
    </w:p>
    <w:p w14:paraId="250D9D59" w14:textId="36FEA844" w:rsidR="00C34AC3" w:rsidRDefault="00C34AC3" w:rsidP="00DD1A80">
      <w:pPr>
        <w:numPr>
          <w:ilvl w:val="1"/>
          <w:numId w:val="16"/>
        </w:numPr>
        <w:tabs>
          <w:tab w:val="clear" w:pos="1141"/>
          <w:tab w:val="left" w:pos="709"/>
          <w:tab w:val="left" w:pos="2268"/>
          <w:tab w:val="left" w:pos="3289"/>
        </w:tabs>
        <w:spacing w:after="0"/>
        <w:ind w:left="792"/>
        <w:rPr>
          <w:rFonts w:cstheme="minorHAnsi"/>
          <w:sz w:val="24"/>
        </w:rPr>
      </w:pPr>
      <w:r>
        <w:rPr>
          <w:rFonts w:cstheme="minorHAnsi" w:hint="cs"/>
          <w:sz w:val="24"/>
          <w:rtl/>
        </w:rPr>
        <w:t xml:space="preserve">המתחם </w:t>
      </w:r>
      <w:r w:rsidR="00086EEE">
        <w:rPr>
          <w:rFonts w:cstheme="minorHAnsi" w:hint="cs"/>
          <w:sz w:val="24"/>
          <w:rtl/>
        </w:rPr>
        <w:t>יהיה ב</w:t>
      </w:r>
      <w:r w:rsidR="009402DE">
        <w:rPr>
          <w:rFonts w:cstheme="minorHAnsi" w:hint="cs"/>
          <w:sz w:val="24"/>
          <w:rtl/>
        </w:rPr>
        <w:t>חדר ממוגן או סמוך לחדר ממוגן בהתאם להנחיות פיקוד העורף, כפי שתהינה בתוקף במועד מתן השירותים, לגבי אזור מתן השירותים.</w:t>
      </w:r>
    </w:p>
    <w:p w14:paraId="62ABEAF7" w14:textId="6BFE17F4" w:rsidR="00545448" w:rsidRDefault="00545448" w:rsidP="00DD1A80">
      <w:pPr>
        <w:numPr>
          <w:ilvl w:val="1"/>
          <w:numId w:val="16"/>
        </w:numPr>
        <w:tabs>
          <w:tab w:val="clear" w:pos="1141"/>
          <w:tab w:val="left" w:pos="709"/>
          <w:tab w:val="left" w:pos="2268"/>
          <w:tab w:val="left" w:pos="3289"/>
        </w:tabs>
        <w:spacing w:after="0"/>
        <w:ind w:left="792"/>
        <w:rPr>
          <w:rFonts w:cstheme="minorHAnsi"/>
          <w:sz w:val="24"/>
        </w:rPr>
      </w:pPr>
      <w:r>
        <w:rPr>
          <w:rFonts w:cstheme="minorHAnsi" w:hint="cs"/>
          <w:sz w:val="24"/>
          <w:rtl/>
        </w:rPr>
        <w:t xml:space="preserve">המתחם יהיה ממוזג בקיץ ומחומם בחורף. </w:t>
      </w:r>
    </w:p>
    <w:p w14:paraId="11D69C16" w14:textId="590F1D5D" w:rsidR="00545448" w:rsidRDefault="00B651D4" w:rsidP="00DD1A80">
      <w:pPr>
        <w:numPr>
          <w:ilvl w:val="1"/>
          <w:numId w:val="16"/>
        </w:numPr>
        <w:tabs>
          <w:tab w:val="clear" w:pos="1141"/>
          <w:tab w:val="left" w:pos="709"/>
          <w:tab w:val="left" w:pos="2268"/>
          <w:tab w:val="left" w:pos="3289"/>
        </w:tabs>
        <w:spacing w:after="0"/>
        <w:ind w:left="792"/>
        <w:rPr>
          <w:rFonts w:cstheme="minorHAnsi"/>
          <w:sz w:val="24"/>
        </w:rPr>
      </w:pPr>
      <w:r>
        <w:rPr>
          <w:rFonts w:cstheme="minorHAnsi" w:hint="cs"/>
          <w:sz w:val="24"/>
          <w:rtl/>
        </w:rPr>
        <w:t>בקרבת המתחם יהיו חדרי שירותים לגברים ולנשים</w:t>
      </w:r>
      <w:r w:rsidR="00A90381">
        <w:rPr>
          <w:rFonts w:cstheme="minorHAnsi" w:hint="cs"/>
          <w:sz w:val="24"/>
          <w:rtl/>
        </w:rPr>
        <w:t>, כולל עמדת טיפול בתינוקות.</w:t>
      </w:r>
      <w:r w:rsidR="00356CDD">
        <w:rPr>
          <w:rFonts w:cstheme="minorHAnsi" w:hint="cs"/>
          <w:sz w:val="24"/>
          <w:rtl/>
        </w:rPr>
        <w:t xml:space="preserve"> במידה ואין עמדה כזו, הספק ידאג לעמדה זמנית ב</w:t>
      </w:r>
      <w:r w:rsidR="00FD4B7A">
        <w:rPr>
          <w:rFonts w:cstheme="minorHAnsi" w:hint="cs"/>
          <w:sz w:val="24"/>
          <w:rtl/>
        </w:rPr>
        <w:t xml:space="preserve">מועדי מתן השירותים במתחם. </w:t>
      </w:r>
      <w:r w:rsidR="00A90381">
        <w:rPr>
          <w:rFonts w:cstheme="minorHAnsi" w:hint="cs"/>
          <w:sz w:val="24"/>
          <w:rtl/>
        </w:rPr>
        <w:t xml:space="preserve"> </w:t>
      </w:r>
    </w:p>
    <w:p w14:paraId="1D5FDF17" w14:textId="01CCF2A0" w:rsidR="002A46E5" w:rsidRDefault="002A46E5" w:rsidP="00DD1A80">
      <w:pPr>
        <w:numPr>
          <w:ilvl w:val="1"/>
          <w:numId w:val="16"/>
        </w:numPr>
        <w:tabs>
          <w:tab w:val="clear" w:pos="1141"/>
          <w:tab w:val="left" w:pos="709"/>
          <w:tab w:val="left" w:pos="2268"/>
          <w:tab w:val="left" w:pos="3289"/>
        </w:tabs>
        <w:spacing w:after="0"/>
        <w:ind w:left="792"/>
        <w:rPr>
          <w:rFonts w:cstheme="minorHAnsi"/>
          <w:sz w:val="24"/>
        </w:rPr>
      </w:pPr>
      <w:r>
        <w:rPr>
          <w:rFonts w:cstheme="minorHAnsi" w:hint="cs"/>
          <w:sz w:val="24"/>
          <w:rtl/>
        </w:rPr>
        <w:t xml:space="preserve">בכל מתחם יוצב מתקן שתיה </w:t>
      </w:r>
      <w:r w:rsidR="006901F2">
        <w:rPr>
          <w:rFonts w:cstheme="minorHAnsi" w:hint="cs"/>
          <w:sz w:val="24"/>
          <w:rtl/>
        </w:rPr>
        <w:t xml:space="preserve">הכולל מים </w:t>
      </w:r>
      <w:r w:rsidR="006A3C2C">
        <w:rPr>
          <w:rFonts w:cstheme="minorHAnsi" w:hint="cs"/>
          <w:sz w:val="24"/>
          <w:rtl/>
        </w:rPr>
        <w:t>קרים</w:t>
      </w:r>
      <w:r w:rsidR="009D118E">
        <w:rPr>
          <w:rFonts w:cstheme="minorHAnsi" w:hint="cs"/>
          <w:sz w:val="24"/>
          <w:rtl/>
        </w:rPr>
        <w:t xml:space="preserve"> וכ</w:t>
      </w:r>
      <w:r w:rsidR="006A3C2C">
        <w:rPr>
          <w:rFonts w:cstheme="minorHAnsi" w:hint="cs"/>
          <w:sz w:val="24"/>
          <w:rtl/>
        </w:rPr>
        <w:t>וסות חד פעמיות.</w:t>
      </w:r>
    </w:p>
    <w:p w14:paraId="2F338E9B" w14:textId="331CD4D7" w:rsidR="000961B7" w:rsidRDefault="000961B7" w:rsidP="00DD1A80">
      <w:pPr>
        <w:numPr>
          <w:ilvl w:val="1"/>
          <w:numId w:val="16"/>
        </w:numPr>
        <w:tabs>
          <w:tab w:val="clear" w:pos="1141"/>
          <w:tab w:val="left" w:pos="709"/>
          <w:tab w:val="left" w:pos="2268"/>
          <w:tab w:val="left" w:pos="3289"/>
        </w:tabs>
        <w:spacing w:after="0"/>
        <w:ind w:left="792"/>
        <w:rPr>
          <w:rFonts w:cstheme="minorHAnsi"/>
          <w:sz w:val="24"/>
        </w:rPr>
      </w:pPr>
      <w:r>
        <w:rPr>
          <w:rFonts w:cstheme="minorHAnsi" w:hint="cs"/>
          <w:sz w:val="24"/>
          <w:rtl/>
        </w:rPr>
        <w:t xml:space="preserve">הספק יתקין במתחם ובסביבתו שלטי הכוונה, כפי שינחה המזמין ובאופן שאוכלוסיית המפונים תוכוון למתחם. </w:t>
      </w:r>
      <w:r w:rsidR="000C237F">
        <w:rPr>
          <w:rFonts w:cstheme="minorHAnsi" w:hint="cs"/>
          <w:sz w:val="24"/>
          <w:rtl/>
        </w:rPr>
        <w:t>המית</w:t>
      </w:r>
      <w:r w:rsidR="00514C5D">
        <w:rPr>
          <w:rFonts w:cstheme="minorHAnsi" w:hint="cs"/>
          <w:sz w:val="24"/>
          <w:rtl/>
        </w:rPr>
        <w:t>וג לשילוט יועבר לספק על ידי המזמין.</w:t>
      </w:r>
    </w:p>
    <w:p w14:paraId="10D4AACD" w14:textId="200EB831" w:rsidR="002517FD" w:rsidRPr="00DD1A80" w:rsidRDefault="002517FD" w:rsidP="00DD1A80">
      <w:pPr>
        <w:numPr>
          <w:ilvl w:val="1"/>
          <w:numId w:val="16"/>
        </w:numPr>
        <w:tabs>
          <w:tab w:val="clear" w:pos="1141"/>
          <w:tab w:val="left" w:pos="709"/>
          <w:tab w:val="left" w:pos="2268"/>
          <w:tab w:val="left" w:pos="3289"/>
        </w:tabs>
        <w:spacing w:after="0"/>
        <w:ind w:left="792"/>
        <w:rPr>
          <w:rFonts w:cstheme="minorHAnsi"/>
          <w:sz w:val="24"/>
        </w:rPr>
      </w:pPr>
      <w:r>
        <w:rPr>
          <w:rFonts w:cstheme="minorHAnsi" w:hint="cs"/>
          <w:sz w:val="24"/>
          <w:rtl/>
        </w:rPr>
        <w:t xml:space="preserve">באחריות הספק לדאוג לסדר ולניקיון במתחם ובסביבתו בכל שעות הפעילות. </w:t>
      </w:r>
    </w:p>
    <w:p w14:paraId="6400F1F4" w14:textId="17652082" w:rsidR="001D2726" w:rsidRPr="00081055" w:rsidRDefault="001D2726" w:rsidP="00164A02">
      <w:pPr>
        <w:pStyle w:val="H11"/>
        <w:keepNext/>
        <w:keepLines/>
        <w:numPr>
          <w:ilvl w:val="0"/>
          <w:numId w:val="16"/>
        </w:numPr>
      </w:pPr>
      <w:r w:rsidRPr="00081055">
        <w:rPr>
          <w:rFonts w:hint="cs"/>
          <w:rtl/>
        </w:rPr>
        <w:t>נותני השירותים מטעם הספק</w:t>
      </w:r>
      <w:r>
        <w:rPr>
          <w:rFonts w:hint="cs"/>
          <w:rtl/>
        </w:rPr>
        <w:t xml:space="preserve"> (כ"א)</w:t>
      </w:r>
    </w:p>
    <w:p w14:paraId="78456F44" w14:textId="48E4AE1F" w:rsidR="007E7307" w:rsidRPr="008D1B82" w:rsidRDefault="008D1B82" w:rsidP="00164A02">
      <w:pPr>
        <w:pStyle w:val="a1"/>
        <w:numPr>
          <w:ilvl w:val="1"/>
          <w:numId w:val="16"/>
        </w:numPr>
        <w:tabs>
          <w:tab w:val="clear" w:pos="1141"/>
          <w:tab w:val="num" w:pos="792"/>
        </w:tabs>
        <w:ind w:left="792"/>
        <w:rPr>
          <w:rFonts w:cs="David"/>
          <w:u w:val="single"/>
        </w:rPr>
      </w:pPr>
      <w:r w:rsidRPr="008D1B82">
        <w:rPr>
          <w:rFonts w:cs="David" w:hint="cs"/>
          <w:u w:val="single"/>
          <w:rtl/>
        </w:rPr>
        <w:t>כללי</w:t>
      </w:r>
    </w:p>
    <w:p w14:paraId="444E6642" w14:textId="0375F957" w:rsidR="001C108E" w:rsidRDefault="009A37E7" w:rsidP="008D1B82">
      <w:pPr>
        <w:pStyle w:val="a1"/>
        <w:numPr>
          <w:ilvl w:val="2"/>
          <w:numId w:val="16"/>
        </w:numPr>
        <w:rPr>
          <w:rFonts w:cs="David"/>
        </w:rPr>
      </w:pPr>
      <w:bookmarkStart w:id="83" w:name="_Ref148619453"/>
      <w:r>
        <w:rPr>
          <w:rFonts w:cs="David" w:hint="cs"/>
          <w:rtl/>
        </w:rPr>
        <w:t xml:space="preserve">בכל מתחם בו </w:t>
      </w:r>
      <w:r w:rsidR="005543C3">
        <w:rPr>
          <w:rFonts w:cs="David" w:hint="cs"/>
          <w:rtl/>
        </w:rPr>
        <w:t>יינתנו</w:t>
      </w:r>
      <w:r>
        <w:rPr>
          <w:rFonts w:cs="David" w:hint="cs"/>
          <w:rtl/>
        </w:rPr>
        <w:t xml:space="preserve"> השירותים יועסקו שתי א</w:t>
      </w:r>
      <w:r w:rsidR="00492034">
        <w:rPr>
          <w:rFonts w:cs="David" w:hint="cs"/>
          <w:rtl/>
        </w:rPr>
        <w:t>ח</w:t>
      </w:r>
      <w:r>
        <w:rPr>
          <w:rFonts w:cs="David" w:hint="cs"/>
          <w:rtl/>
        </w:rPr>
        <w:t xml:space="preserve">יות. מובהר כי </w:t>
      </w:r>
      <w:r w:rsidR="00EC0545">
        <w:rPr>
          <w:rFonts w:cs="David" w:hint="cs"/>
          <w:rtl/>
        </w:rPr>
        <w:t>בהתאם לשיקול דעתו של הספק, יתכנו כל אחת מהחלופות הבאות:</w:t>
      </w:r>
      <w:bookmarkEnd w:id="83"/>
    </w:p>
    <w:p w14:paraId="65592698" w14:textId="35D4FA4E" w:rsidR="00EC0545" w:rsidRDefault="000B45BE" w:rsidP="00361F87">
      <w:pPr>
        <w:pStyle w:val="a1"/>
        <w:numPr>
          <w:ilvl w:val="3"/>
          <w:numId w:val="16"/>
        </w:numPr>
        <w:tabs>
          <w:tab w:val="clear" w:pos="2160"/>
          <w:tab w:val="num" w:pos="2304"/>
        </w:tabs>
        <w:ind w:left="2076" w:hanging="851"/>
        <w:rPr>
          <w:rFonts w:cs="David"/>
        </w:rPr>
      </w:pPr>
      <w:r>
        <w:rPr>
          <w:rFonts w:cs="David" w:hint="cs"/>
          <w:rtl/>
        </w:rPr>
        <w:t>השירות יינתן באמצעות אחיות מטעמו של הספק.</w:t>
      </w:r>
    </w:p>
    <w:p w14:paraId="1CF0CB48" w14:textId="0F0E57A0" w:rsidR="000B45BE" w:rsidRDefault="000B45BE" w:rsidP="00361F87">
      <w:pPr>
        <w:pStyle w:val="a1"/>
        <w:numPr>
          <w:ilvl w:val="3"/>
          <w:numId w:val="16"/>
        </w:numPr>
        <w:tabs>
          <w:tab w:val="clear" w:pos="2160"/>
          <w:tab w:val="num" w:pos="2304"/>
        </w:tabs>
        <w:ind w:left="2076" w:hanging="851"/>
        <w:rPr>
          <w:rFonts w:cs="David"/>
        </w:rPr>
      </w:pPr>
      <w:r>
        <w:rPr>
          <w:rFonts w:cs="David" w:hint="cs"/>
          <w:rtl/>
        </w:rPr>
        <w:t xml:space="preserve">השירות יינתן </w:t>
      </w:r>
      <w:r w:rsidR="00361F87">
        <w:rPr>
          <w:rFonts w:cs="David" w:hint="cs"/>
          <w:rtl/>
        </w:rPr>
        <w:t xml:space="preserve">באמצעות אחיות מטעם משרד הבריאות, כאשר הספק יידרש לספק את כלל המעטפת </w:t>
      </w:r>
      <w:r w:rsidR="000038E5">
        <w:rPr>
          <w:rFonts w:cs="David" w:hint="cs"/>
          <w:rtl/>
        </w:rPr>
        <w:t>הלוגיסטית</w:t>
      </w:r>
      <w:r w:rsidR="00361F87">
        <w:rPr>
          <w:rFonts w:cs="David" w:hint="cs"/>
          <w:rtl/>
        </w:rPr>
        <w:t xml:space="preserve">. </w:t>
      </w:r>
    </w:p>
    <w:p w14:paraId="7626D083" w14:textId="23395ADF" w:rsidR="00361F87" w:rsidRDefault="00361F87" w:rsidP="00361F87">
      <w:pPr>
        <w:pStyle w:val="a1"/>
        <w:numPr>
          <w:ilvl w:val="3"/>
          <w:numId w:val="16"/>
        </w:numPr>
        <w:tabs>
          <w:tab w:val="clear" w:pos="2160"/>
          <w:tab w:val="num" w:pos="2304"/>
        </w:tabs>
        <w:ind w:left="2076" w:hanging="851"/>
        <w:rPr>
          <w:rFonts w:cs="David"/>
        </w:rPr>
      </w:pPr>
      <w:r>
        <w:rPr>
          <w:rFonts w:cs="David" w:hint="cs"/>
          <w:rtl/>
        </w:rPr>
        <w:t xml:space="preserve">השירות יינתן באמצעות תמהיל של </w:t>
      </w:r>
      <w:r w:rsidR="00E923E5">
        <w:rPr>
          <w:rFonts w:cs="David" w:hint="cs"/>
          <w:rtl/>
        </w:rPr>
        <w:t>אחיות</w:t>
      </w:r>
      <w:r>
        <w:rPr>
          <w:rFonts w:cs="David" w:hint="cs"/>
          <w:rtl/>
        </w:rPr>
        <w:t xml:space="preserve"> מטעם הספק </w:t>
      </w:r>
      <w:r w:rsidR="00E923E5">
        <w:rPr>
          <w:rFonts w:cs="David" w:hint="cs"/>
          <w:rtl/>
        </w:rPr>
        <w:t>ואחיות</w:t>
      </w:r>
      <w:r>
        <w:rPr>
          <w:rFonts w:cs="David" w:hint="cs"/>
          <w:rtl/>
        </w:rPr>
        <w:t xml:space="preserve"> מטעם משרד הבריאות. </w:t>
      </w:r>
    </w:p>
    <w:p w14:paraId="41D461EF" w14:textId="5AE9EFEA" w:rsidR="001418A2" w:rsidRPr="0018654C" w:rsidRDefault="00866BC3" w:rsidP="001418A2">
      <w:pPr>
        <w:tabs>
          <w:tab w:val="num" w:pos="2304"/>
        </w:tabs>
        <w:ind w:left="1225"/>
        <w:rPr>
          <w:rFonts w:cs="David"/>
          <w:b/>
          <w:bCs/>
        </w:rPr>
      </w:pPr>
      <w:r>
        <w:rPr>
          <w:rFonts w:cs="David" w:hint="cs"/>
          <w:b/>
          <w:bCs/>
          <w:rtl/>
        </w:rPr>
        <w:t>ה</w:t>
      </w:r>
      <w:r w:rsidR="00D17FA2">
        <w:rPr>
          <w:rFonts w:cs="David" w:hint="cs"/>
          <w:b/>
          <w:bCs/>
          <w:rtl/>
        </w:rPr>
        <w:t xml:space="preserve">בחירה בין החלופות הנ"ל, תהיה נתונה לשיקול דעתו של המזמין, אשר יתחשב, בין היתר, ביכולתו של הספק </w:t>
      </w:r>
      <w:r w:rsidR="00661F87">
        <w:rPr>
          <w:rFonts w:cs="David" w:hint="cs"/>
          <w:b/>
          <w:bCs/>
          <w:rtl/>
        </w:rPr>
        <w:t>לגייס</w:t>
      </w:r>
      <w:r w:rsidR="00072B0C">
        <w:rPr>
          <w:rFonts w:cs="David" w:hint="cs"/>
          <w:b/>
          <w:bCs/>
          <w:rtl/>
        </w:rPr>
        <w:t xml:space="preserve"> אחיות העומדות בתנאים המפורטים בסעיף </w:t>
      </w:r>
      <w:r w:rsidR="00ED70C6">
        <w:rPr>
          <w:rFonts w:cs="David"/>
          <w:b/>
          <w:bCs/>
          <w:rtl/>
        </w:rPr>
        <w:fldChar w:fldCharType="begin"/>
      </w:r>
      <w:r w:rsidR="00ED70C6">
        <w:rPr>
          <w:rFonts w:cs="David"/>
          <w:b/>
          <w:bCs/>
          <w:rtl/>
        </w:rPr>
        <w:instrText xml:space="preserve"> </w:instrText>
      </w:r>
      <w:r w:rsidR="00ED70C6">
        <w:rPr>
          <w:rFonts w:cs="David" w:hint="cs"/>
          <w:b/>
          <w:bCs/>
        </w:rPr>
        <w:instrText>REF</w:instrText>
      </w:r>
      <w:r w:rsidR="00ED70C6">
        <w:rPr>
          <w:rFonts w:cs="David" w:hint="cs"/>
          <w:b/>
          <w:bCs/>
          <w:rtl/>
        </w:rPr>
        <w:instrText xml:space="preserve"> _</w:instrText>
      </w:r>
      <w:r w:rsidR="00ED70C6">
        <w:rPr>
          <w:rFonts w:cs="David" w:hint="cs"/>
          <w:b/>
          <w:bCs/>
        </w:rPr>
        <w:instrText>Ref148596539 \r \h</w:instrText>
      </w:r>
      <w:r w:rsidR="00ED70C6">
        <w:rPr>
          <w:rFonts w:cs="David"/>
          <w:b/>
          <w:bCs/>
          <w:rtl/>
        </w:rPr>
        <w:instrText xml:space="preserve"> </w:instrText>
      </w:r>
      <w:r w:rsidR="00ED70C6">
        <w:rPr>
          <w:rFonts w:cs="David"/>
          <w:b/>
          <w:bCs/>
          <w:rtl/>
        </w:rPr>
      </w:r>
      <w:r w:rsidR="00ED70C6">
        <w:rPr>
          <w:rFonts w:cs="David"/>
          <w:b/>
          <w:bCs/>
          <w:rtl/>
        </w:rPr>
        <w:fldChar w:fldCharType="separate"/>
      </w:r>
      <w:r w:rsidR="00361E3B">
        <w:rPr>
          <w:rFonts w:cs="David"/>
          <w:b/>
          <w:bCs/>
          <w:cs/>
        </w:rPr>
        <w:t>‎</w:t>
      </w:r>
      <w:r w:rsidR="00361E3B">
        <w:rPr>
          <w:rFonts w:cs="David"/>
          <w:b/>
          <w:bCs/>
        </w:rPr>
        <w:t>4.4.1</w:t>
      </w:r>
      <w:r w:rsidR="00ED70C6">
        <w:rPr>
          <w:rFonts w:cs="David"/>
          <w:b/>
          <w:bCs/>
          <w:rtl/>
        </w:rPr>
        <w:fldChar w:fldCharType="end"/>
      </w:r>
      <w:r w:rsidR="00ED70C6">
        <w:rPr>
          <w:rFonts w:cs="David" w:hint="cs"/>
          <w:b/>
          <w:bCs/>
          <w:rtl/>
        </w:rPr>
        <w:t xml:space="preserve"> להלן, בזמינות אחיות מטעם המשרד</w:t>
      </w:r>
      <w:r w:rsidR="00BA2835">
        <w:rPr>
          <w:rFonts w:cs="David" w:hint="cs"/>
          <w:b/>
          <w:bCs/>
          <w:rtl/>
        </w:rPr>
        <w:t>, בהעדפותיו של הספק</w:t>
      </w:r>
      <w:r w:rsidR="00EE4A6A">
        <w:rPr>
          <w:rFonts w:cs="David" w:hint="cs"/>
          <w:b/>
          <w:bCs/>
          <w:rtl/>
        </w:rPr>
        <w:t>, ב</w:t>
      </w:r>
      <w:r w:rsidR="000B41CB">
        <w:rPr>
          <w:rFonts w:cs="David" w:hint="cs"/>
          <w:b/>
          <w:bCs/>
          <w:rtl/>
        </w:rPr>
        <w:t>פערי ה</w:t>
      </w:r>
      <w:r w:rsidR="00EE4A6A">
        <w:rPr>
          <w:rFonts w:cs="David" w:hint="cs"/>
          <w:b/>
          <w:bCs/>
          <w:rtl/>
        </w:rPr>
        <w:t>עלויות</w:t>
      </w:r>
      <w:r w:rsidR="00ED70C6">
        <w:rPr>
          <w:rFonts w:cs="David" w:hint="cs"/>
          <w:b/>
          <w:bCs/>
          <w:rtl/>
        </w:rPr>
        <w:t xml:space="preserve"> וכיו"ב. </w:t>
      </w:r>
    </w:p>
    <w:p w14:paraId="5BAEEADB" w14:textId="4D72B31E" w:rsidR="001D2726" w:rsidRPr="001C2D9C" w:rsidRDefault="001D2726" w:rsidP="008D1B82">
      <w:pPr>
        <w:pStyle w:val="a1"/>
        <w:numPr>
          <w:ilvl w:val="2"/>
          <w:numId w:val="16"/>
        </w:numPr>
        <w:rPr>
          <w:rFonts w:cs="David"/>
          <w:rtl/>
        </w:rPr>
      </w:pPr>
      <w:r>
        <w:rPr>
          <w:rFonts w:cs="David" w:hint="cs"/>
          <w:rtl/>
        </w:rPr>
        <w:t>הספק לא יעסיק במתן השירותים אדם שהורשע בעבירת מין, כהגדרתה ב</w:t>
      </w:r>
      <w:r w:rsidRPr="001C2D9C">
        <w:rPr>
          <w:rFonts w:cs="David"/>
          <w:rtl/>
        </w:rPr>
        <w:t>חוק למניעת העסקה של עברייני מין במוסדות מסוימים, תשס"א-2001</w:t>
      </w:r>
      <w:r>
        <w:rPr>
          <w:rFonts w:cs="David" w:hint="cs"/>
          <w:rtl/>
        </w:rPr>
        <w:t>.</w:t>
      </w:r>
    </w:p>
    <w:p w14:paraId="7C24B5EE" w14:textId="1F8A34A6" w:rsidR="0084416D" w:rsidRPr="001C2D9C" w:rsidRDefault="00C731EE" w:rsidP="008D1B82">
      <w:pPr>
        <w:pStyle w:val="a1"/>
        <w:numPr>
          <w:ilvl w:val="2"/>
          <w:numId w:val="16"/>
        </w:numPr>
        <w:rPr>
          <w:rFonts w:cs="David"/>
          <w:rtl/>
        </w:rPr>
      </w:pPr>
      <w:r w:rsidRPr="00C731EE">
        <w:rPr>
          <w:rFonts w:cs="David"/>
          <w:rtl/>
        </w:rPr>
        <w:t xml:space="preserve">העבודה תתבצע על ידי הצוות עם  ציוד מיגון </w:t>
      </w:r>
      <w:r w:rsidR="00CD54A7">
        <w:rPr>
          <w:rFonts w:cs="David" w:hint="cs"/>
          <w:rtl/>
        </w:rPr>
        <w:t>מתאים במידת הצורך (אפוד, קסדה וכיו</w:t>
      </w:r>
      <w:r w:rsidR="00036BC6">
        <w:rPr>
          <w:rFonts w:cs="David" w:hint="cs"/>
          <w:rtl/>
        </w:rPr>
        <w:t>"</w:t>
      </w:r>
      <w:r w:rsidR="00CD54A7">
        <w:rPr>
          <w:rFonts w:cs="David" w:hint="cs"/>
          <w:rtl/>
        </w:rPr>
        <w:t>ב)</w:t>
      </w:r>
      <w:r w:rsidR="006F7771">
        <w:rPr>
          <w:rFonts w:cs="David" w:hint="cs"/>
          <w:rtl/>
        </w:rPr>
        <w:t>, לרבות בהתאם להנחיות פיקוד העורף</w:t>
      </w:r>
      <w:r w:rsidRPr="00C731EE">
        <w:rPr>
          <w:rFonts w:cs="David"/>
          <w:rtl/>
        </w:rPr>
        <w:t>.</w:t>
      </w:r>
    </w:p>
    <w:p w14:paraId="6074C872" w14:textId="6CE25877" w:rsidR="001D2726" w:rsidRDefault="001D2726" w:rsidP="008D1B82">
      <w:pPr>
        <w:pStyle w:val="a1"/>
        <w:numPr>
          <w:ilvl w:val="2"/>
          <w:numId w:val="16"/>
        </w:numPr>
      </w:pPr>
      <w:r>
        <w:rPr>
          <w:rFonts w:hint="cs"/>
          <w:rtl/>
        </w:rPr>
        <w:t xml:space="preserve">כל אחד מנותני השירותים מטעם הספק יידרש להקפיד על הופעה ייצוגית, </w:t>
      </w:r>
      <w:r w:rsidR="000F58AD">
        <w:rPr>
          <w:rFonts w:hint="cs"/>
          <w:rtl/>
        </w:rPr>
        <w:t xml:space="preserve">כפי שינחה המזמין, לרבות, </w:t>
      </w:r>
      <w:r>
        <w:rPr>
          <w:rFonts w:hint="cs"/>
          <w:rtl/>
        </w:rPr>
        <w:t xml:space="preserve"> מדים עם סמל החברה ותג שם במקום בולט וברור.</w:t>
      </w:r>
    </w:p>
    <w:p w14:paraId="7B3AA509" w14:textId="2249C8CC" w:rsidR="001D2726" w:rsidRPr="001C2316" w:rsidRDefault="001D2726" w:rsidP="008D1B82">
      <w:pPr>
        <w:pStyle w:val="a1"/>
        <w:numPr>
          <w:ilvl w:val="2"/>
          <w:numId w:val="16"/>
        </w:numPr>
        <w:rPr>
          <w:rtl/>
        </w:rPr>
      </w:pPr>
      <w:r>
        <w:rPr>
          <w:rFonts w:hint="cs"/>
          <w:rtl/>
        </w:rPr>
        <w:t>כל אחד מנותני השירותים יתייחס בכל עת באופן נאות ומנומס למטופלים ולצוות</w:t>
      </w:r>
      <w:r w:rsidR="00832878">
        <w:rPr>
          <w:rFonts w:hint="cs"/>
          <w:rtl/>
        </w:rPr>
        <w:t>ים</w:t>
      </w:r>
      <w:r>
        <w:rPr>
          <w:rFonts w:hint="cs"/>
          <w:rtl/>
        </w:rPr>
        <w:t xml:space="preserve">. </w:t>
      </w:r>
    </w:p>
    <w:p w14:paraId="399B67F1" w14:textId="77777777" w:rsidR="001D2726" w:rsidRDefault="001D2726" w:rsidP="008D1B82">
      <w:pPr>
        <w:pStyle w:val="a1"/>
        <w:numPr>
          <w:ilvl w:val="2"/>
          <w:numId w:val="16"/>
        </w:numPr>
      </w:pPr>
      <w:r>
        <w:rPr>
          <w:rFonts w:hint="cs"/>
          <w:rtl/>
        </w:rPr>
        <w:t>המזמין, על פי שיקול דעתו וללא צורך בנימוק יהיה רשאי להרחיק ממתן השירותים כל אחד מנותני השירותים מטעם הספק.</w:t>
      </w:r>
    </w:p>
    <w:p w14:paraId="78A70DDD" w14:textId="05284931" w:rsidR="006C7319" w:rsidRDefault="006C7319" w:rsidP="008D1B82">
      <w:pPr>
        <w:pStyle w:val="a1"/>
        <w:numPr>
          <w:ilvl w:val="2"/>
          <w:numId w:val="16"/>
        </w:numPr>
      </w:pPr>
      <w:r>
        <w:rPr>
          <w:rFonts w:hint="cs"/>
          <w:rtl/>
        </w:rPr>
        <w:t xml:space="preserve">בכל מקרה של הפסקת עבודתו של מנהל הפרויקט או האחות האחראית, </w:t>
      </w:r>
      <w:r w:rsidR="00AB317B">
        <w:rPr>
          <w:rFonts w:hint="cs"/>
          <w:rtl/>
        </w:rPr>
        <w:t xml:space="preserve">או אחיות טיפת חלב </w:t>
      </w:r>
      <w:r w:rsidR="00260229">
        <w:rPr>
          <w:rFonts w:hint="cs"/>
          <w:rtl/>
        </w:rPr>
        <w:t xml:space="preserve">שגויסו על ידי הספק, </w:t>
      </w:r>
      <w:r>
        <w:rPr>
          <w:rFonts w:hint="cs"/>
          <w:rtl/>
        </w:rPr>
        <w:t xml:space="preserve">אם כתוצאה מדרישת המשרד, או מכל סיבה אחרת, </w:t>
      </w:r>
      <w:r w:rsidR="00AB317B">
        <w:rPr>
          <w:rFonts w:hint="cs"/>
          <w:rtl/>
        </w:rPr>
        <w:t>על הספק להציע  מועמד חלופי, העומד בכל תנאי הסף</w:t>
      </w:r>
      <w:r w:rsidR="004F7218">
        <w:rPr>
          <w:rFonts w:hint="cs"/>
          <w:rtl/>
        </w:rPr>
        <w:t xml:space="preserve"> המפורטות בסעיף </w:t>
      </w:r>
      <w:r w:rsidR="004F7218">
        <w:rPr>
          <w:rtl/>
        </w:rPr>
        <w:fldChar w:fldCharType="begin"/>
      </w:r>
      <w:r w:rsidR="004F7218">
        <w:rPr>
          <w:rtl/>
        </w:rPr>
        <w:instrText xml:space="preserve"> </w:instrText>
      </w:r>
      <w:r w:rsidR="004F7218">
        <w:rPr>
          <w:rFonts w:hint="cs"/>
        </w:rPr>
        <w:instrText>REF</w:instrText>
      </w:r>
      <w:r w:rsidR="004F7218">
        <w:rPr>
          <w:rFonts w:hint="cs"/>
          <w:rtl/>
        </w:rPr>
        <w:instrText xml:space="preserve"> _</w:instrText>
      </w:r>
      <w:r w:rsidR="004F7218">
        <w:rPr>
          <w:rFonts w:hint="cs"/>
        </w:rPr>
        <w:instrText>Ref34221829 \r \h</w:instrText>
      </w:r>
      <w:r w:rsidR="004F7218">
        <w:rPr>
          <w:rtl/>
        </w:rPr>
        <w:instrText xml:space="preserve"> </w:instrText>
      </w:r>
      <w:r w:rsidR="004F7218">
        <w:rPr>
          <w:rtl/>
        </w:rPr>
      </w:r>
      <w:r w:rsidR="004F7218">
        <w:rPr>
          <w:rtl/>
        </w:rPr>
        <w:fldChar w:fldCharType="separate"/>
      </w:r>
      <w:r w:rsidR="00361E3B">
        <w:rPr>
          <w:cs/>
        </w:rPr>
        <w:t>‎</w:t>
      </w:r>
      <w:r w:rsidR="00361E3B">
        <w:t>6.2</w:t>
      </w:r>
      <w:r w:rsidR="004F7218">
        <w:rPr>
          <w:rtl/>
        </w:rPr>
        <w:fldChar w:fldCharType="end"/>
      </w:r>
      <w:r w:rsidR="004F7218">
        <w:rPr>
          <w:rFonts w:hint="cs"/>
          <w:rtl/>
        </w:rPr>
        <w:t xml:space="preserve"> למכרז ובכל</w:t>
      </w:r>
      <w:r w:rsidR="00AB317B">
        <w:rPr>
          <w:rFonts w:hint="cs"/>
          <w:rtl/>
        </w:rPr>
        <w:t xml:space="preserve"> הדרישות המפורטות בפרק זה וזאת בתוך 7 ימים מהמועד בו נודע לו דבר העזיבה. </w:t>
      </w:r>
      <w:r w:rsidR="00260229">
        <w:rPr>
          <w:rFonts w:hint="cs"/>
          <w:rtl/>
        </w:rPr>
        <w:t xml:space="preserve">המשרד יהיה רשאי על פי שיקול דעתו לאשר את המועמד החלופי. לא אישר המשרד מועמד חלופי, </w:t>
      </w:r>
      <w:r w:rsidR="004F7218">
        <w:rPr>
          <w:rFonts w:hint="cs"/>
          <w:rtl/>
        </w:rPr>
        <w:t>יציע הספק מועמד חלופי אחר וזאת בתוך 7 ימים ממועד הודעת המשרד.</w:t>
      </w:r>
    </w:p>
    <w:p w14:paraId="1B9B7D6D" w14:textId="0D5DD0C3" w:rsidR="00664080" w:rsidRDefault="00664080" w:rsidP="009E5FE6">
      <w:pPr>
        <w:pStyle w:val="a1"/>
        <w:numPr>
          <w:ilvl w:val="1"/>
          <w:numId w:val="16"/>
        </w:numPr>
        <w:tabs>
          <w:tab w:val="clear" w:pos="1141"/>
          <w:tab w:val="num" w:pos="792"/>
        </w:tabs>
        <w:ind w:left="792"/>
        <w:rPr>
          <w:rFonts w:cs="David"/>
          <w:u w:val="single"/>
        </w:rPr>
      </w:pPr>
      <w:r>
        <w:rPr>
          <w:rFonts w:cs="David" w:hint="cs"/>
          <w:u w:val="single"/>
          <w:rtl/>
        </w:rPr>
        <w:t>מנהל הפרויקט</w:t>
      </w:r>
    </w:p>
    <w:p w14:paraId="097C9429" w14:textId="0A59852F" w:rsidR="00664080" w:rsidRPr="00B622DA" w:rsidRDefault="00612C9F" w:rsidP="00B622DA">
      <w:pPr>
        <w:pStyle w:val="a1"/>
        <w:numPr>
          <w:ilvl w:val="2"/>
          <w:numId w:val="16"/>
        </w:numPr>
      </w:pPr>
      <w:r w:rsidRPr="00B622DA">
        <w:rPr>
          <w:rFonts w:hint="cs"/>
          <w:rtl/>
        </w:rPr>
        <w:t xml:space="preserve">יעמוד בתנאי הסף שבסעיף </w:t>
      </w:r>
      <w:r w:rsidR="00F035B3">
        <w:t>6.2.2</w:t>
      </w:r>
      <w:r w:rsidR="00F035B3">
        <w:rPr>
          <w:rFonts w:hint="cs"/>
          <w:rtl/>
        </w:rPr>
        <w:t xml:space="preserve"> </w:t>
      </w:r>
      <w:r w:rsidRPr="00B622DA">
        <w:rPr>
          <w:rFonts w:hint="cs"/>
          <w:rtl/>
        </w:rPr>
        <w:t>למכרז</w:t>
      </w:r>
      <w:r w:rsidR="00F035B3">
        <w:rPr>
          <w:rFonts w:hint="cs"/>
          <w:rtl/>
        </w:rPr>
        <w:t>.</w:t>
      </w:r>
    </w:p>
    <w:p w14:paraId="0EC9D537" w14:textId="090EE8DE" w:rsidR="00612C9F" w:rsidRDefault="00F035B3" w:rsidP="00612C9F">
      <w:pPr>
        <w:pStyle w:val="a1"/>
        <w:numPr>
          <w:ilvl w:val="2"/>
          <w:numId w:val="16"/>
        </w:numPr>
      </w:pPr>
      <w:r>
        <w:rPr>
          <w:rFonts w:hint="cs"/>
          <w:rtl/>
        </w:rPr>
        <w:t xml:space="preserve">ישמש כנציג הספק מול המזמין. </w:t>
      </w:r>
    </w:p>
    <w:p w14:paraId="0223CDBA" w14:textId="04360259" w:rsidR="00F035B3" w:rsidRDefault="00F035B3" w:rsidP="00612C9F">
      <w:pPr>
        <w:pStyle w:val="a1"/>
        <w:numPr>
          <w:ilvl w:val="2"/>
          <w:numId w:val="16"/>
        </w:numPr>
      </w:pPr>
      <w:r>
        <w:rPr>
          <w:rFonts w:hint="cs"/>
          <w:rtl/>
        </w:rPr>
        <w:t xml:space="preserve">יהיה זמין טלפונית 24/7. </w:t>
      </w:r>
    </w:p>
    <w:p w14:paraId="7B0FA26E" w14:textId="6B79E01A" w:rsidR="00F035B3" w:rsidRPr="00612C9F" w:rsidRDefault="00F035B3" w:rsidP="00612C9F">
      <w:pPr>
        <w:pStyle w:val="a1"/>
        <w:numPr>
          <w:ilvl w:val="2"/>
          <w:numId w:val="16"/>
        </w:numPr>
      </w:pPr>
      <w:r>
        <w:rPr>
          <w:rFonts w:hint="cs"/>
          <w:rtl/>
        </w:rPr>
        <w:t>יהיה אחראי על ניהול ותכלול כלל הפעילות נשוא המכרז.</w:t>
      </w:r>
    </w:p>
    <w:p w14:paraId="675FF945" w14:textId="592BF79F" w:rsidR="009E5FE6" w:rsidRPr="009E5FE6" w:rsidRDefault="009E5FE6" w:rsidP="009E5FE6">
      <w:pPr>
        <w:pStyle w:val="a1"/>
        <w:numPr>
          <w:ilvl w:val="1"/>
          <w:numId w:val="16"/>
        </w:numPr>
        <w:tabs>
          <w:tab w:val="clear" w:pos="1141"/>
          <w:tab w:val="num" w:pos="792"/>
        </w:tabs>
        <w:ind w:left="792"/>
        <w:rPr>
          <w:rFonts w:cs="David"/>
          <w:u w:val="single"/>
          <w:rtl/>
        </w:rPr>
      </w:pPr>
      <w:r w:rsidRPr="009E5FE6">
        <w:rPr>
          <w:rFonts w:cs="David"/>
          <w:u w:val="single"/>
          <w:rtl/>
        </w:rPr>
        <w:t>אח/ות אחראי/ת לשירות</w:t>
      </w:r>
      <w:r w:rsidR="00C325A4">
        <w:rPr>
          <w:rFonts w:cs="David" w:hint="cs"/>
          <w:u w:val="single"/>
          <w:rtl/>
        </w:rPr>
        <w:t xml:space="preserve"> (אופציונלי)</w:t>
      </w:r>
    </w:p>
    <w:p w14:paraId="1F2D665B" w14:textId="10D93D19" w:rsidR="003B0F05" w:rsidRDefault="006745E8" w:rsidP="00070A31">
      <w:pPr>
        <w:pStyle w:val="a1"/>
        <w:numPr>
          <w:ilvl w:val="2"/>
          <w:numId w:val="16"/>
        </w:numPr>
      </w:pPr>
      <w:r w:rsidRPr="00612C9F">
        <w:rPr>
          <w:rFonts w:hint="cs"/>
          <w:rtl/>
        </w:rPr>
        <w:t>תעמוד בתנאי</w:t>
      </w:r>
      <w:r w:rsidR="00070A31">
        <w:rPr>
          <w:rFonts w:hint="cs"/>
          <w:rtl/>
        </w:rPr>
        <w:t>ם המפורטים להלן (</w:t>
      </w:r>
      <w:r w:rsidR="0004403D">
        <w:rPr>
          <w:rFonts w:hint="cs"/>
          <w:rtl/>
        </w:rPr>
        <w:t>אופציונלי, במידה והספק יידרש להעסיק אחיות מטעמו</w:t>
      </w:r>
      <w:r w:rsidR="00512329">
        <w:rPr>
          <w:rFonts w:hint="cs"/>
          <w:rtl/>
        </w:rPr>
        <w:t xml:space="preserve"> וזאת בתוך 48 שעות ממועד דרישת המשרד</w:t>
      </w:r>
      <w:r w:rsidR="00110BE5">
        <w:rPr>
          <w:rFonts w:hint="cs"/>
          <w:rtl/>
        </w:rPr>
        <w:t>):</w:t>
      </w:r>
    </w:p>
    <w:p w14:paraId="3E4E4BC0" w14:textId="77777777" w:rsidR="00110BE5" w:rsidRPr="00110BE5" w:rsidRDefault="00110BE5" w:rsidP="00110BE5">
      <w:pPr>
        <w:pStyle w:val="a1"/>
        <w:numPr>
          <w:ilvl w:val="3"/>
          <w:numId w:val="16"/>
        </w:numPr>
        <w:tabs>
          <w:tab w:val="clear" w:pos="2160"/>
          <w:tab w:val="num" w:pos="2304"/>
        </w:tabs>
        <w:ind w:left="2019" w:hanging="794"/>
      </w:pPr>
      <w:r w:rsidRPr="00110BE5">
        <w:rPr>
          <w:rtl/>
        </w:rPr>
        <w:t>בעל רישיון אח/ות מוסמך/ת המוכ</w:t>
      </w:r>
      <w:r w:rsidRPr="00110BE5">
        <w:rPr>
          <w:rFonts w:hint="cs"/>
          <w:rtl/>
        </w:rPr>
        <w:t>ר</w:t>
      </w:r>
      <w:r w:rsidRPr="00110BE5">
        <w:rPr>
          <w:rtl/>
        </w:rPr>
        <w:t xml:space="preserve"> על ידי משרד הבריאות</w:t>
      </w:r>
      <w:r w:rsidRPr="00110BE5">
        <w:rPr>
          <w:rFonts w:hint="cs"/>
          <w:rtl/>
        </w:rPr>
        <w:t xml:space="preserve"> תקף במועד האחרון להגשת הצעות במכרז.</w:t>
      </w:r>
    </w:p>
    <w:p w14:paraId="5CBCDF43" w14:textId="77777777" w:rsidR="00110BE5" w:rsidRPr="00110BE5" w:rsidRDefault="00110BE5" w:rsidP="00110BE5">
      <w:pPr>
        <w:pStyle w:val="a1"/>
        <w:numPr>
          <w:ilvl w:val="3"/>
          <w:numId w:val="16"/>
        </w:numPr>
        <w:tabs>
          <w:tab w:val="clear" w:pos="2160"/>
          <w:tab w:val="num" w:pos="2304"/>
        </w:tabs>
        <w:ind w:left="2019" w:hanging="794"/>
      </w:pPr>
      <w:r w:rsidRPr="00110BE5">
        <w:rPr>
          <w:rtl/>
        </w:rPr>
        <w:t>בעל</w:t>
      </w:r>
      <w:r w:rsidRPr="00110BE5">
        <w:rPr>
          <w:rFonts w:hint="cs"/>
          <w:rtl/>
        </w:rPr>
        <w:t>/</w:t>
      </w:r>
      <w:r w:rsidRPr="00110BE5">
        <w:rPr>
          <w:rtl/>
        </w:rPr>
        <w:t>ת השכלה נוספת באחת מהחלופות שלהלן:</w:t>
      </w:r>
    </w:p>
    <w:p w14:paraId="54CDF75D" w14:textId="77777777" w:rsidR="00110BE5" w:rsidRPr="00821799" w:rsidRDefault="00110BE5" w:rsidP="00821799">
      <w:pPr>
        <w:pStyle w:val="a1"/>
        <w:numPr>
          <w:ilvl w:val="3"/>
          <w:numId w:val="16"/>
        </w:numPr>
        <w:tabs>
          <w:tab w:val="clear" w:pos="2160"/>
          <w:tab w:val="num" w:pos="3098"/>
        </w:tabs>
        <w:ind w:left="2813" w:hanging="794"/>
      </w:pPr>
      <w:r w:rsidRPr="00821799">
        <w:rPr>
          <w:rtl/>
        </w:rPr>
        <w:t>בוגר/ת קורס על בסיסי בתחום רפואה מונעת וקידום בריאות (או בשמותיו האחרים: בריאות הציבור או בריאות הקהילה) אשר היותו/ה בוגר/ת הקורס רשומה במדור השתלמות מוכרת של משרד הבריאות בנושאים אלה</w:t>
      </w:r>
      <w:r w:rsidRPr="00821799">
        <w:rPr>
          <w:rFonts w:hint="cs"/>
          <w:rtl/>
        </w:rPr>
        <w:t>.</w:t>
      </w:r>
      <w:r w:rsidRPr="00821799">
        <w:rPr>
          <w:rtl/>
        </w:rPr>
        <w:t xml:space="preserve"> </w:t>
      </w:r>
    </w:p>
    <w:p w14:paraId="7C978572" w14:textId="77777777" w:rsidR="00110BE5" w:rsidRPr="008A7670" w:rsidRDefault="00110BE5" w:rsidP="00110BE5">
      <w:pPr>
        <w:ind w:left="1757"/>
        <w:jc w:val="center"/>
        <w:rPr>
          <w:rFonts w:ascii="David" w:hAnsi="David" w:cs="David"/>
          <w:b/>
          <w:bCs/>
          <w:sz w:val="24"/>
        </w:rPr>
      </w:pPr>
      <w:r>
        <w:rPr>
          <w:rFonts w:ascii="David" w:hAnsi="David" w:cs="David" w:hint="cs"/>
          <w:b/>
          <w:bCs/>
          <w:sz w:val="24"/>
          <w:rtl/>
        </w:rPr>
        <w:t>או</w:t>
      </w:r>
    </w:p>
    <w:p w14:paraId="5BE75E5F" w14:textId="77777777" w:rsidR="00110BE5" w:rsidRPr="00041774" w:rsidRDefault="00110BE5" w:rsidP="00821799">
      <w:pPr>
        <w:pStyle w:val="a1"/>
        <w:numPr>
          <w:ilvl w:val="3"/>
          <w:numId w:val="16"/>
        </w:numPr>
        <w:tabs>
          <w:tab w:val="clear" w:pos="2160"/>
          <w:tab w:val="num" w:pos="3098"/>
        </w:tabs>
        <w:ind w:left="2813" w:hanging="794"/>
        <w:rPr>
          <w:rFonts w:ascii="David" w:hAnsi="David" w:cs="David"/>
          <w:sz w:val="24"/>
        </w:rPr>
      </w:pPr>
      <w:r w:rsidRPr="00041774">
        <w:rPr>
          <w:rFonts w:ascii="David" w:hAnsi="David" w:cs="David"/>
          <w:sz w:val="24"/>
          <w:rtl/>
        </w:rPr>
        <w:t>בעל/ת תואר שני בבריאות הציבור (</w:t>
      </w:r>
      <w:r w:rsidRPr="00041774">
        <w:rPr>
          <w:rFonts w:ascii="David" w:hAnsi="David" w:cs="David"/>
          <w:sz w:val="24"/>
        </w:rPr>
        <w:t>MPH</w:t>
      </w:r>
      <w:r w:rsidRPr="00041774">
        <w:rPr>
          <w:rFonts w:ascii="David" w:hAnsi="David" w:cs="David"/>
          <w:sz w:val="24"/>
          <w:rtl/>
        </w:rPr>
        <w:t>)</w:t>
      </w:r>
    </w:p>
    <w:p w14:paraId="561C5B5F" w14:textId="77777777" w:rsidR="00110BE5" w:rsidRPr="00BF7781" w:rsidRDefault="00110BE5" w:rsidP="00C55AA3">
      <w:pPr>
        <w:pStyle w:val="a1"/>
        <w:numPr>
          <w:ilvl w:val="2"/>
          <w:numId w:val="16"/>
        </w:numPr>
        <w:rPr>
          <w:rFonts w:ascii="David" w:hAnsi="David" w:cs="David"/>
          <w:sz w:val="24"/>
        </w:rPr>
      </w:pPr>
      <w:r w:rsidRPr="00BF7781">
        <w:rPr>
          <w:rFonts w:ascii="David" w:hAnsi="David" w:cs="David"/>
          <w:sz w:val="24"/>
          <w:rtl/>
        </w:rPr>
        <w:t>עסק</w:t>
      </w:r>
      <w:r w:rsidRPr="00BF7781">
        <w:rPr>
          <w:rFonts w:ascii="David" w:hAnsi="David" w:cs="David" w:hint="cs"/>
          <w:sz w:val="24"/>
          <w:rtl/>
        </w:rPr>
        <w:t>ה</w:t>
      </w:r>
      <w:r w:rsidRPr="00BF7781">
        <w:rPr>
          <w:rFonts w:ascii="David" w:hAnsi="David" w:cs="David"/>
          <w:sz w:val="24"/>
          <w:rtl/>
        </w:rPr>
        <w:t xml:space="preserve"> </w:t>
      </w:r>
      <w:r w:rsidRPr="00BF7781">
        <w:rPr>
          <w:rFonts w:ascii="David" w:hAnsi="David" w:cs="David" w:hint="cs"/>
          <w:sz w:val="24"/>
          <w:rtl/>
        </w:rPr>
        <w:t>שנה לפחות מתוך חמש השנים שקדמו למועד האחרון להגשת הצעות למכרז</w:t>
      </w:r>
      <w:r w:rsidRPr="00BF7781">
        <w:rPr>
          <w:rFonts w:ascii="David" w:hAnsi="David" w:cs="David"/>
          <w:sz w:val="24"/>
          <w:rtl/>
        </w:rPr>
        <w:t xml:space="preserve"> ב</w:t>
      </w:r>
      <w:r w:rsidRPr="00BF7781">
        <w:rPr>
          <w:rFonts w:ascii="David" w:hAnsi="David" w:cs="David" w:hint="cs"/>
          <w:sz w:val="24"/>
          <w:rtl/>
        </w:rPr>
        <w:t xml:space="preserve">מתן שירותי רפואה מונעת בטיפות החלב. </w:t>
      </w:r>
    </w:p>
    <w:p w14:paraId="0921C104" w14:textId="5AABE977" w:rsidR="006745E8" w:rsidRPr="006745E8" w:rsidRDefault="00612C9F" w:rsidP="003B0F05">
      <w:pPr>
        <w:pStyle w:val="a1"/>
        <w:numPr>
          <w:ilvl w:val="2"/>
          <w:numId w:val="16"/>
        </w:numPr>
        <w:rPr>
          <w:u w:val="single"/>
        </w:rPr>
      </w:pPr>
      <w:r>
        <w:rPr>
          <w:rFonts w:hint="cs"/>
          <w:rtl/>
        </w:rPr>
        <w:t>תשמש כסמכות המקצועית הבכירה במתן השירותים</w:t>
      </w:r>
      <w:r w:rsidR="00821BBE">
        <w:rPr>
          <w:rFonts w:hint="cs"/>
          <w:rtl/>
        </w:rPr>
        <w:t xml:space="preserve"> ותהיה אחראית להנחות את האחיות מטעם הספק אשר יועסקו במתן השירותים. </w:t>
      </w:r>
      <w:r w:rsidR="006745E8">
        <w:rPr>
          <w:rFonts w:hint="cs"/>
          <w:rtl/>
        </w:rPr>
        <w:t xml:space="preserve"> </w:t>
      </w:r>
    </w:p>
    <w:p w14:paraId="3028EDE3" w14:textId="519378A3" w:rsidR="006745E8" w:rsidRDefault="006745E8" w:rsidP="003B0F05">
      <w:pPr>
        <w:pStyle w:val="a1"/>
        <w:numPr>
          <w:ilvl w:val="2"/>
          <w:numId w:val="16"/>
        </w:numPr>
        <w:rPr>
          <w:u w:val="single"/>
        </w:rPr>
      </w:pPr>
      <w:r>
        <w:rPr>
          <w:rFonts w:hint="cs"/>
          <w:rtl/>
        </w:rPr>
        <w:t xml:space="preserve">תהיה זמינה </w:t>
      </w:r>
      <w:r w:rsidR="00821BBE">
        <w:rPr>
          <w:rFonts w:hint="cs"/>
          <w:rtl/>
        </w:rPr>
        <w:t>למזמין</w:t>
      </w:r>
      <w:r>
        <w:rPr>
          <w:rFonts w:hint="cs"/>
          <w:rtl/>
        </w:rPr>
        <w:t xml:space="preserve"> </w:t>
      </w:r>
      <w:r w:rsidR="00FB040F">
        <w:rPr>
          <w:rFonts w:hint="cs"/>
          <w:rtl/>
        </w:rPr>
        <w:t>טלפונית 24/7.</w:t>
      </w:r>
    </w:p>
    <w:p w14:paraId="5B6426F1" w14:textId="77F3B32C" w:rsidR="00540AEE" w:rsidRPr="00540AEE" w:rsidRDefault="00540AEE" w:rsidP="00540AEE">
      <w:pPr>
        <w:pStyle w:val="a1"/>
        <w:numPr>
          <w:ilvl w:val="1"/>
          <w:numId w:val="16"/>
        </w:numPr>
        <w:tabs>
          <w:tab w:val="clear" w:pos="1141"/>
          <w:tab w:val="num" w:pos="792"/>
        </w:tabs>
        <w:ind w:left="792"/>
        <w:rPr>
          <w:u w:val="single"/>
        </w:rPr>
      </w:pPr>
      <w:r w:rsidRPr="00540AEE">
        <w:rPr>
          <w:rFonts w:hint="cs"/>
          <w:u w:val="single"/>
          <w:rtl/>
        </w:rPr>
        <w:t>אחיות</w:t>
      </w:r>
      <w:r w:rsidR="00F841AA">
        <w:rPr>
          <w:rFonts w:hint="cs"/>
          <w:u w:val="single"/>
          <w:rtl/>
        </w:rPr>
        <w:t xml:space="preserve"> טיפת חלב</w:t>
      </w:r>
    </w:p>
    <w:p w14:paraId="3B8BA7B8" w14:textId="277CE9A9" w:rsidR="00322522" w:rsidRDefault="00322522" w:rsidP="001167D0">
      <w:pPr>
        <w:pStyle w:val="a1"/>
        <w:numPr>
          <w:ilvl w:val="2"/>
          <w:numId w:val="16"/>
        </w:numPr>
        <w:tabs>
          <w:tab w:val="clear" w:pos="1440"/>
        </w:tabs>
      </w:pPr>
      <w:bookmarkStart w:id="84" w:name="_Ref148596539"/>
      <w:r w:rsidRPr="00322522">
        <w:rPr>
          <w:rFonts w:cs="David"/>
          <w:rtl/>
        </w:rPr>
        <w:t xml:space="preserve">כל אח/ות אשר </w:t>
      </w:r>
      <w:r w:rsidRPr="00322522">
        <w:rPr>
          <w:rFonts w:cs="David" w:hint="cs"/>
          <w:rtl/>
        </w:rPr>
        <w:t xml:space="preserve">תועסק על ידי הספק במתן השירותים נשוא מכרז זה תהיה </w:t>
      </w:r>
      <w:r w:rsidRPr="00322522">
        <w:rPr>
          <w:rFonts w:cs="David"/>
          <w:rtl/>
        </w:rPr>
        <w:t>בעל</w:t>
      </w:r>
      <w:r w:rsidR="00327921">
        <w:rPr>
          <w:rFonts w:cs="David" w:hint="cs"/>
          <w:rtl/>
        </w:rPr>
        <w:t>ת</w:t>
      </w:r>
      <w:r w:rsidRPr="00322522">
        <w:rPr>
          <w:rFonts w:cs="David"/>
          <w:rtl/>
        </w:rPr>
        <w:t xml:space="preserve"> רישיון אח/ות מוסמך/ת </w:t>
      </w:r>
      <w:r w:rsidR="00327921">
        <w:rPr>
          <w:rFonts w:cs="David" w:hint="cs"/>
          <w:rtl/>
        </w:rPr>
        <w:t xml:space="preserve">בתוקף, </w:t>
      </w:r>
      <w:r w:rsidRPr="00322522">
        <w:rPr>
          <w:rFonts w:cs="David"/>
          <w:rtl/>
        </w:rPr>
        <w:t>המוכר/ת על ידי משרד הבריאות</w:t>
      </w:r>
      <w:r w:rsidR="00DE0CD4">
        <w:rPr>
          <w:rFonts w:cs="David" w:hint="cs"/>
          <w:rtl/>
        </w:rPr>
        <w:t xml:space="preserve"> וניסיון מוכח של שנה לפחות כאחות טיפת חלב</w:t>
      </w:r>
      <w:r w:rsidR="00327921">
        <w:rPr>
          <w:rFonts w:cs="David" w:hint="cs"/>
          <w:rtl/>
        </w:rPr>
        <w:t>.</w:t>
      </w:r>
      <w:bookmarkEnd w:id="84"/>
    </w:p>
    <w:p w14:paraId="50F342BF" w14:textId="78698E97" w:rsidR="00EE3735" w:rsidRDefault="00EE3735" w:rsidP="001167D0">
      <w:pPr>
        <w:pStyle w:val="a1"/>
        <w:numPr>
          <w:ilvl w:val="2"/>
          <w:numId w:val="16"/>
        </w:numPr>
        <w:tabs>
          <w:tab w:val="clear" w:pos="1440"/>
        </w:tabs>
      </w:pPr>
      <w:r>
        <w:rPr>
          <w:rFonts w:hint="cs"/>
          <w:rtl/>
        </w:rPr>
        <w:t>רשימת האחיות תאושר מראש על ידי המשרד.</w:t>
      </w:r>
    </w:p>
    <w:p w14:paraId="0057C527" w14:textId="1A9D1F7B" w:rsidR="00F841AA" w:rsidRDefault="00F841AA" w:rsidP="001167D0">
      <w:pPr>
        <w:pStyle w:val="a1"/>
        <w:numPr>
          <w:ilvl w:val="2"/>
          <w:numId w:val="16"/>
        </w:numPr>
        <w:tabs>
          <w:tab w:val="clear" w:pos="1440"/>
        </w:tabs>
      </w:pPr>
      <w:r>
        <w:rPr>
          <w:rFonts w:hint="cs"/>
          <w:rtl/>
        </w:rPr>
        <w:t>המשרד יהיה רשאי</w:t>
      </w:r>
      <w:r w:rsidR="002546D4">
        <w:rPr>
          <w:rFonts w:hint="cs"/>
          <w:rtl/>
        </w:rPr>
        <w:t xml:space="preserve">, על פי שיקול דעתו, </w:t>
      </w:r>
      <w:r>
        <w:rPr>
          <w:rFonts w:hint="cs"/>
          <w:rtl/>
        </w:rPr>
        <w:t xml:space="preserve"> לדרוש אסמכתאות</w:t>
      </w:r>
      <w:r w:rsidR="002546D4">
        <w:rPr>
          <w:rFonts w:hint="cs"/>
          <w:rtl/>
        </w:rPr>
        <w:t>, קורות חיים, תעודות השכלה ולראיין את המועמדות.</w:t>
      </w:r>
    </w:p>
    <w:p w14:paraId="3B16B01E" w14:textId="5857FD68" w:rsidR="00C76673" w:rsidRPr="00AA769E" w:rsidRDefault="00C76673" w:rsidP="00B92CA9">
      <w:pPr>
        <w:pStyle w:val="a1"/>
        <w:numPr>
          <w:ilvl w:val="1"/>
          <w:numId w:val="16"/>
        </w:numPr>
        <w:tabs>
          <w:tab w:val="clear" w:pos="1141"/>
          <w:tab w:val="num" w:pos="792"/>
        </w:tabs>
        <w:ind w:left="792"/>
        <w:rPr>
          <w:u w:val="single"/>
        </w:rPr>
      </w:pPr>
      <w:r w:rsidRPr="00AA769E">
        <w:rPr>
          <w:rFonts w:hint="cs"/>
          <w:u w:val="single"/>
          <w:rtl/>
        </w:rPr>
        <w:t>חובשים</w:t>
      </w:r>
    </w:p>
    <w:p w14:paraId="46F08DF9" w14:textId="5DE4B2B2" w:rsidR="00C76673" w:rsidRDefault="00C76673" w:rsidP="001167D0">
      <w:pPr>
        <w:pStyle w:val="a1"/>
        <w:numPr>
          <w:ilvl w:val="2"/>
          <w:numId w:val="16"/>
        </w:numPr>
        <w:tabs>
          <w:tab w:val="clear" w:pos="1440"/>
        </w:tabs>
      </w:pPr>
      <w:r>
        <w:rPr>
          <w:rFonts w:hint="cs"/>
          <w:rtl/>
        </w:rPr>
        <w:t>למשרד שמורה האופציה לשלב בשירות חובשים מטעם הספק.</w:t>
      </w:r>
    </w:p>
    <w:p w14:paraId="6EE01DCC" w14:textId="6FBCCE41" w:rsidR="00B92CA9" w:rsidRDefault="00B92CA9" w:rsidP="001167D0">
      <w:pPr>
        <w:pStyle w:val="a1"/>
        <w:numPr>
          <w:ilvl w:val="2"/>
          <w:numId w:val="16"/>
        </w:numPr>
        <w:tabs>
          <w:tab w:val="clear" w:pos="1440"/>
        </w:tabs>
      </w:pPr>
      <w:r>
        <w:rPr>
          <w:rFonts w:hint="cs"/>
          <w:rtl/>
        </w:rPr>
        <w:t xml:space="preserve">כל החובשים שישולבו בשירות יהיו חובשי רפואת חירום בעלי </w:t>
      </w:r>
      <w:r w:rsidR="00CB6F26">
        <w:rPr>
          <w:rFonts w:hint="cs"/>
          <w:rtl/>
        </w:rPr>
        <w:t>תעודה בתוקף ממד"א או חובשים בוגרי קורס חובשים בצה"ל.</w:t>
      </w:r>
    </w:p>
    <w:p w14:paraId="3BF5DFC1" w14:textId="19CEB24B" w:rsidR="00D10FD8" w:rsidRPr="00D10FD8" w:rsidRDefault="00D10FD8" w:rsidP="00D10FD8">
      <w:pPr>
        <w:pStyle w:val="a1"/>
        <w:numPr>
          <w:ilvl w:val="1"/>
          <w:numId w:val="16"/>
        </w:numPr>
        <w:tabs>
          <w:tab w:val="clear" w:pos="1141"/>
          <w:tab w:val="num" w:pos="792"/>
        </w:tabs>
        <w:ind w:left="792"/>
        <w:rPr>
          <w:u w:val="single"/>
        </w:rPr>
      </w:pPr>
      <w:r w:rsidRPr="00D10FD8">
        <w:rPr>
          <w:rFonts w:hint="cs"/>
          <w:u w:val="single"/>
          <w:rtl/>
        </w:rPr>
        <w:t>נציגים לוגיסטיים</w:t>
      </w:r>
    </w:p>
    <w:p w14:paraId="34B13FD9" w14:textId="77777777" w:rsidR="00A450F4" w:rsidRDefault="00D10FD8" w:rsidP="008311AB">
      <w:pPr>
        <w:pStyle w:val="a1"/>
        <w:numPr>
          <w:ilvl w:val="2"/>
          <w:numId w:val="16"/>
        </w:numPr>
        <w:tabs>
          <w:tab w:val="clear" w:pos="1440"/>
        </w:tabs>
      </w:pPr>
      <w:r w:rsidRPr="008311AB">
        <w:rPr>
          <w:rFonts w:hint="cs"/>
          <w:rtl/>
        </w:rPr>
        <w:t xml:space="preserve">בכל מתחם שיופעל על ידי הספק, תהיה נוכחות של נציג לוגיסטי מטעם הספק וזאת </w:t>
      </w:r>
      <w:r w:rsidR="00A340F4">
        <w:rPr>
          <w:rFonts w:hint="cs"/>
          <w:rtl/>
        </w:rPr>
        <w:t xml:space="preserve">מ-30 </w:t>
      </w:r>
      <w:r w:rsidR="00A450F4">
        <w:rPr>
          <w:rFonts w:hint="cs"/>
          <w:rtl/>
        </w:rPr>
        <w:t xml:space="preserve">לפני פתיחת המתחם למתן שירותים למטופלים ולאורך שעות היום בהתאם לצורך. </w:t>
      </w:r>
    </w:p>
    <w:p w14:paraId="372A6039" w14:textId="3881AF2F" w:rsidR="00D10FD8" w:rsidRPr="008311AB" w:rsidRDefault="00A450F4" w:rsidP="008311AB">
      <w:pPr>
        <w:pStyle w:val="a1"/>
        <w:numPr>
          <w:ilvl w:val="2"/>
          <w:numId w:val="16"/>
        </w:numPr>
        <w:tabs>
          <w:tab w:val="clear" w:pos="1440"/>
        </w:tabs>
      </w:pPr>
      <w:r>
        <w:rPr>
          <w:rFonts w:hint="cs"/>
          <w:rtl/>
        </w:rPr>
        <w:t>אין מניעה שמנהל הפרויקט ישמש גם כנציג לוגיסטי.</w:t>
      </w:r>
      <w:r w:rsidR="00D10FD8" w:rsidRPr="008311AB">
        <w:rPr>
          <w:rFonts w:hint="cs"/>
          <w:rtl/>
        </w:rPr>
        <w:t xml:space="preserve"> </w:t>
      </w:r>
    </w:p>
    <w:p w14:paraId="2A6825CE" w14:textId="5B98274D" w:rsidR="00D10FD8" w:rsidRDefault="008311AB" w:rsidP="001167D0">
      <w:pPr>
        <w:pStyle w:val="a1"/>
        <w:numPr>
          <w:ilvl w:val="2"/>
          <w:numId w:val="16"/>
        </w:numPr>
        <w:tabs>
          <w:tab w:val="clear" w:pos="1440"/>
        </w:tabs>
      </w:pPr>
      <w:r>
        <w:rPr>
          <w:rFonts w:hint="cs"/>
          <w:rtl/>
        </w:rPr>
        <w:t>הנציג הלוגיסטי יתאם בין כל הגורמים המעורבים (</w:t>
      </w:r>
      <w:r w:rsidR="00C72226">
        <w:rPr>
          <w:rFonts w:hint="cs"/>
          <w:rtl/>
        </w:rPr>
        <w:t xml:space="preserve">לרבות, </w:t>
      </w:r>
      <w:r>
        <w:rPr>
          <w:rFonts w:hint="cs"/>
          <w:rtl/>
        </w:rPr>
        <w:t xml:space="preserve">משרד הבריאות, </w:t>
      </w:r>
      <w:r w:rsidR="00C72226">
        <w:rPr>
          <w:rFonts w:hint="cs"/>
          <w:rtl/>
        </w:rPr>
        <w:t xml:space="preserve">נצגי </w:t>
      </w:r>
      <w:r>
        <w:rPr>
          <w:rFonts w:hint="cs"/>
          <w:rtl/>
        </w:rPr>
        <w:t xml:space="preserve">מקום השהות של המפונים, בעלי החזקה במתחם, </w:t>
      </w:r>
      <w:r w:rsidR="00C72226">
        <w:rPr>
          <w:rFonts w:hint="cs"/>
          <w:rtl/>
        </w:rPr>
        <w:t xml:space="preserve">קבלני משנה מטעם הספק, </w:t>
      </w:r>
      <w:r w:rsidR="005B3F98">
        <w:rPr>
          <w:rFonts w:hint="cs"/>
          <w:rtl/>
        </w:rPr>
        <w:t xml:space="preserve">ציבור המטופלים וכיו"ב. </w:t>
      </w:r>
    </w:p>
    <w:p w14:paraId="09A66CED" w14:textId="0DED4F3F" w:rsidR="005B3F98" w:rsidRDefault="005B3F98" w:rsidP="001167D0">
      <w:pPr>
        <w:pStyle w:val="a1"/>
        <w:numPr>
          <w:ilvl w:val="2"/>
          <w:numId w:val="16"/>
        </w:numPr>
        <w:tabs>
          <w:tab w:val="clear" w:pos="1440"/>
        </w:tabs>
        <w:rPr>
          <w:rtl/>
        </w:rPr>
      </w:pPr>
      <w:r>
        <w:rPr>
          <w:rFonts w:hint="cs"/>
          <w:rtl/>
        </w:rPr>
        <w:t xml:space="preserve">הנציג הלוגיסטי </w:t>
      </w:r>
      <w:r w:rsidR="00C72226">
        <w:rPr>
          <w:rFonts w:hint="cs"/>
          <w:rtl/>
        </w:rPr>
        <w:t xml:space="preserve">יפעל לפתור בעיות וקשיים שיתעוררו במהלך מתן השירותים. </w:t>
      </w:r>
    </w:p>
    <w:p w14:paraId="0889155D" w14:textId="71E6CA72" w:rsidR="00DB2E51" w:rsidRDefault="00433CA1" w:rsidP="00164A02">
      <w:pPr>
        <w:pStyle w:val="H11"/>
        <w:keepNext/>
        <w:keepLines/>
        <w:numPr>
          <w:ilvl w:val="0"/>
          <w:numId w:val="16"/>
        </w:numPr>
        <w:rPr>
          <w:rFonts w:asciiTheme="minorHAnsi" w:hAnsiTheme="minorHAnsi" w:cstheme="minorBidi"/>
          <w:sz w:val="22"/>
        </w:rPr>
      </w:pPr>
      <w:r>
        <w:rPr>
          <w:rFonts w:asciiTheme="minorHAnsi" w:hAnsiTheme="minorHAnsi" w:cstheme="minorBidi" w:hint="cs"/>
          <w:sz w:val="22"/>
          <w:rtl/>
        </w:rPr>
        <w:t xml:space="preserve">ציוד </w:t>
      </w:r>
      <w:r w:rsidR="008D1B82">
        <w:rPr>
          <w:rFonts w:asciiTheme="minorHAnsi" w:hAnsiTheme="minorHAnsi" w:cstheme="minorBidi" w:hint="cs"/>
          <w:sz w:val="22"/>
          <w:rtl/>
        </w:rPr>
        <w:t xml:space="preserve">ואמצעים </w:t>
      </w:r>
      <w:r w:rsidR="003B0F05">
        <w:rPr>
          <w:rFonts w:asciiTheme="minorHAnsi" w:hAnsiTheme="minorHAnsi" w:cstheme="minorBidi" w:hint="cs"/>
          <w:sz w:val="22"/>
          <w:rtl/>
        </w:rPr>
        <w:t>באחריות הספק</w:t>
      </w:r>
    </w:p>
    <w:p w14:paraId="52F94311" w14:textId="2083F0CE" w:rsidR="003B0F05" w:rsidRPr="003B0F05" w:rsidRDefault="003B0F05" w:rsidP="003B0F05">
      <w:pPr>
        <w:pStyle w:val="H11"/>
        <w:numPr>
          <w:ilvl w:val="1"/>
          <w:numId w:val="16"/>
        </w:numPr>
        <w:tabs>
          <w:tab w:val="clear" w:pos="1141"/>
        </w:tabs>
        <w:ind w:left="792"/>
        <w:jc w:val="both"/>
        <w:rPr>
          <w:rFonts w:asciiTheme="minorHAnsi" w:hAnsiTheme="minorHAnsi" w:cstheme="minorBidi"/>
          <w:b/>
          <w:bCs w:val="0"/>
          <w:sz w:val="22"/>
        </w:rPr>
      </w:pPr>
      <w:r w:rsidRPr="003B0F05">
        <w:rPr>
          <w:rFonts w:asciiTheme="minorHAnsi" w:hAnsiTheme="minorHAnsi" w:cs="David"/>
          <w:b/>
          <w:bCs w:val="0"/>
          <w:sz w:val="22"/>
          <w:rtl/>
        </w:rPr>
        <w:t>מחשב</w:t>
      </w:r>
      <w:r w:rsidR="007C6F71">
        <w:rPr>
          <w:rFonts w:asciiTheme="minorHAnsi" w:hAnsiTheme="minorHAnsi" w:cs="David" w:hint="cs"/>
          <w:b/>
          <w:bCs w:val="0"/>
          <w:sz w:val="22"/>
          <w:rtl/>
        </w:rPr>
        <w:t>ים</w:t>
      </w:r>
      <w:r w:rsidRPr="003B0F05">
        <w:rPr>
          <w:rFonts w:asciiTheme="minorHAnsi" w:hAnsiTheme="minorHAnsi" w:cs="David"/>
          <w:b/>
          <w:bCs w:val="0"/>
          <w:sz w:val="22"/>
          <w:rtl/>
        </w:rPr>
        <w:t xml:space="preserve"> (נדרש להתחבר לתשתית מחשובית והרשאות מב"ר)</w:t>
      </w:r>
    </w:p>
    <w:p w14:paraId="3F8EC688" w14:textId="01C2E324" w:rsidR="003B0F05" w:rsidRPr="003B0F05" w:rsidRDefault="007C6F71" w:rsidP="003B0F05">
      <w:pPr>
        <w:pStyle w:val="H11"/>
        <w:numPr>
          <w:ilvl w:val="1"/>
          <w:numId w:val="16"/>
        </w:numPr>
        <w:tabs>
          <w:tab w:val="clear" w:pos="1141"/>
        </w:tabs>
        <w:ind w:left="792"/>
        <w:jc w:val="both"/>
        <w:rPr>
          <w:rFonts w:asciiTheme="minorHAnsi" w:hAnsiTheme="minorHAnsi" w:cstheme="minorBidi"/>
          <w:b/>
          <w:bCs w:val="0"/>
          <w:sz w:val="22"/>
        </w:rPr>
      </w:pPr>
      <w:r>
        <w:rPr>
          <w:rFonts w:asciiTheme="minorHAnsi" w:hAnsiTheme="minorHAnsi" w:cs="David" w:hint="cs"/>
          <w:b/>
          <w:bCs w:val="0"/>
          <w:sz w:val="22"/>
          <w:rtl/>
        </w:rPr>
        <w:t xml:space="preserve">תקשורת הכוללת </w:t>
      </w:r>
      <w:r w:rsidR="003B0F05" w:rsidRPr="003B0F05">
        <w:rPr>
          <w:rFonts w:asciiTheme="minorHAnsi" w:hAnsiTheme="minorHAnsi" w:cs="David"/>
          <w:b/>
          <w:bCs w:val="0"/>
          <w:sz w:val="22"/>
          <w:rtl/>
        </w:rPr>
        <w:t>חיבור לאינטרנט</w:t>
      </w:r>
    </w:p>
    <w:p w14:paraId="636323B3" w14:textId="7ABAC939" w:rsidR="003B0F05" w:rsidRPr="003B0F05" w:rsidRDefault="003B0F05" w:rsidP="003B0F05">
      <w:pPr>
        <w:pStyle w:val="H11"/>
        <w:numPr>
          <w:ilvl w:val="1"/>
          <w:numId w:val="16"/>
        </w:numPr>
        <w:tabs>
          <w:tab w:val="clear" w:pos="1141"/>
        </w:tabs>
        <w:ind w:left="792"/>
        <w:jc w:val="both"/>
        <w:rPr>
          <w:rFonts w:asciiTheme="minorHAnsi" w:hAnsiTheme="minorHAnsi" w:cstheme="minorBidi"/>
          <w:b/>
          <w:bCs w:val="0"/>
          <w:sz w:val="22"/>
        </w:rPr>
      </w:pPr>
      <w:r>
        <w:rPr>
          <w:rFonts w:asciiTheme="minorHAnsi" w:hAnsiTheme="minorHAnsi" w:cs="David" w:hint="cs"/>
          <w:b/>
          <w:bCs w:val="0"/>
          <w:sz w:val="22"/>
          <w:rtl/>
        </w:rPr>
        <w:t>כל הציוד הנדרש לצורך</w:t>
      </w:r>
      <w:r w:rsidRPr="003B0F05">
        <w:rPr>
          <w:rFonts w:asciiTheme="minorHAnsi" w:hAnsiTheme="minorHAnsi" w:cs="David"/>
          <w:b/>
          <w:bCs w:val="0"/>
          <w:sz w:val="22"/>
          <w:rtl/>
        </w:rPr>
        <w:t xml:space="preserve"> לקיחת דמים קפילרית </w:t>
      </w:r>
    </w:p>
    <w:p w14:paraId="6D5D7120" w14:textId="77777777" w:rsidR="003B0F05" w:rsidRPr="003B0F05" w:rsidRDefault="003B0F05" w:rsidP="003B0F05">
      <w:pPr>
        <w:pStyle w:val="H11"/>
        <w:numPr>
          <w:ilvl w:val="1"/>
          <w:numId w:val="16"/>
        </w:numPr>
        <w:tabs>
          <w:tab w:val="clear" w:pos="1141"/>
        </w:tabs>
        <w:ind w:left="792"/>
        <w:jc w:val="both"/>
        <w:rPr>
          <w:rFonts w:asciiTheme="minorHAnsi" w:hAnsiTheme="minorHAnsi" w:cstheme="minorBidi"/>
          <w:b/>
          <w:bCs w:val="0"/>
          <w:sz w:val="22"/>
        </w:rPr>
      </w:pPr>
      <w:r w:rsidRPr="003B0F05">
        <w:rPr>
          <w:rFonts w:asciiTheme="minorHAnsi" w:hAnsiTheme="minorHAnsi" w:cs="David"/>
          <w:b/>
          <w:bCs w:val="0"/>
          <w:sz w:val="22"/>
          <w:rtl/>
        </w:rPr>
        <w:t>מקרר</w:t>
      </w:r>
    </w:p>
    <w:p w14:paraId="34C9D66E" w14:textId="6DF3B147" w:rsidR="003B0F05" w:rsidRDefault="003B0F05" w:rsidP="003B0F05">
      <w:pPr>
        <w:pStyle w:val="H11"/>
        <w:numPr>
          <w:ilvl w:val="1"/>
          <w:numId w:val="16"/>
        </w:numPr>
        <w:tabs>
          <w:tab w:val="clear" w:pos="1141"/>
        </w:tabs>
        <w:ind w:left="792"/>
        <w:rPr>
          <w:rFonts w:asciiTheme="minorHAnsi" w:hAnsiTheme="minorHAnsi" w:cstheme="minorBidi"/>
          <w:b/>
          <w:bCs w:val="0"/>
          <w:sz w:val="22"/>
        </w:rPr>
      </w:pPr>
      <w:r>
        <w:rPr>
          <w:rFonts w:asciiTheme="minorHAnsi" w:hAnsiTheme="minorHAnsi" w:cs="David" w:hint="cs"/>
          <w:b/>
          <w:bCs w:val="0"/>
          <w:sz w:val="22"/>
          <w:rtl/>
        </w:rPr>
        <w:t>מאזניים</w:t>
      </w:r>
      <w:r w:rsidR="00BD626D">
        <w:rPr>
          <w:rFonts w:asciiTheme="minorHAnsi" w:hAnsiTheme="minorHAnsi" w:cstheme="minorBidi" w:hint="cs"/>
          <w:b/>
          <w:bCs w:val="0"/>
          <w:sz w:val="22"/>
          <w:rtl/>
        </w:rPr>
        <w:t xml:space="preserve"> לשקילת תינוקות</w:t>
      </w:r>
    </w:p>
    <w:p w14:paraId="3DD25864" w14:textId="7DCA74E2" w:rsidR="00BD626D" w:rsidRDefault="00BD626D" w:rsidP="003B0F05">
      <w:pPr>
        <w:pStyle w:val="H11"/>
        <w:numPr>
          <w:ilvl w:val="1"/>
          <w:numId w:val="16"/>
        </w:numPr>
        <w:tabs>
          <w:tab w:val="clear" w:pos="1141"/>
        </w:tabs>
        <w:ind w:left="792"/>
        <w:rPr>
          <w:rFonts w:asciiTheme="minorHAnsi" w:hAnsiTheme="minorHAnsi" w:cstheme="minorBidi"/>
          <w:b/>
          <w:bCs w:val="0"/>
          <w:sz w:val="22"/>
        </w:rPr>
      </w:pPr>
      <w:r>
        <w:rPr>
          <w:rFonts w:asciiTheme="minorHAnsi" w:hAnsiTheme="minorHAnsi" w:cstheme="minorBidi" w:hint="cs"/>
          <w:b/>
          <w:bCs w:val="0"/>
          <w:sz w:val="22"/>
          <w:rtl/>
        </w:rPr>
        <w:t xml:space="preserve">מאזניים לשקילת </w:t>
      </w:r>
      <w:r w:rsidR="00A704F6">
        <w:rPr>
          <w:rFonts w:asciiTheme="minorHAnsi" w:hAnsiTheme="minorHAnsi" w:cstheme="minorBidi" w:hint="cs"/>
          <w:b/>
          <w:bCs w:val="0"/>
          <w:sz w:val="22"/>
          <w:rtl/>
        </w:rPr>
        <w:t>אדם ומד גובה</w:t>
      </w:r>
    </w:p>
    <w:p w14:paraId="7025EE4A" w14:textId="5D75F89D" w:rsidR="00E177E6" w:rsidRPr="00E177E6" w:rsidRDefault="00E177E6" w:rsidP="002149A7">
      <w:pPr>
        <w:pStyle w:val="H11"/>
        <w:numPr>
          <w:ilvl w:val="1"/>
          <w:numId w:val="16"/>
        </w:numPr>
        <w:tabs>
          <w:tab w:val="clear" w:pos="1141"/>
        </w:tabs>
        <w:ind w:left="792"/>
        <w:rPr>
          <w:rFonts w:asciiTheme="minorHAnsi" w:hAnsiTheme="minorHAnsi" w:cs="David"/>
          <w:b/>
          <w:bCs w:val="0"/>
          <w:sz w:val="22"/>
        </w:rPr>
      </w:pPr>
      <w:r>
        <w:rPr>
          <w:rFonts w:asciiTheme="minorHAnsi" w:hAnsiTheme="minorHAnsi" w:cs="David" w:hint="cs"/>
          <w:b/>
          <w:bCs w:val="0"/>
          <w:sz w:val="22"/>
          <w:rtl/>
        </w:rPr>
        <w:t>כלל</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הציוד</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הרפואי</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הנדרש</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למתן</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השירותים</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נשוא</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מכרז</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זה</w:t>
      </w:r>
      <w:r w:rsidR="004507A6">
        <w:rPr>
          <w:rFonts w:asciiTheme="minorHAnsi" w:hAnsiTheme="minorHAnsi" w:cs="David" w:hint="cs"/>
          <w:b/>
          <w:bCs w:val="0"/>
          <w:sz w:val="22"/>
          <w:rtl/>
        </w:rPr>
        <w:t xml:space="preserve"> באופן מלא</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לרבות</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חומרי</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חיטוי</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מחטים</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פדי</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גזה</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וכיוצ</w:t>
      </w:r>
      <w:r w:rsidRPr="00E177E6">
        <w:rPr>
          <w:rFonts w:asciiTheme="minorHAnsi" w:hAnsiTheme="minorHAnsi" w:cs="David"/>
          <w:b/>
          <w:bCs w:val="0"/>
          <w:sz w:val="22"/>
          <w:rtl/>
        </w:rPr>
        <w:t>"ב</w:t>
      </w:r>
      <w:r w:rsidRPr="00E177E6">
        <w:rPr>
          <w:rFonts w:asciiTheme="minorHAnsi" w:hAnsiTheme="minorHAnsi" w:cs="David" w:hint="cs"/>
          <w:b/>
          <w:bCs w:val="0"/>
          <w:sz w:val="22"/>
          <w:rtl/>
        </w:rPr>
        <w:t xml:space="preserve"> ולרבות כל האמצעים הנחוצים לביצוע בדיקות הראייה, ההתפתחות והגדילה</w:t>
      </w:r>
      <w:r w:rsidRPr="00E177E6">
        <w:rPr>
          <w:rFonts w:asciiTheme="minorHAnsi" w:hAnsiTheme="minorHAnsi" w:cs="David"/>
          <w:b/>
          <w:bCs w:val="0"/>
          <w:sz w:val="22"/>
          <w:rtl/>
        </w:rPr>
        <w:t xml:space="preserve"> </w:t>
      </w:r>
      <w:r w:rsidR="004507A6">
        <w:rPr>
          <w:rFonts w:asciiTheme="minorHAnsi" w:hAnsiTheme="minorHAnsi" w:cs="David" w:hint="cs"/>
          <w:b/>
          <w:bCs w:val="0"/>
          <w:sz w:val="22"/>
          <w:rtl/>
        </w:rPr>
        <w:t xml:space="preserve">והכל </w:t>
      </w:r>
      <w:r w:rsidRPr="00E177E6">
        <w:rPr>
          <w:rFonts w:asciiTheme="minorHAnsi" w:hAnsiTheme="minorHAnsi" w:cs="David" w:hint="eastAsia"/>
          <w:b/>
          <w:bCs w:val="0"/>
          <w:sz w:val="22"/>
          <w:rtl/>
        </w:rPr>
        <w:t>בהתאם</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להנחיות</w:t>
      </w:r>
      <w:r w:rsidRPr="00E177E6">
        <w:rPr>
          <w:rFonts w:asciiTheme="minorHAnsi" w:hAnsiTheme="minorHAnsi" w:cs="David"/>
          <w:b/>
          <w:bCs w:val="0"/>
          <w:sz w:val="22"/>
          <w:rtl/>
        </w:rPr>
        <w:t xml:space="preserve"> </w:t>
      </w:r>
      <w:r w:rsidRPr="00E177E6">
        <w:rPr>
          <w:rFonts w:asciiTheme="minorHAnsi" w:hAnsiTheme="minorHAnsi" w:cs="David" w:hint="eastAsia"/>
          <w:b/>
          <w:bCs w:val="0"/>
          <w:sz w:val="22"/>
          <w:rtl/>
        </w:rPr>
        <w:t>המשרד</w:t>
      </w:r>
      <w:r w:rsidRPr="00E177E6">
        <w:rPr>
          <w:rFonts w:asciiTheme="minorHAnsi" w:hAnsiTheme="minorHAnsi" w:cs="David"/>
          <w:b/>
          <w:bCs w:val="0"/>
          <w:sz w:val="22"/>
          <w:rtl/>
        </w:rPr>
        <w:t>.</w:t>
      </w:r>
    </w:p>
    <w:p w14:paraId="400FE7EB" w14:textId="77777777" w:rsidR="002149A7" w:rsidRPr="002149A7" w:rsidRDefault="00E177E6" w:rsidP="002149A7">
      <w:pPr>
        <w:pStyle w:val="H11"/>
        <w:numPr>
          <w:ilvl w:val="1"/>
          <w:numId w:val="16"/>
        </w:numPr>
        <w:tabs>
          <w:tab w:val="clear" w:pos="1141"/>
        </w:tabs>
        <w:ind w:left="792"/>
        <w:rPr>
          <w:rFonts w:asciiTheme="minorHAnsi" w:hAnsiTheme="minorHAnsi" w:cstheme="minorBidi"/>
          <w:b/>
          <w:bCs w:val="0"/>
          <w:sz w:val="22"/>
        </w:rPr>
      </w:pPr>
      <w:r w:rsidRPr="002149A7">
        <w:rPr>
          <w:rFonts w:asciiTheme="minorHAnsi" w:hAnsiTheme="minorHAnsi" w:cs="David" w:hint="eastAsia"/>
          <w:b/>
          <w:bCs w:val="0"/>
          <w:sz w:val="22"/>
          <w:rtl/>
        </w:rPr>
        <w:t>פנקסי</w:t>
      </w:r>
      <w:r w:rsidRPr="002149A7">
        <w:rPr>
          <w:rFonts w:asciiTheme="minorHAnsi" w:hAnsiTheme="minorHAnsi" w:cs="David"/>
          <w:b/>
          <w:bCs w:val="0"/>
          <w:sz w:val="22"/>
          <w:rtl/>
        </w:rPr>
        <w:t xml:space="preserve"> </w:t>
      </w:r>
      <w:r w:rsidRPr="002149A7">
        <w:rPr>
          <w:rFonts w:asciiTheme="minorHAnsi" w:hAnsiTheme="minorHAnsi" w:cs="David" w:hint="eastAsia"/>
          <w:b/>
          <w:bCs w:val="0"/>
          <w:sz w:val="22"/>
          <w:rtl/>
        </w:rPr>
        <w:t>החיסונים</w:t>
      </w:r>
      <w:r w:rsidRPr="002149A7">
        <w:rPr>
          <w:rFonts w:asciiTheme="minorHAnsi" w:hAnsiTheme="minorHAnsi" w:cs="David"/>
          <w:b/>
          <w:bCs w:val="0"/>
          <w:sz w:val="22"/>
          <w:rtl/>
        </w:rPr>
        <w:t xml:space="preserve"> </w:t>
      </w:r>
      <w:r w:rsidRPr="002149A7">
        <w:rPr>
          <w:rFonts w:asciiTheme="minorHAnsi" w:hAnsiTheme="minorHAnsi" w:cs="David" w:hint="eastAsia"/>
          <w:b/>
          <w:bCs w:val="0"/>
          <w:sz w:val="22"/>
          <w:rtl/>
        </w:rPr>
        <w:t>הנדרשים</w:t>
      </w:r>
      <w:r w:rsidRPr="002149A7">
        <w:rPr>
          <w:rFonts w:asciiTheme="minorHAnsi" w:hAnsiTheme="minorHAnsi" w:cs="David"/>
          <w:b/>
          <w:bCs w:val="0"/>
          <w:sz w:val="22"/>
          <w:rtl/>
        </w:rPr>
        <w:t xml:space="preserve"> </w:t>
      </w:r>
      <w:r w:rsidRPr="002149A7">
        <w:rPr>
          <w:rFonts w:asciiTheme="minorHAnsi" w:hAnsiTheme="minorHAnsi" w:cs="David" w:hint="cs"/>
          <w:b/>
          <w:bCs w:val="0"/>
          <w:sz w:val="22"/>
          <w:rtl/>
        </w:rPr>
        <w:t>יסופקו לספק הזוכה ע"י משרד הבריאות, ללא עלות</w:t>
      </w:r>
      <w:r w:rsidRPr="002149A7">
        <w:rPr>
          <w:rFonts w:cstheme="minorHAnsi"/>
          <w:rtl/>
        </w:rPr>
        <w:t>.</w:t>
      </w:r>
    </w:p>
    <w:p w14:paraId="4A807099" w14:textId="77777777" w:rsidR="001E5227" w:rsidRPr="001E5227" w:rsidRDefault="001E5227" w:rsidP="001E5227">
      <w:pPr>
        <w:pStyle w:val="a1"/>
        <w:numPr>
          <w:ilvl w:val="1"/>
          <w:numId w:val="16"/>
        </w:numPr>
        <w:tabs>
          <w:tab w:val="clear" w:pos="1141"/>
          <w:tab w:val="num" w:pos="792"/>
        </w:tabs>
        <w:ind w:left="792"/>
        <w:rPr>
          <w:rFonts w:eastAsiaTheme="majorEastAsia"/>
          <w:b/>
          <w:rtl/>
        </w:rPr>
      </w:pPr>
      <w:r w:rsidRPr="001E5227">
        <w:rPr>
          <w:rFonts w:eastAsiaTheme="majorEastAsia" w:cs="David"/>
          <w:b/>
          <w:rtl/>
        </w:rPr>
        <w:t>רכב לשינוע דגימות דם לבתי החולים בהתאם להנחיות המזמין.</w:t>
      </w:r>
    </w:p>
    <w:p w14:paraId="0F783128" w14:textId="248B214C" w:rsidR="00BB73CD" w:rsidRDefault="00476E88" w:rsidP="002149A7">
      <w:pPr>
        <w:pStyle w:val="H11"/>
        <w:numPr>
          <w:ilvl w:val="0"/>
          <w:numId w:val="16"/>
        </w:numPr>
        <w:rPr>
          <w:rFonts w:asciiTheme="minorHAnsi" w:hAnsiTheme="minorHAnsi" w:cstheme="minorBidi"/>
          <w:sz w:val="22"/>
        </w:rPr>
      </w:pPr>
      <w:r w:rsidRPr="00476E88">
        <w:rPr>
          <w:rFonts w:asciiTheme="minorHAnsi" w:hAnsiTheme="minorHAnsi" w:cstheme="minorBidi"/>
          <w:sz w:val="22"/>
          <w:rtl/>
        </w:rPr>
        <w:t>תהליך ה</w:t>
      </w:r>
      <w:r>
        <w:rPr>
          <w:rFonts w:asciiTheme="minorHAnsi" w:hAnsiTheme="minorHAnsi" w:cstheme="minorBidi" w:hint="cs"/>
          <w:sz w:val="22"/>
          <w:rtl/>
        </w:rPr>
        <w:t>זמנת השירותים ואופן ביצועם</w:t>
      </w:r>
    </w:p>
    <w:p w14:paraId="1185B310" w14:textId="5C6C8ECB" w:rsidR="00FA6F7A" w:rsidRDefault="007A1312" w:rsidP="002149A7">
      <w:pPr>
        <w:pStyle w:val="a1"/>
        <w:numPr>
          <w:ilvl w:val="1"/>
          <w:numId w:val="16"/>
        </w:numPr>
        <w:tabs>
          <w:tab w:val="clear" w:pos="1141"/>
          <w:tab w:val="num" w:pos="792"/>
        </w:tabs>
        <w:ind w:left="792"/>
        <w:rPr>
          <w:rFonts w:cs="David"/>
        </w:rPr>
      </w:pPr>
      <w:r>
        <w:rPr>
          <w:rFonts w:cs="David" w:hint="cs"/>
          <w:rtl/>
        </w:rPr>
        <w:t>בכל יום יעביר המשרד</w:t>
      </w:r>
      <w:r w:rsidR="00A704F6">
        <w:rPr>
          <w:rFonts w:cs="David" w:hint="cs"/>
          <w:rtl/>
        </w:rPr>
        <w:t xml:space="preserve"> לספק, </w:t>
      </w:r>
      <w:r>
        <w:rPr>
          <w:rFonts w:cs="David" w:hint="cs"/>
          <w:rtl/>
        </w:rPr>
        <w:t xml:space="preserve"> עד לשעה 15:00</w:t>
      </w:r>
      <w:r w:rsidR="00A704F6">
        <w:rPr>
          <w:rFonts w:cs="David" w:hint="cs"/>
          <w:rtl/>
        </w:rPr>
        <w:t>,</w:t>
      </w:r>
      <w:r>
        <w:rPr>
          <w:rFonts w:cs="David" w:hint="cs"/>
          <w:rtl/>
        </w:rPr>
        <w:t xml:space="preserve"> את תוכנית פריסת המתחמים ליום שלאחר היום העוקב (ביום </w:t>
      </w:r>
      <w:r w:rsidR="00425EAA">
        <w:rPr>
          <w:rFonts w:cs="David" w:hint="cs"/>
          <w:rtl/>
        </w:rPr>
        <w:t xml:space="preserve">א' תועבר התוכנית </w:t>
      </w:r>
      <w:r w:rsidR="00BB6E8C">
        <w:rPr>
          <w:rFonts w:cs="David" w:hint="cs"/>
          <w:rtl/>
        </w:rPr>
        <w:t xml:space="preserve">שתתייחס </w:t>
      </w:r>
      <w:r w:rsidR="00425EAA">
        <w:rPr>
          <w:rFonts w:cs="David" w:hint="cs"/>
          <w:rtl/>
        </w:rPr>
        <w:t xml:space="preserve">ליום ג'). </w:t>
      </w:r>
      <w:r w:rsidR="008F3CEE">
        <w:rPr>
          <w:rFonts w:cs="David" w:hint="cs"/>
          <w:rtl/>
        </w:rPr>
        <w:t>במקרים חריגים</w:t>
      </w:r>
      <w:r w:rsidR="007C4F2C">
        <w:rPr>
          <w:rFonts w:cs="David" w:hint="cs"/>
          <w:rtl/>
        </w:rPr>
        <w:t xml:space="preserve"> ודחופים, </w:t>
      </w:r>
      <w:r w:rsidR="00A72F81">
        <w:rPr>
          <w:rFonts w:cs="David" w:hint="cs"/>
          <w:rtl/>
        </w:rPr>
        <w:t>הספק</w:t>
      </w:r>
      <w:r w:rsidR="00001BEF">
        <w:rPr>
          <w:rFonts w:cs="David" w:hint="cs"/>
          <w:rtl/>
        </w:rPr>
        <w:t xml:space="preserve"> יידרש למתן שירותים בהתראה קצרה יותר, אך לא פחות מ-24 שעות. </w:t>
      </w:r>
    </w:p>
    <w:p w14:paraId="13BC4A7E" w14:textId="17DF6A0C" w:rsidR="00953A32" w:rsidRDefault="00DA2087" w:rsidP="002149A7">
      <w:pPr>
        <w:pStyle w:val="a1"/>
        <w:numPr>
          <w:ilvl w:val="1"/>
          <w:numId w:val="16"/>
        </w:numPr>
        <w:tabs>
          <w:tab w:val="clear" w:pos="1141"/>
          <w:tab w:val="num" w:pos="792"/>
        </w:tabs>
        <w:ind w:left="792"/>
        <w:rPr>
          <w:rFonts w:cs="David"/>
        </w:rPr>
      </w:pPr>
      <w:r>
        <w:rPr>
          <w:rFonts w:cs="David" w:hint="cs"/>
          <w:rtl/>
        </w:rPr>
        <w:t xml:space="preserve">ככלל </w:t>
      </w:r>
      <w:r w:rsidR="00953A32">
        <w:rPr>
          <w:rFonts w:cs="David" w:hint="cs"/>
          <w:rtl/>
        </w:rPr>
        <w:t xml:space="preserve">בכל </w:t>
      </w:r>
      <w:r>
        <w:rPr>
          <w:rFonts w:cs="David" w:hint="cs"/>
          <w:rtl/>
        </w:rPr>
        <w:t>יום בו יינתנו שירותי</w:t>
      </w:r>
      <w:r w:rsidR="00CD1657">
        <w:rPr>
          <w:rFonts w:cs="David" w:hint="cs"/>
          <w:rtl/>
        </w:rPr>
        <w:t xml:space="preserve"> טיפת חלב במתחם</w:t>
      </w:r>
      <w:r w:rsidR="00953A32">
        <w:rPr>
          <w:rFonts w:cs="David" w:hint="cs"/>
          <w:rtl/>
        </w:rPr>
        <w:t>, המתחם ייפתח</w:t>
      </w:r>
      <w:r w:rsidR="004769E0">
        <w:rPr>
          <w:rFonts w:cs="David" w:hint="cs"/>
          <w:rtl/>
        </w:rPr>
        <w:t xml:space="preserve"> לקהל</w:t>
      </w:r>
      <w:r w:rsidR="00953A32">
        <w:rPr>
          <w:rFonts w:cs="David" w:hint="cs"/>
          <w:rtl/>
        </w:rPr>
        <w:t xml:space="preserve"> בשעה 8:00 בבוקר, למשך 8 שעות. מובהר כי המזמין יהיה רשאי לשנות את שעות הפעילות לפי שיקול דעתו. </w:t>
      </w:r>
    </w:p>
    <w:p w14:paraId="27BC856F" w14:textId="2BCA0E00" w:rsidR="008E0487" w:rsidRPr="00C550DB" w:rsidRDefault="000A7905" w:rsidP="002149A7">
      <w:pPr>
        <w:pStyle w:val="a1"/>
        <w:numPr>
          <w:ilvl w:val="1"/>
          <w:numId w:val="16"/>
        </w:numPr>
        <w:tabs>
          <w:tab w:val="clear" w:pos="1141"/>
          <w:tab w:val="num" w:pos="792"/>
        </w:tabs>
        <w:ind w:left="792"/>
        <w:rPr>
          <w:rFonts w:cs="David"/>
          <w:rtl/>
        </w:rPr>
      </w:pPr>
      <w:r>
        <w:rPr>
          <w:rFonts w:cs="David" w:hint="cs"/>
          <w:rtl/>
        </w:rPr>
        <w:t>באחריות הספק לדאוג לכך שהמתחם יהיה מוכן עם כלל הציוד הרפואי הנדרש</w:t>
      </w:r>
      <w:r w:rsidR="006568F0">
        <w:rPr>
          <w:rFonts w:cs="David" w:hint="cs"/>
          <w:rtl/>
        </w:rPr>
        <w:t xml:space="preserve"> (הקבוע והמתכלה),</w:t>
      </w:r>
      <w:r w:rsidR="004769E0">
        <w:rPr>
          <w:rFonts w:cs="David" w:hint="cs"/>
          <w:rtl/>
        </w:rPr>
        <w:t xml:space="preserve"> לפחות</w:t>
      </w:r>
      <w:r>
        <w:rPr>
          <w:rFonts w:cs="David" w:hint="cs"/>
          <w:rtl/>
        </w:rPr>
        <w:t xml:space="preserve"> </w:t>
      </w:r>
      <w:r w:rsidR="00271B9F">
        <w:rPr>
          <w:rFonts w:cs="David" w:hint="cs"/>
          <w:rtl/>
        </w:rPr>
        <w:t>30 דקות לפני שעת פתיחת המתחם</w:t>
      </w:r>
      <w:r w:rsidR="004769E0">
        <w:rPr>
          <w:rFonts w:cs="David" w:hint="cs"/>
          <w:rtl/>
        </w:rPr>
        <w:t xml:space="preserve"> לקהל</w:t>
      </w:r>
      <w:r w:rsidR="00271B9F">
        <w:rPr>
          <w:rFonts w:cs="David" w:hint="cs"/>
          <w:rtl/>
        </w:rPr>
        <w:t xml:space="preserve">, לרבות שינוע החיסונים </w:t>
      </w:r>
      <w:r w:rsidR="00E169CB">
        <w:rPr>
          <w:rFonts w:cs="David" w:hint="cs"/>
          <w:rtl/>
        </w:rPr>
        <w:t xml:space="preserve">למתחם בהתאם למפורט בסעיף </w:t>
      </w:r>
      <w:r w:rsidR="00E85FCF">
        <w:rPr>
          <w:rFonts w:cs="David"/>
          <w:rtl/>
        </w:rPr>
        <w:fldChar w:fldCharType="begin"/>
      </w:r>
      <w:r w:rsidR="00E85FCF">
        <w:rPr>
          <w:rFonts w:cs="David"/>
          <w:rtl/>
        </w:rPr>
        <w:instrText xml:space="preserve"> </w:instrText>
      </w:r>
      <w:r w:rsidR="00E85FCF">
        <w:rPr>
          <w:rFonts w:cs="David" w:hint="cs"/>
        </w:rPr>
        <w:instrText>REF</w:instrText>
      </w:r>
      <w:r w:rsidR="00E85FCF">
        <w:rPr>
          <w:rFonts w:cs="David" w:hint="cs"/>
          <w:rtl/>
        </w:rPr>
        <w:instrText xml:space="preserve"> _</w:instrText>
      </w:r>
      <w:r w:rsidR="00E85FCF">
        <w:rPr>
          <w:rFonts w:cs="David" w:hint="cs"/>
        </w:rPr>
        <w:instrText>Ref148543878 \r \h</w:instrText>
      </w:r>
      <w:r w:rsidR="00E85FCF">
        <w:rPr>
          <w:rFonts w:cs="David"/>
          <w:rtl/>
        </w:rPr>
        <w:instrText xml:space="preserve"> </w:instrText>
      </w:r>
      <w:r w:rsidR="00E85FCF">
        <w:rPr>
          <w:rFonts w:cs="David"/>
          <w:rtl/>
        </w:rPr>
      </w:r>
      <w:r w:rsidR="00E85FCF">
        <w:rPr>
          <w:rFonts w:cs="David"/>
          <w:rtl/>
        </w:rPr>
        <w:fldChar w:fldCharType="separate"/>
      </w:r>
      <w:r w:rsidR="00361E3B">
        <w:rPr>
          <w:rFonts w:cs="David"/>
          <w:cs/>
        </w:rPr>
        <w:t>‎</w:t>
      </w:r>
      <w:r w:rsidR="00361E3B">
        <w:rPr>
          <w:rFonts w:cs="David"/>
        </w:rPr>
        <w:t>8.9.7</w:t>
      </w:r>
      <w:r w:rsidR="00E85FCF">
        <w:rPr>
          <w:rFonts w:cs="David"/>
          <w:rtl/>
        </w:rPr>
        <w:fldChar w:fldCharType="end"/>
      </w:r>
      <w:r w:rsidR="00E85FCF">
        <w:rPr>
          <w:rFonts w:cs="David" w:hint="cs"/>
          <w:rtl/>
        </w:rPr>
        <w:t xml:space="preserve"> להלן</w:t>
      </w:r>
      <w:r w:rsidR="00B15675">
        <w:rPr>
          <w:rFonts w:cs="David" w:hint="cs"/>
          <w:rtl/>
        </w:rPr>
        <w:t xml:space="preserve"> והתייצבות של הצוות (ככל שמדובר באנשי צוות מטעמו של הספק</w:t>
      </w:r>
      <w:r w:rsidR="00E12477">
        <w:rPr>
          <w:rFonts w:cs="David" w:hint="cs"/>
          <w:rtl/>
        </w:rPr>
        <w:t>).</w:t>
      </w:r>
      <w:r w:rsidR="00B15675">
        <w:rPr>
          <w:rFonts w:cs="David" w:hint="cs"/>
        </w:rPr>
        <w:t xml:space="preserve"> </w:t>
      </w:r>
      <w:r w:rsidR="00CD1657">
        <w:rPr>
          <w:rFonts w:cs="David" w:hint="cs"/>
          <w:rtl/>
        </w:rPr>
        <w:t xml:space="preserve"> </w:t>
      </w:r>
    </w:p>
    <w:p w14:paraId="631F976A" w14:textId="6EAA899C" w:rsidR="009E34BF" w:rsidRDefault="00D12C48" w:rsidP="002149A7">
      <w:pPr>
        <w:pStyle w:val="H11"/>
        <w:numPr>
          <w:ilvl w:val="0"/>
          <w:numId w:val="16"/>
        </w:numPr>
      </w:pPr>
      <w:bookmarkStart w:id="85" w:name="_Ref144377018"/>
      <w:r>
        <w:rPr>
          <w:rFonts w:hint="cs"/>
          <w:rtl/>
        </w:rPr>
        <w:t>פעילות דחופה שתבוצע על ידי הספק</w:t>
      </w:r>
      <w:r w:rsidR="0053231A">
        <w:rPr>
          <w:rFonts w:hint="cs"/>
          <w:rtl/>
        </w:rPr>
        <w:t xml:space="preserve"> (רשימה לא סגורה)</w:t>
      </w:r>
    </w:p>
    <w:p w14:paraId="5F236B97" w14:textId="77777777" w:rsidR="00DB2E51" w:rsidRPr="00DB2E51" w:rsidRDefault="00DB2E51" w:rsidP="002149A7">
      <w:pPr>
        <w:pStyle w:val="H11"/>
        <w:numPr>
          <w:ilvl w:val="1"/>
          <w:numId w:val="16"/>
        </w:numPr>
        <w:tabs>
          <w:tab w:val="clear" w:pos="1141"/>
          <w:tab w:val="num" w:pos="792"/>
        </w:tabs>
        <w:ind w:left="792"/>
        <w:jc w:val="both"/>
        <w:rPr>
          <w:b/>
          <w:bCs w:val="0"/>
        </w:rPr>
      </w:pPr>
      <w:r w:rsidRPr="00DB2E51">
        <w:rPr>
          <w:rFonts w:cs="David"/>
          <w:b/>
          <w:bCs w:val="0"/>
          <w:rtl/>
        </w:rPr>
        <w:t>שקילה</w:t>
      </w:r>
    </w:p>
    <w:p w14:paraId="6CE35712" w14:textId="77777777" w:rsidR="00DB2E51" w:rsidRPr="00DB2E51" w:rsidRDefault="00DB2E51" w:rsidP="002149A7">
      <w:pPr>
        <w:pStyle w:val="H11"/>
        <w:numPr>
          <w:ilvl w:val="1"/>
          <w:numId w:val="16"/>
        </w:numPr>
        <w:tabs>
          <w:tab w:val="clear" w:pos="1141"/>
          <w:tab w:val="num" w:pos="792"/>
        </w:tabs>
        <w:ind w:left="792"/>
        <w:jc w:val="both"/>
        <w:rPr>
          <w:b/>
          <w:bCs w:val="0"/>
        </w:rPr>
      </w:pPr>
      <w:r w:rsidRPr="00DB2E51">
        <w:rPr>
          <w:rFonts w:cs="David"/>
          <w:b/>
          <w:bCs w:val="0"/>
          <w:rtl/>
        </w:rPr>
        <w:t>פגים</w:t>
      </w:r>
    </w:p>
    <w:p w14:paraId="689037DC" w14:textId="77777777" w:rsidR="00DB2E51" w:rsidRPr="00DB2E51" w:rsidRDefault="00DB2E51" w:rsidP="002149A7">
      <w:pPr>
        <w:pStyle w:val="H11"/>
        <w:numPr>
          <w:ilvl w:val="1"/>
          <w:numId w:val="16"/>
        </w:numPr>
        <w:tabs>
          <w:tab w:val="clear" w:pos="1141"/>
          <w:tab w:val="num" w:pos="792"/>
        </w:tabs>
        <w:ind w:left="792"/>
        <w:jc w:val="both"/>
        <w:rPr>
          <w:b/>
          <w:bCs w:val="0"/>
        </w:rPr>
      </w:pPr>
      <w:r w:rsidRPr="00DB2E51">
        <w:rPr>
          <w:rFonts w:cs="David"/>
          <w:b/>
          <w:bCs w:val="0"/>
          <w:rtl/>
        </w:rPr>
        <w:t>הערכת גדילה</w:t>
      </w:r>
    </w:p>
    <w:p w14:paraId="7FBBE988" w14:textId="77777777" w:rsidR="00DB2E51" w:rsidRPr="00DB2E51" w:rsidRDefault="00DB2E51" w:rsidP="002149A7">
      <w:pPr>
        <w:pStyle w:val="H11"/>
        <w:numPr>
          <w:ilvl w:val="1"/>
          <w:numId w:val="16"/>
        </w:numPr>
        <w:tabs>
          <w:tab w:val="clear" w:pos="1141"/>
          <w:tab w:val="num" w:pos="792"/>
        </w:tabs>
        <w:ind w:left="792"/>
        <w:jc w:val="both"/>
        <w:rPr>
          <w:b/>
          <w:bCs w:val="0"/>
        </w:rPr>
      </w:pPr>
      <w:r w:rsidRPr="00DB2E51">
        <w:rPr>
          <w:rFonts w:cs="David"/>
          <w:b/>
          <w:bCs w:val="0"/>
          <w:rtl/>
        </w:rPr>
        <w:t>חיסונים</w:t>
      </w:r>
    </w:p>
    <w:p w14:paraId="66FAF4D9" w14:textId="77777777" w:rsidR="00DB2E51" w:rsidRPr="00DB2E51" w:rsidRDefault="00DB2E51" w:rsidP="002149A7">
      <w:pPr>
        <w:pStyle w:val="H11"/>
        <w:numPr>
          <w:ilvl w:val="1"/>
          <w:numId w:val="16"/>
        </w:numPr>
        <w:tabs>
          <w:tab w:val="clear" w:pos="1141"/>
          <w:tab w:val="num" w:pos="792"/>
        </w:tabs>
        <w:ind w:left="792"/>
        <w:jc w:val="both"/>
        <w:rPr>
          <w:b/>
          <w:bCs w:val="0"/>
        </w:rPr>
      </w:pPr>
      <w:r w:rsidRPr="00DB2E51">
        <w:rPr>
          <w:rFonts w:cs="David"/>
          <w:b/>
          <w:bCs w:val="0"/>
          <w:rtl/>
        </w:rPr>
        <w:t>השלמות סקר ילדים</w:t>
      </w:r>
    </w:p>
    <w:p w14:paraId="44901F25" w14:textId="77777777" w:rsidR="00DB2E51" w:rsidRPr="00DB2E51" w:rsidRDefault="00DB2E51" w:rsidP="002149A7">
      <w:pPr>
        <w:pStyle w:val="H11"/>
        <w:numPr>
          <w:ilvl w:val="1"/>
          <w:numId w:val="16"/>
        </w:numPr>
        <w:tabs>
          <w:tab w:val="clear" w:pos="1141"/>
          <w:tab w:val="num" w:pos="792"/>
        </w:tabs>
        <w:ind w:left="792"/>
        <w:jc w:val="both"/>
        <w:rPr>
          <w:b/>
          <w:bCs w:val="0"/>
        </w:rPr>
      </w:pPr>
      <w:r w:rsidRPr="00DB2E51">
        <w:rPr>
          <w:rFonts w:cs="David"/>
          <w:b/>
          <w:bCs w:val="0"/>
          <w:rtl/>
        </w:rPr>
        <w:t>מעקב לנשים בדיכאון אחרי לידה</w:t>
      </w:r>
    </w:p>
    <w:p w14:paraId="6807A103" w14:textId="43807227" w:rsidR="00DB2E51" w:rsidRPr="00DB2E51" w:rsidRDefault="0059631D" w:rsidP="002149A7">
      <w:pPr>
        <w:pStyle w:val="H11"/>
        <w:numPr>
          <w:ilvl w:val="1"/>
          <w:numId w:val="16"/>
        </w:numPr>
        <w:tabs>
          <w:tab w:val="clear" w:pos="1141"/>
          <w:tab w:val="num" w:pos="792"/>
        </w:tabs>
        <w:ind w:left="792"/>
        <w:jc w:val="both"/>
        <w:rPr>
          <w:b/>
          <w:bCs w:val="0"/>
        </w:rPr>
      </w:pPr>
      <w:r>
        <w:rPr>
          <w:rFonts w:cs="David" w:hint="cs"/>
          <w:b/>
          <w:bCs w:val="0"/>
          <w:rtl/>
        </w:rPr>
        <w:t>בדיקות סקר יילודים.</w:t>
      </w:r>
    </w:p>
    <w:p w14:paraId="65F37BB2" w14:textId="55AB60F2" w:rsidR="00D12C48" w:rsidRDefault="00DB2E51" w:rsidP="002149A7">
      <w:pPr>
        <w:pStyle w:val="H11"/>
        <w:numPr>
          <w:ilvl w:val="1"/>
          <w:numId w:val="16"/>
        </w:numPr>
        <w:tabs>
          <w:tab w:val="clear" w:pos="1141"/>
          <w:tab w:val="num" w:pos="792"/>
        </w:tabs>
        <w:ind w:left="792"/>
        <w:rPr>
          <w:b/>
          <w:bCs w:val="0"/>
        </w:rPr>
      </w:pPr>
      <w:r w:rsidRPr="00DB2E51">
        <w:rPr>
          <w:rFonts w:hint="cs"/>
          <w:b/>
          <w:bCs w:val="0"/>
          <w:rtl/>
        </w:rPr>
        <w:t>כל פעולה נוספת כפי שתוגדר על ידי המזמין</w:t>
      </w:r>
    </w:p>
    <w:p w14:paraId="76DB8947" w14:textId="77777777" w:rsidR="00572292" w:rsidRPr="00572292" w:rsidRDefault="00572292" w:rsidP="002149A7">
      <w:pPr>
        <w:pStyle w:val="H11"/>
        <w:numPr>
          <w:ilvl w:val="0"/>
          <w:numId w:val="16"/>
        </w:numPr>
        <w:tabs>
          <w:tab w:val="num" w:pos="792"/>
        </w:tabs>
      </w:pPr>
      <w:bookmarkStart w:id="86" w:name="_Ref325634091"/>
      <w:r w:rsidRPr="00572292">
        <w:rPr>
          <w:rtl/>
        </w:rPr>
        <w:t>הוראות לעניין חיסונים</w:t>
      </w:r>
      <w:bookmarkEnd w:id="86"/>
      <w:r w:rsidRPr="00572292">
        <w:rPr>
          <w:rtl/>
        </w:rPr>
        <w:t xml:space="preserve"> </w:t>
      </w:r>
    </w:p>
    <w:p w14:paraId="1402DF01" w14:textId="77777777" w:rsidR="00572292" w:rsidRPr="00572292" w:rsidRDefault="00572292" w:rsidP="002149A7">
      <w:pPr>
        <w:pStyle w:val="H11"/>
        <w:numPr>
          <w:ilvl w:val="1"/>
          <w:numId w:val="16"/>
        </w:numPr>
        <w:tabs>
          <w:tab w:val="clear" w:pos="1141"/>
          <w:tab w:val="num" w:pos="792"/>
        </w:tabs>
        <w:ind w:left="792"/>
        <w:rPr>
          <w:bCs w:val="0"/>
        </w:rPr>
      </w:pPr>
      <w:bookmarkStart w:id="87" w:name="_Ref328468672"/>
      <w:r w:rsidRPr="00572292">
        <w:rPr>
          <w:rFonts w:hint="eastAsia"/>
          <w:bCs w:val="0"/>
          <w:rtl/>
        </w:rPr>
        <w:t>כלל</w:t>
      </w:r>
      <w:r w:rsidRPr="00572292">
        <w:rPr>
          <w:bCs w:val="0"/>
          <w:rtl/>
        </w:rPr>
        <w:t xml:space="preserve"> </w:t>
      </w:r>
      <w:r w:rsidRPr="00572292">
        <w:rPr>
          <w:rFonts w:hint="eastAsia"/>
          <w:bCs w:val="0"/>
          <w:rtl/>
        </w:rPr>
        <w:t>החיסונים</w:t>
      </w:r>
      <w:r w:rsidRPr="00572292">
        <w:rPr>
          <w:bCs w:val="0"/>
          <w:rtl/>
        </w:rPr>
        <w:t xml:space="preserve"> </w:t>
      </w:r>
      <w:r w:rsidRPr="00572292">
        <w:rPr>
          <w:rFonts w:hint="eastAsia"/>
          <w:bCs w:val="0"/>
          <w:rtl/>
        </w:rPr>
        <w:t>יבוצעו</w:t>
      </w:r>
      <w:r w:rsidRPr="00572292">
        <w:rPr>
          <w:bCs w:val="0"/>
          <w:rtl/>
        </w:rPr>
        <w:t xml:space="preserve"> </w:t>
      </w:r>
      <w:r w:rsidRPr="00572292">
        <w:rPr>
          <w:rFonts w:hint="cs"/>
          <w:bCs w:val="0"/>
          <w:rtl/>
        </w:rPr>
        <w:t>ע"י</w:t>
      </w:r>
      <w:r w:rsidRPr="00572292">
        <w:rPr>
          <w:bCs w:val="0"/>
          <w:rtl/>
        </w:rPr>
        <w:t xml:space="preserve"> </w:t>
      </w:r>
      <w:r w:rsidRPr="00572292">
        <w:rPr>
          <w:rFonts w:hint="eastAsia"/>
          <w:bCs w:val="0"/>
          <w:rtl/>
        </w:rPr>
        <w:t>אחות</w:t>
      </w:r>
      <w:r w:rsidRPr="00572292">
        <w:rPr>
          <w:bCs w:val="0"/>
          <w:rtl/>
        </w:rPr>
        <w:t xml:space="preserve"> </w:t>
      </w:r>
      <w:r w:rsidRPr="00572292">
        <w:rPr>
          <w:rFonts w:hint="eastAsia"/>
          <w:bCs w:val="0"/>
          <w:rtl/>
        </w:rPr>
        <w:t>מוסמכת</w:t>
      </w:r>
      <w:r w:rsidRPr="00572292">
        <w:rPr>
          <w:bCs w:val="0"/>
          <w:rtl/>
        </w:rPr>
        <w:t xml:space="preserve"> </w:t>
      </w:r>
      <w:r w:rsidRPr="00572292">
        <w:rPr>
          <w:rFonts w:hint="eastAsia"/>
          <w:bCs w:val="0"/>
          <w:rtl/>
        </w:rPr>
        <w:t>בלבד</w:t>
      </w:r>
      <w:r w:rsidRPr="00572292">
        <w:rPr>
          <w:bCs w:val="0"/>
          <w:rtl/>
        </w:rPr>
        <w:t xml:space="preserve"> </w:t>
      </w:r>
      <w:r w:rsidRPr="00572292">
        <w:rPr>
          <w:rFonts w:hint="eastAsia"/>
          <w:bCs w:val="0"/>
          <w:rtl/>
        </w:rPr>
        <w:t>וע</w:t>
      </w:r>
      <w:r w:rsidRPr="00572292">
        <w:rPr>
          <w:bCs w:val="0"/>
          <w:rtl/>
        </w:rPr>
        <w:t xml:space="preserve">"פ </w:t>
      </w:r>
      <w:r w:rsidRPr="00572292">
        <w:rPr>
          <w:rFonts w:hint="eastAsia"/>
          <w:bCs w:val="0"/>
          <w:rtl/>
        </w:rPr>
        <w:t>נהלי</w:t>
      </w:r>
      <w:r w:rsidRPr="00572292">
        <w:rPr>
          <w:bCs w:val="0"/>
          <w:rtl/>
        </w:rPr>
        <w:t xml:space="preserve"> </w:t>
      </w:r>
      <w:r w:rsidRPr="00572292">
        <w:rPr>
          <w:rFonts w:hint="eastAsia"/>
          <w:bCs w:val="0"/>
          <w:rtl/>
        </w:rPr>
        <w:t>המשרד</w:t>
      </w:r>
      <w:r w:rsidRPr="00572292">
        <w:rPr>
          <w:rFonts w:hint="cs"/>
          <w:bCs w:val="0"/>
          <w:rtl/>
        </w:rPr>
        <w:t>, בהתאם לתדריך החיסונים המופיע בקישור הבא:</w:t>
      </w:r>
    </w:p>
    <w:p w14:paraId="4D31D712" w14:textId="77777777" w:rsidR="00572292" w:rsidRPr="00572292" w:rsidRDefault="00361E3B" w:rsidP="002149A7">
      <w:pPr>
        <w:pStyle w:val="H11"/>
        <w:numPr>
          <w:ilvl w:val="1"/>
          <w:numId w:val="16"/>
        </w:numPr>
        <w:tabs>
          <w:tab w:val="clear" w:pos="1141"/>
          <w:tab w:val="num" w:pos="792"/>
        </w:tabs>
        <w:ind w:left="792"/>
        <w:rPr>
          <w:bCs w:val="0"/>
          <w:rtl/>
        </w:rPr>
      </w:pPr>
      <w:hyperlink r:id="rId19" w:history="1">
        <w:r w:rsidR="00572292" w:rsidRPr="00572292">
          <w:rPr>
            <w:rStyle w:val="Hyperlink"/>
            <w:bCs w:val="0"/>
          </w:rPr>
          <w:t>https://www.health.gov.il/unitsoffice/hd/ph/epidemiology/td/docs/tadrich_chisunim.pdf</w:t>
        </w:r>
      </w:hyperlink>
    </w:p>
    <w:p w14:paraId="0C149FBD" w14:textId="77777777" w:rsidR="00572292" w:rsidRPr="00572292" w:rsidRDefault="00572292" w:rsidP="002149A7">
      <w:pPr>
        <w:pStyle w:val="H11"/>
        <w:numPr>
          <w:ilvl w:val="1"/>
          <w:numId w:val="16"/>
        </w:numPr>
        <w:tabs>
          <w:tab w:val="clear" w:pos="1141"/>
          <w:tab w:val="num" w:pos="792"/>
        </w:tabs>
        <w:ind w:left="792"/>
        <w:rPr>
          <w:bCs w:val="0"/>
        </w:rPr>
      </w:pPr>
      <w:r w:rsidRPr="00572292">
        <w:rPr>
          <w:rFonts w:hint="cs"/>
          <w:bCs w:val="0"/>
          <w:rtl/>
        </w:rPr>
        <w:t>תדריך החיסונים מתעדכן מעת לעת, על הספק הזוכה להתעדכן בשינויים אלו. הודעות על עדכונים יועברו גם במייל  באמצעות הלשכה.</w:t>
      </w:r>
    </w:p>
    <w:p w14:paraId="0E40D31B" w14:textId="77777777" w:rsidR="00572292" w:rsidRPr="00572292" w:rsidRDefault="00572292" w:rsidP="002149A7">
      <w:pPr>
        <w:pStyle w:val="H11"/>
        <w:numPr>
          <w:ilvl w:val="1"/>
          <w:numId w:val="16"/>
        </w:numPr>
        <w:tabs>
          <w:tab w:val="clear" w:pos="1141"/>
          <w:tab w:val="num" w:pos="792"/>
        </w:tabs>
        <w:ind w:left="792"/>
        <w:rPr>
          <w:bCs w:val="0"/>
          <w:rtl/>
        </w:rPr>
      </w:pPr>
      <w:r w:rsidRPr="00572292">
        <w:rPr>
          <w:rFonts w:hint="cs"/>
          <w:bCs w:val="0"/>
          <w:rtl/>
        </w:rPr>
        <w:t xml:space="preserve">בדיקות הסינון יבוצעו ע"י אנשי מקצוע בהתאם לכתוב בנהלי משרד הבריאות. </w:t>
      </w:r>
    </w:p>
    <w:p w14:paraId="67EF642F" w14:textId="77777777" w:rsidR="00572292" w:rsidRPr="00572292" w:rsidRDefault="00572292" w:rsidP="002149A7">
      <w:pPr>
        <w:pStyle w:val="H11"/>
        <w:numPr>
          <w:ilvl w:val="1"/>
          <w:numId w:val="16"/>
        </w:numPr>
        <w:tabs>
          <w:tab w:val="clear" w:pos="1141"/>
          <w:tab w:val="num" w:pos="792"/>
        </w:tabs>
        <w:ind w:left="792"/>
        <w:rPr>
          <w:bCs w:val="0"/>
        </w:rPr>
      </w:pPr>
      <w:r w:rsidRPr="00572292">
        <w:rPr>
          <w:bCs w:val="0"/>
          <w:rtl/>
        </w:rPr>
        <w:t>מידע אודות מתן חיסונים</w:t>
      </w:r>
      <w:r w:rsidRPr="00572292">
        <w:rPr>
          <w:rFonts w:hint="cs"/>
          <w:bCs w:val="0"/>
          <w:rtl/>
        </w:rPr>
        <w:t xml:space="preserve"> ובדיקות</w:t>
      </w:r>
      <w:r w:rsidRPr="00572292">
        <w:rPr>
          <w:bCs w:val="0"/>
          <w:rtl/>
        </w:rPr>
        <w:t xml:space="preserve"> מפורט ב</w:t>
      </w:r>
      <w:r w:rsidRPr="00572292">
        <w:rPr>
          <w:rFonts w:hint="cs"/>
          <w:bCs w:val="0"/>
          <w:rtl/>
        </w:rPr>
        <w:t>תדריך</w:t>
      </w:r>
      <w:r w:rsidRPr="00572292">
        <w:rPr>
          <w:bCs w:val="0"/>
          <w:rtl/>
        </w:rPr>
        <w:t xml:space="preserve"> משרד הבריאות</w:t>
      </w:r>
      <w:r w:rsidRPr="00572292">
        <w:rPr>
          <w:rFonts w:hint="cs"/>
          <w:bCs w:val="0"/>
          <w:rtl/>
        </w:rPr>
        <w:t xml:space="preserve"> להזרקת חיסונים בקישור הבא:</w:t>
      </w:r>
    </w:p>
    <w:p w14:paraId="65E353CF" w14:textId="77777777" w:rsidR="00572292" w:rsidRPr="00572292" w:rsidRDefault="00361E3B" w:rsidP="002149A7">
      <w:pPr>
        <w:pStyle w:val="H11"/>
        <w:numPr>
          <w:ilvl w:val="1"/>
          <w:numId w:val="16"/>
        </w:numPr>
        <w:tabs>
          <w:tab w:val="clear" w:pos="1141"/>
          <w:tab w:val="num" w:pos="792"/>
        </w:tabs>
        <w:ind w:left="792"/>
        <w:rPr>
          <w:bCs w:val="0"/>
          <w:rtl/>
        </w:rPr>
      </w:pPr>
      <w:hyperlink r:id="rId20" w:history="1">
        <w:r w:rsidR="00572292" w:rsidRPr="00572292">
          <w:rPr>
            <w:rStyle w:val="Hyperlink"/>
            <w:bCs w:val="0"/>
          </w:rPr>
          <w:t>https://www.health.gov.il/PublicationsFiles/TadrichHisunim_21072014.pdf</w:t>
        </w:r>
      </w:hyperlink>
    </w:p>
    <w:p w14:paraId="5D132C40" w14:textId="77777777" w:rsidR="00572292" w:rsidRPr="00572292" w:rsidRDefault="00572292" w:rsidP="002149A7">
      <w:pPr>
        <w:pStyle w:val="H11"/>
        <w:numPr>
          <w:ilvl w:val="1"/>
          <w:numId w:val="16"/>
        </w:numPr>
        <w:tabs>
          <w:tab w:val="clear" w:pos="1141"/>
          <w:tab w:val="num" w:pos="792"/>
        </w:tabs>
        <w:ind w:left="792"/>
        <w:jc w:val="both"/>
        <w:rPr>
          <w:bCs w:val="0"/>
        </w:rPr>
      </w:pPr>
      <w:r w:rsidRPr="00572292">
        <w:rPr>
          <w:rFonts w:hint="cs"/>
          <w:bCs w:val="0"/>
          <w:rtl/>
        </w:rPr>
        <w:t xml:space="preserve">הטיפול, אחסון, שינוע, והזמנת החיסונים יבוצעו בהתאם לנוהל ניהול לוגיסטי של מערך החיסונים המופיע בקישור הבא:    </w:t>
      </w:r>
    </w:p>
    <w:p w14:paraId="43957D59" w14:textId="77777777" w:rsidR="00572292" w:rsidRPr="00572292" w:rsidRDefault="00361E3B" w:rsidP="002149A7">
      <w:pPr>
        <w:pStyle w:val="H11"/>
        <w:numPr>
          <w:ilvl w:val="1"/>
          <w:numId w:val="16"/>
        </w:numPr>
        <w:tabs>
          <w:tab w:val="clear" w:pos="1141"/>
          <w:tab w:val="num" w:pos="792"/>
        </w:tabs>
        <w:ind w:left="792"/>
        <w:jc w:val="both"/>
        <w:rPr>
          <w:bCs w:val="0"/>
        </w:rPr>
      </w:pPr>
      <w:hyperlink r:id="rId21" w:history="1">
        <w:r w:rsidR="00572292" w:rsidRPr="00572292">
          <w:rPr>
            <w:rStyle w:val="Hyperlink"/>
            <w:bCs w:val="0"/>
          </w:rPr>
          <w:t>https://www.health.gov.il/hozer/bz08_2010.pdf</w:t>
        </w:r>
      </w:hyperlink>
      <w:r w:rsidR="00572292" w:rsidRPr="00572292">
        <w:rPr>
          <w:rFonts w:hint="cs"/>
          <w:bCs w:val="0"/>
          <w:rtl/>
        </w:rPr>
        <w:t>.</w:t>
      </w:r>
    </w:p>
    <w:p w14:paraId="58F6A0F6" w14:textId="77777777" w:rsidR="00572292" w:rsidRPr="00572292" w:rsidRDefault="00572292" w:rsidP="002149A7">
      <w:pPr>
        <w:pStyle w:val="H11"/>
        <w:numPr>
          <w:ilvl w:val="1"/>
          <w:numId w:val="16"/>
        </w:numPr>
        <w:tabs>
          <w:tab w:val="clear" w:pos="1141"/>
          <w:tab w:val="num" w:pos="792"/>
        </w:tabs>
        <w:ind w:left="792"/>
        <w:rPr>
          <w:bCs w:val="0"/>
          <w:rtl/>
        </w:rPr>
      </w:pPr>
      <w:r w:rsidRPr="00572292">
        <w:rPr>
          <w:bCs w:val="0"/>
          <w:rtl/>
        </w:rPr>
        <w:t xml:space="preserve">המשרד שומר לעצמו את הזכות להוסיף לרשימת החיסונים המופיעה </w:t>
      </w:r>
      <w:r w:rsidRPr="00572292">
        <w:rPr>
          <w:rFonts w:hint="cs"/>
          <w:bCs w:val="0"/>
          <w:rtl/>
        </w:rPr>
        <w:t xml:space="preserve">בחוזר </w:t>
      </w:r>
      <w:r w:rsidRPr="00572292">
        <w:rPr>
          <w:bCs w:val="0"/>
          <w:rtl/>
        </w:rPr>
        <w:t>חיסונים נוספים בהתאם לשיקול דעתו הבלעדי. ההודעה על החיסונים החדשים תכלול לכל הפחות את הנתונים הבאים</w:t>
      </w:r>
      <w:r w:rsidRPr="00572292">
        <w:rPr>
          <w:rFonts w:hint="cs"/>
          <w:bCs w:val="0"/>
          <w:rtl/>
        </w:rPr>
        <w:t>:</w:t>
      </w:r>
    </w:p>
    <w:p w14:paraId="0889F136" w14:textId="77777777" w:rsidR="00572292" w:rsidRPr="00572292" w:rsidRDefault="00572292" w:rsidP="002149A7">
      <w:pPr>
        <w:pStyle w:val="H11"/>
        <w:numPr>
          <w:ilvl w:val="2"/>
          <w:numId w:val="16"/>
        </w:numPr>
        <w:tabs>
          <w:tab w:val="clear" w:pos="1440"/>
          <w:tab w:val="num" w:pos="1512"/>
        </w:tabs>
        <w:ind w:left="1296"/>
        <w:rPr>
          <w:bCs w:val="0"/>
          <w:rtl/>
        </w:rPr>
      </w:pPr>
      <w:r w:rsidRPr="00572292">
        <w:rPr>
          <w:bCs w:val="0"/>
          <w:rtl/>
        </w:rPr>
        <w:t>שם החיסון</w:t>
      </w:r>
    </w:p>
    <w:p w14:paraId="2EF7510D" w14:textId="77777777" w:rsidR="00572292" w:rsidRPr="00572292" w:rsidRDefault="00572292" w:rsidP="002149A7">
      <w:pPr>
        <w:pStyle w:val="H11"/>
        <w:numPr>
          <w:ilvl w:val="2"/>
          <w:numId w:val="16"/>
        </w:numPr>
        <w:tabs>
          <w:tab w:val="clear" w:pos="1440"/>
          <w:tab w:val="num" w:pos="1512"/>
        </w:tabs>
        <w:ind w:left="1296"/>
        <w:rPr>
          <w:bCs w:val="0"/>
          <w:rtl/>
        </w:rPr>
      </w:pPr>
      <w:r w:rsidRPr="00572292">
        <w:rPr>
          <w:bCs w:val="0"/>
          <w:rtl/>
        </w:rPr>
        <w:t>האוכלוסייה המיועדת לקבלו</w:t>
      </w:r>
    </w:p>
    <w:p w14:paraId="60ED2E8C" w14:textId="77777777" w:rsidR="00572292" w:rsidRPr="00572292" w:rsidRDefault="00572292" w:rsidP="002149A7">
      <w:pPr>
        <w:pStyle w:val="H11"/>
        <w:numPr>
          <w:ilvl w:val="2"/>
          <w:numId w:val="16"/>
        </w:numPr>
        <w:tabs>
          <w:tab w:val="clear" w:pos="1440"/>
          <w:tab w:val="num" w:pos="1512"/>
        </w:tabs>
        <w:ind w:left="1296"/>
        <w:rPr>
          <w:bCs w:val="0"/>
          <w:rtl/>
        </w:rPr>
      </w:pPr>
      <w:r w:rsidRPr="00572292">
        <w:rPr>
          <w:bCs w:val="0"/>
          <w:rtl/>
        </w:rPr>
        <w:t>שיטת ביצוע החיסון</w:t>
      </w:r>
    </w:p>
    <w:p w14:paraId="061F8E00" w14:textId="77777777" w:rsidR="00572292" w:rsidRPr="00572292" w:rsidRDefault="00572292" w:rsidP="002149A7">
      <w:pPr>
        <w:pStyle w:val="H11"/>
        <w:numPr>
          <w:ilvl w:val="2"/>
          <w:numId w:val="16"/>
        </w:numPr>
        <w:tabs>
          <w:tab w:val="clear" w:pos="1440"/>
          <w:tab w:val="num" w:pos="1512"/>
        </w:tabs>
        <w:ind w:left="1296"/>
        <w:rPr>
          <w:bCs w:val="0"/>
          <w:rtl/>
        </w:rPr>
      </w:pPr>
      <w:r w:rsidRPr="00572292">
        <w:rPr>
          <w:bCs w:val="0"/>
          <w:rtl/>
        </w:rPr>
        <w:t>מועדי ביצוע החיסון</w:t>
      </w:r>
    </w:p>
    <w:p w14:paraId="03974103" w14:textId="77777777" w:rsidR="00572292" w:rsidRPr="00572292" w:rsidRDefault="00572292" w:rsidP="002149A7">
      <w:pPr>
        <w:pStyle w:val="H11"/>
        <w:numPr>
          <w:ilvl w:val="2"/>
          <w:numId w:val="16"/>
        </w:numPr>
        <w:tabs>
          <w:tab w:val="clear" w:pos="1440"/>
          <w:tab w:val="num" w:pos="1512"/>
        </w:tabs>
        <w:ind w:left="1296"/>
        <w:rPr>
          <w:bCs w:val="0"/>
          <w:rtl/>
        </w:rPr>
      </w:pPr>
      <w:r w:rsidRPr="00572292">
        <w:rPr>
          <w:bCs w:val="0"/>
          <w:rtl/>
        </w:rPr>
        <w:t xml:space="preserve">אופן האחסון של החיסון </w:t>
      </w:r>
    </w:p>
    <w:p w14:paraId="5CA5CD9B" w14:textId="77777777" w:rsidR="00572292" w:rsidRPr="00572292" w:rsidRDefault="00572292" w:rsidP="002149A7">
      <w:pPr>
        <w:pStyle w:val="H11"/>
        <w:numPr>
          <w:ilvl w:val="2"/>
          <w:numId w:val="16"/>
        </w:numPr>
        <w:tabs>
          <w:tab w:val="clear" w:pos="1440"/>
          <w:tab w:val="num" w:pos="1512"/>
        </w:tabs>
        <w:ind w:left="1296"/>
        <w:rPr>
          <w:bCs w:val="0"/>
          <w:rtl/>
        </w:rPr>
      </w:pPr>
      <w:r w:rsidRPr="00572292">
        <w:rPr>
          <w:bCs w:val="0"/>
          <w:rtl/>
        </w:rPr>
        <w:t>תופעות הלוואי האפשריות של החיסון</w:t>
      </w:r>
    </w:p>
    <w:p w14:paraId="5FCD9204" w14:textId="77777777" w:rsidR="00572292" w:rsidRPr="00572292" w:rsidRDefault="00572292" w:rsidP="002149A7">
      <w:pPr>
        <w:pStyle w:val="H11"/>
        <w:numPr>
          <w:ilvl w:val="2"/>
          <w:numId w:val="16"/>
        </w:numPr>
        <w:ind w:left="1296"/>
        <w:rPr>
          <w:bCs w:val="0"/>
          <w:rtl/>
        </w:rPr>
      </w:pPr>
      <w:bookmarkStart w:id="88" w:name="_Ref148543878"/>
      <w:bookmarkEnd w:id="87"/>
      <w:r w:rsidRPr="00572292">
        <w:rPr>
          <w:bCs w:val="0"/>
          <w:rtl/>
        </w:rPr>
        <w:t xml:space="preserve">אופן שינוע </w:t>
      </w:r>
      <w:r w:rsidRPr="00572292">
        <w:rPr>
          <w:rFonts w:hint="eastAsia"/>
          <w:bCs w:val="0"/>
          <w:rtl/>
        </w:rPr>
        <w:t>חיסונים</w:t>
      </w:r>
      <w:bookmarkEnd w:id="88"/>
    </w:p>
    <w:p w14:paraId="6C679411" w14:textId="22B361CE" w:rsidR="00572292" w:rsidRPr="00572292" w:rsidRDefault="00237301" w:rsidP="002149A7">
      <w:pPr>
        <w:pStyle w:val="H11"/>
        <w:numPr>
          <w:ilvl w:val="1"/>
          <w:numId w:val="16"/>
        </w:numPr>
        <w:tabs>
          <w:tab w:val="clear" w:pos="1141"/>
          <w:tab w:val="num" w:pos="792"/>
        </w:tabs>
        <w:ind w:left="792"/>
        <w:rPr>
          <w:bCs w:val="0"/>
        </w:rPr>
      </w:pPr>
      <w:r>
        <w:rPr>
          <w:rFonts w:hint="cs"/>
          <w:bCs w:val="0"/>
          <w:rtl/>
        </w:rPr>
        <w:t>הספק</w:t>
      </w:r>
      <w:r w:rsidR="00572292" w:rsidRPr="00572292">
        <w:rPr>
          <w:bCs w:val="0"/>
          <w:rtl/>
        </w:rPr>
        <w:t xml:space="preserve"> יקבל את החיסונים הנדרשים</w:t>
      </w:r>
      <w:r w:rsidR="00572292" w:rsidRPr="00572292">
        <w:rPr>
          <w:rFonts w:hint="cs"/>
          <w:bCs w:val="0"/>
          <w:rtl/>
        </w:rPr>
        <w:t xml:space="preserve"> ממשרד הבריאות, ללא תמורה.</w:t>
      </w:r>
    </w:p>
    <w:p w14:paraId="5CA8509A" w14:textId="7391690F" w:rsidR="00572292" w:rsidRPr="00572292" w:rsidRDefault="00237301" w:rsidP="002149A7">
      <w:pPr>
        <w:pStyle w:val="H11"/>
        <w:numPr>
          <w:ilvl w:val="1"/>
          <w:numId w:val="16"/>
        </w:numPr>
        <w:tabs>
          <w:tab w:val="clear" w:pos="1141"/>
          <w:tab w:val="num" w:pos="792"/>
        </w:tabs>
        <w:ind w:left="792"/>
        <w:rPr>
          <w:bCs w:val="0"/>
        </w:rPr>
      </w:pPr>
      <w:r>
        <w:rPr>
          <w:rFonts w:hint="cs"/>
          <w:bCs w:val="0"/>
          <w:rtl/>
        </w:rPr>
        <w:t>הספק</w:t>
      </w:r>
      <w:r w:rsidR="00572292" w:rsidRPr="00572292">
        <w:rPr>
          <w:bCs w:val="0"/>
          <w:rtl/>
        </w:rPr>
        <w:t xml:space="preserve"> </w:t>
      </w:r>
      <w:r w:rsidR="00572292" w:rsidRPr="00572292">
        <w:rPr>
          <w:rFonts w:hint="cs"/>
          <w:bCs w:val="0"/>
          <w:rtl/>
        </w:rPr>
        <w:t>יאסוף</w:t>
      </w:r>
      <w:r w:rsidR="00572292" w:rsidRPr="00572292">
        <w:rPr>
          <w:bCs w:val="0"/>
          <w:rtl/>
        </w:rPr>
        <w:t xml:space="preserve"> את החיסונים הנדרשים מ</w:t>
      </w:r>
      <w:r w:rsidR="00572292" w:rsidRPr="00572292">
        <w:rPr>
          <w:rFonts w:hint="cs"/>
          <w:bCs w:val="0"/>
          <w:rtl/>
        </w:rPr>
        <w:t xml:space="preserve">לשכת הבריאות </w:t>
      </w:r>
      <w:r w:rsidR="00566192">
        <w:rPr>
          <w:rFonts w:hint="cs"/>
          <w:bCs w:val="0"/>
          <w:rtl/>
        </w:rPr>
        <w:t>הקרובה</w:t>
      </w:r>
      <w:r w:rsidR="00572292" w:rsidRPr="00572292">
        <w:rPr>
          <w:rFonts w:hint="cs"/>
          <w:bCs w:val="0"/>
          <w:rtl/>
        </w:rPr>
        <w:t xml:space="preserve">, בתאום מראש, וישנע אותם </w:t>
      </w:r>
      <w:r w:rsidR="00572292" w:rsidRPr="00572292">
        <w:rPr>
          <w:bCs w:val="0"/>
          <w:rtl/>
        </w:rPr>
        <w:t xml:space="preserve">עד </w:t>
      </w:r>
      <w:r w:rsidR="00566192">
        <w:rPr>
          <w:rFonts w:hint="cs"/>
          <w:bCs w:val="0"/>
          <w:rtl/>
        </w:rPr>
        <w:t>למתחם</w:t>
      </w:r>
      <w:r w:rsidR="00572292" w:rsidRPr="00572292">
        <w:rPr>
          <w:rFonts w:hint="cs"/>
          <w:bCs w:val="0"/>
          <w:rtl/>
        </w:rPr>
        <w:t>. יובהר כי האיסוף והשינוע הינם</w:t>
      </w:r>
      <w:r w:rsidR="00572292" w:rsidRPr="00572292">
        <w:rPr>
          <w:bCs w:val="0"/>
          <w:rtl/>
        </w:rPr>
        <w:t xml:space="preserve"> באחריות מ</w:t>
      </w:r>
      <w:r w:rsidR="00572292" w:rsidRPr="00572292">
        <w:rPr>
          <w:rFonts w:hint="cs"/>
          <w:bCs w:val="0"/>
          <w:rtl/>
        </w:rPr>
        <w:t>לאה של הספק, תוך שימוש ברכב הובלה עם מקרר או צידניות מתוקפות עם מד טמפרטורה שמאפשר ניטור טמפרטורה בזמן שינוע שמבטיח שמירת שרשרת קור בטמפרטורה של בין 2-8 מעלות צלסיוס</w:t>
      </w:r>
      <w:r w:rsidR="00572292" w:rsidRPr="00572292">
        <w:rPr>
          <w:bCs w:val="0"/>
          <w:rtl/>
        </w:rPr>
        <w:t>.</w:t>
      </w:r>
      <w:r w:rsidR="00566192">
        <w:rPr>
          <w:rFonts w:hint="cs"/>
          <w:bCs w:val="0"/>
          <w:rtl/>
        </w:rPr>
        <w:t xml:space="preserve"> ככל שיידרש שינוע ממחסן לוגיסטי, הוא יבוצע ע"י המשרד ועל חשבונו. </w:t>
      </w:r>
    </w:p>
    <w:p w14:paraId="40290AAC" w14:textId="00F4D764" w:rsidR="00572292" w:rsidRPr="00572292" w:rsidRDefault="00572292" w:rsidP="002149A7">
      <w:pPr>
        <w:pStyle w:val="H11"/>
        <w:numPr>
          <w:ilvl w:val="1"/>
          <w:numId w:val="16"/>
        </w:numPr>
        <w:tabs>
          <w:tab w:val="clear" w:pos="1141"/>
          <w:tab w:val="num" w:pos="792"/>
        </w:tabs>
        <w:ind w:left="792"/>
        <w:rPr>
          <w:bCs w:val="0"/>
          <w:rtl/>
        </w:rPr>
      </w:pPr>
      <w:r w:rsidRPr="00572292">
        <w:rPr>
          <w:bCs w:val="0"/>
          <w:rtl/>
        </w:rPr>
        <w:t xml:space="preserve">לאחר שנמסרו החיסונים לידי </w:t>
      </w:r>
      <w:r w:rsidRPr="00572292">
        <w:rPr>
          <w:rFonts w:hint="cs"/>
          <w:bCs w:val="0"/>
          <w:rtl/>
        </w:rPr>
        <w:t>הספק</w:t>
      </w:r>
      <w:r w:rsidRPr="00572292">
        <w:rPr>
          <w:bCs w:val="0"/>
          <w:rtl/>
        </w:rPr>
        <w:t>,</w:t>
      </w:r>
      <w:r w:rsidRPr="00572292">
        <w:rPr>
          <w:rFonts w:hint="cs"/>
          <w:bCs w:val="0"/>
          <w:rtl/>
        </w:rPr>
        <w:t xml:space="preserve"> </w:t>
      </w:r>
      <w:r w:rsidRPr="00572292">
        <w:rPr>
          <w:bCs w:val="0"/>
          <w:rtl/>
        </w:rPr>
        <w:t>עליו לשומרם בקירור, בהתאם לנוהלי המשרד</w:t>
      </w:r>
      <w:r w:rsidR="000B59A1">
        <w:rPr>
          <w:rFonts w:hint="cs"/>
          <w:bCs w:val="0"/>
          <w:rtl/>
        </w:rPr>
        <w:t xml:space="preserve">, לרבות </w:t>
      </w:r>
      <w:r w:rsidR="008F331A" w:rsidRPr="004E4AF3">
        <w:rPr>
          <w:rFonts w:hint="cs"/>
          <w:bCs w:val="0"/>
          <w:rtl/>
        </w:rPr>
        <w:t>י</w:t>
      </w:r>
      <w:r w:rsidR="00F62645" w:rsidRPr="004E4AF3">
        <w:rPr>
          <w:bCs w:val="0"/>
          <w:rtl/>
        </w:rPr>
        <w:t>כולת בקרה וני</w:t>
      </w:r>
      <w:r w:rsidR="008F331A" w:rsidRPr="004E4AF3">
        <w:rPr>
          <w:rFonts w:hint="cs"/>
          <w:bCs w:val="0"/>
          <w:rtl/>
        </w:rPr>
        <w:t>ט</w:t>
      </w:r>
      <w:r w:rsidR="00F62645" w:rsidRPr="004E4AF3">
        <w:rPr>
          <w:bCs w:val="0"/>
          <w:rtl/>
        </w:rPr>
        <w:t>ור מרחוק עם מערכת אל פסק לתרופות וחיסונים</w:t>
      </w:r>
      <w:r w:rsidRPr="00572292">
        <w:rPr>
          <w:rFonts w:hint="cs"/>
          <w:bCs w:val="0"/>
          <w:rtl/>
        </w:rPr>
        <w:t>.</w:t>
      </w:r>
      <w:r w:rsidRPr="00572292">
        <w:rPr>
          <w:bCs w:val="0"/>
          <w:rtl/>
        </w:rPr>
        <w:t xml:space="preserve"> האחריות בכל הנוגע לאחסונם במקום שמור, מניעת אובדנם/גניבתם וכן שמירתם בתנאי הקירור הנדרשים הינה של </w:t>
      </w:r>
      <w:r w:rsidRPr="00572292">
        <w:rPr>
          <w:rFonts w:hint="cs"/>
          <w:bCs w:val="0"/>
          <w:rtl/>
        </w:rPr>
        <w:t>הספק</w:t>
      </w:r>
      <w:r w:rsidRPr="00572292">
        <w:rPr>
          <w:bCs w:val="0"/>
          <w:rtl/>
        </w:rPr>
        <w:t xml:space="preserve">. </w:t>
      </w:r>
    </w:p>
    <w:p w14:paraId="018B4374" w14:textId="77777777" w:rsidR="00572292" w:rsidRPr="00572292" w:rsidRDefault="00572292" w:rsidP="002149A7">
      <w:pPr>
        <w:pStyle w:val="H11"/>
        <w:numPr>
          <w:ilvl w:val="0"/>
          <w:numId w:val="16"/>
        </w:numPr>
        <w:tabs>
          <w:tab w:val="num" w:pos="792"/>
        </w:tabs>
      </w:pPr>
      <w:bookmarkStart w:id="89" w:name="_Ref328468679"/>
      <w:r w:rsidRPr="00572292">
        <w:rPr>
          <w:rtl/>
        </w:rPr>
        <w:t>אופן הניהול והטיפול בחיסונים</w:t>
      </w:r>
      <w:bookmarkEnd w:id="89"/>
      <w:r w:rsidRPr="00572292">
        <w:rPr>
          <w:rtl/>
        </w:rPr>
        <w:t xml:space="preserve"> </w:t>
      </w:r>
    </w:p>
    <w:p w14:paraId="56A759E2" w14:textId="77777777" w:rsidR="00572292" w:rsidRPr="00572292" w:rsidRDefault="00572292" w:rsidP="002149A7">
      <w:pPr>
        <w:pStyle w:val="H11"/>
        <w:numPr>
          <w:ilvl w:val="1"/>
          <w:numId w:val="16"/>
        </w:numPr>
        <w:tabs>
          <w:tab w:val="clear" w:pos="1141"/>
          <w:tab w:val="num" w:pos="792"/>
        </w:tabs>
        <w:ind w:left="792"/>
        <w:rPr>
          <w:bCs w:val="0"/>
          <w:rtl/>
        </w:rPr>
      </w:pPr>
      <w:r w:rsidRPr="00572292">
        <w:rPr>
          <w:bCs w:val="0"/>
          <w:rtl/>
        </w:rPr>
        <w:t xml:space="preserve"> הספק מחויב לבצע את כל הפעולות הנוגעות לטיפול ולניהול החיסונים, בליווי של שירותי ייעוץ של רוקח, זאת לרבות, אחסון, אחזקה, שימור, קירור, </w:t>
      </w:r>
      <w:r w:rsidRPr="00572292">
        <w:rPr>
          <w:rFonts w:hint="cs"/>
          <w:bCs w:val="0"/>
          <w:rtl/>
        </w:rPr>
        <w:t>שינוע</w:t>
      </w:r>
      <w:r w:rsidRPr="00572292">
        <w:rPr>
          <w:bCs w:val="0"/>
          <w:rtl/>
        </w:rPr>
        <w:t xml:space="preserve"> וכל הנוגע לטיפול של החיסונים, כל זאת ע"פ נהלי המשרד. </w:t>
      </w:r>
    </w:p>
    <w:p w14:paraId="11B9A2CC" w14:textId="77777777" w:rsidR="00E06FFA" w:rsidRPr="00E06FFA" w:rsidRDefault="00E06FFA" w:rsidP="002149A7">
      <w:pPr>
        <w:pStyle w:val="H11"/>
        <w:numPr>
          <w:ilvl w:val="0"/>
          <w:numId w:val="16"/>
        </w:numPr>
        <w:rPr>
          <w:rtl/>
        </w:rPr>
      </w:pPr>
      <w:r w:rsidRPr="00E06FFA">
        <w:rPr>
          <w:rFonts w:hint="eastAsia"/>
          <w:rtl/>
        </w:rPr>
        <w:t>שינוע</w:t>
      </w:r>
      <w:r w:rsidRPr="00E06FFA">
        <w:rPr>
          <w:rtl/>
        </w:rPr>
        <w:t xml:space="preserve"> </w:t>
      </w:r>
      <w:r w:rsidRPr="00E06FFA">
        <w:rPr>
          <w:rFonts w:hint="eastAsia"/>
          <w:rtl/>
        </w:rPr>
        <w:t>פסולת</w:t>
      </w:r>
      <w:r w:rsidRPr="00E06FFA">
        <w:rPr>
          <w:rtl/>
        </w:rPr>
        <w:t xml:space="preserve"> </w:t>
      </w:r>
      <w:r w:rsidRPr="00E06FFA">
        <w:rPr>
          <w:rFonts w:hint="eastAsia"/>
          <w:rtl/>
        </w:rPr>
        <w:t>רפואית</w:t>
      </w:r>
    </w:p>
    <w:p w14:paraId="19A72C53" w14:textId="77777777" w:rsidR="00E06FFA" w:rsidRPr="00E06FFA" w:rsidRDefault="00E06FFA" w:rsidP="002149A7">
      <w:pPr>
        <w:pStyle w:val="H11"/>
        <w:numPr>
          <w:ilvl w:val="1"/>
          <w:numId w:val="16"/>
        </w:numPr>
        <w:tabs>
          <w:tab w:val="clear" w:pos="1141"/>
          <w:tab w:val="num" w:pos="792"/>
        </w:tabs>
        <w:ind w:left="792"/>
        <w:rPr>
          <w:b/>
          <w:bCs w:val="0"/>
        </w:rPr>
      </w:pPr>
      <w:r w:rsidRPr="00E06FFA">
        <w:rPr>
          <w:rFonts w:hint="eastAsia"/>
          <w:b/>
          <w:bCs w:val="0"/>
          <w:rtl/>
        </w:rPr>
        <w:t>במסגרת</w:t>
      </w:r>
      <w:r w:rsidRPr="00E06FFA">
        <w:rPr>
          <w:b/>
          <w:bCs w:val="0"/>
          <w:rtl/>
        </w:rPr>
        <w:t xml:space="preserve"> </w:t>
      </w:r>
      <w:r w:rsidRPr="00E06FFA">
        <w:rPr>
          <w:rFonts w:hint="eastAsia"/>
          <w:b/>
          <w:bCs w:val="0"/>
          <w:rtl/>
        </w:rPr>
        <w:t>ביצוע</w:t>
      </w:r>
      <w:r w:rsidRPr="00E06FFA">
        <w:rPr>
          <w:b/>
          <w:bCs w:val="0"/>
          <w:rtl/>
        </w:rPr>
        <w:t xml:space="preserve"> </w:t>
      </w:r>
      <w:r w:rsidRPr="00E06FFA">
        <w:rPr>
          <w:rFonts w:hint="eastAsia"/>
          <w:b/>
          <w:bCs w:val="0"/>
          <w:rtl/>
        </w:rPr>
        <w:t>השירותים</w:t>
      </w:r>
      <w:r w:rsidRPr="00E06FFA">
        <w:rPr>
          <w:b/>
          <w:bCs w:val="0"/>
          <w:rtl/>
        </w:rPr>
        <w:t xml:space="preserve"> </w:t>
      </w:r>
      <w:r w:rsidRPr="00E06FFA">
        <w:rPr>
          <w:rFonts w:hint="eastAsia"/>
          <w:b/>
          <w:bCs w:val="0"/>
          <w:rtl/>
        </w:rPr>
        <w:t>הנדרשים</w:t>
      </w:r>
      <w:r w:rsidRPr="00E06FFA">
        <w:rPr>
          <w:b/>
          <w:bCs w:val="0"/>
          <w:rtl/>
        </w:rPr>
        <w:t xml:space="preserve"> </w:t>
      </w:r>
      <w:r w:rsidRPr="00E06FFA">
        <w:rPr>
          <w:rFonts w:hint="eastAsia"/>
          <w:b/>
          <w:bCs w:val="0"/>
          <w:rtl/>
        </w:rPr>
        <w:t>מחויב</w:t>
      </w:r>
      <w:r w:rsidRPr="00E06FFA">
        <w:rPr>
          <w:b/>
          <w:bCs w:val="0"/>
          <w:rtl/>
        </w:rPr>
        <w:t xml:space="preserve"> </w:t>
      </w:r>
      <w:r w:rsidRPr="00E06FFA">
        <w:rPr>
          <w:rFonts w:hint="eastAsia"/>
          <w:b/>
          <w:bCs w:val="0"/>
          <w:rtl/>
        </w:rPr>
        <w:t>הזוכה</w:t>
      </w:r>
      <w:r w:rsidRPr="00E06FFA">
        <w:rPr>
          <w:b/>
          <w:bCs w:val="0"/>
          <w:rtl/>
        </w:rPr>
        <w:t xml:space="preserve"> </w:t>
      </w:r>
      <w:r w:rsidRPr="00E06FFA">
        <w:rPr>
          <w:rFonts w:hint="eastAsia"/>
          <w:b/>
          <w:bCs w:val="0"/>
          <w:rtl/>
        </w:rPr>
        <w:t>לבצע</w:t>
      </w:r>
      <w:r w:rsidRPr="00E06FFA">
        <w:rPr>
          <w:b/>
          <w:bCs w:val="0"/>
          <w:rtl/>
        </w:rPr>
        <w:t xml:space="preserve"> </w:t>
      </w:r>
      <w:r w:rsidRPr="00E06FFA">
        <w:rPr>
          <w:rFonts w:hint="eastAsia"/>
          <w:b/>
          <w:bCs w:val="0"/>
          <w:rtl/>
        </w:rPr>
        <w:t>פינוי</w:t>
      </w:r>
      <w:r w:rsidRPr="00E06FFA">
        <w:rPr>
          <w:b/>
          <w:bCs w:val="0"/>
          <w:rtl/>
        </w:rPr>
        <w:t xml:space="preserve"> </w:t>
      </w:r>
      <w:r w:rsidRPr="00E06FFA">
        <w:rPr>
          <w:rFonts w:hint="eastAsia"/>
          <w:b/>
          <w:bCs w:val="0"/>
          <w:rtl/>
        </w:rPr>
        <w:t>של</w:t>
      </w:r>
      <w:r w:rsidRPr="00E06FFA">
        <w:rPr>
          <w:b/>
          <w:bCs w:val="0"/>
          <w:rtl/>
        </w:rPr>
        <w:t xml:space="preserve"> </w:t>
      </w:r>
      <w:r w:rsidRPr="00E06FFA">
        <w:rPr>
          <w:rFonts w:hint="eastAsia"/>
          <w:b/>
          <w:bCs w:val="0"/>
          <w:rtl/>
        </w:rPr>
        <w:t>פסולת</w:t>
      </w:r>
      <w:r w:rsidRPr="00E06FFA">
        <w:rPr>
          <w:b/>
          <w:bCs w:val="0"/>
          <w:rtl/>
        </w:rPr>
        <w:t xml:space="preserve"> </w:t>
      </w:r>
      <w:r w:rsidRPr="00E06FFA">
        <w:rPr>
          <w:rFonts w:hint="eastAsia"/>
          <w:b/>
          <w:bCs w:val="0"/>
          <w:rtl/>
        </w:rPr>
        <w:t>רפואית</w:t>
      </w:r>
      <w:r w:rsidRPr="00E06FFA">
        <w:rPr>
          <w:b/>
          <w:bCs w:val="0"/>
          <w:rtl/>
        </w:rPr>
        <w:t xml:space="preserve"> </w:t>
      </w:r>
      <w:r w:rsidRPr="00E06FFA">
        <w:rPr>
          <w:rFonts w:hint="eastAsia"/>
          <w:b/>
          <w:bCs w:val="0"/>
          <w:rtl/>
        </w:rPr>
        <w:t>באופן</w:t>
      </w:r>
      <w:r w:rsidRPr="00E06FFA">
        <w:rPr>
          <w:b/>
          <w:bCs w:val="0"/>
          <w:rtl/>
        </w:rPr>
        <w:t xml:space="preserve"> </w:t>
      </w:r>
      <w:r w:rsidRPr="00E06FFA">
        <w:rPr>
          <w:rFonts w:hint="eastAsia"/>
          <w:b/>
          <w:bCs w:val="0"/>
          <w:rtl/>
        </w:rPr>
        <w:t>נפרד</w:t>
      </w:r>
      <w:r w:rsidRPr="00E06FFA">
        <w:rPr>
          <w:b/>
          <w:bCs w:val="0"/>
          <w:rtl/>
        </w:rPr>
        <w:t>.</w:t>
      </w:r>
    </w:p>
    <w:p w14:paraId="3D5C392E" w14:textId="77777777" w:rsidR="00E06FFA" w:rsidRPr="00E06FFA" w:rsidRDefault="00E06FFA" w:rsidP="002149A7">
      <w:pPr>
        <w:pStyle w:val="H11"/>
        <w:numPr>
          <w:ilvl w:val="1"/>
          <w:numId w:val="16"/>
        </w:numPr>
        <w:tabs>
          <w:tab w:val="clear" w:pos="1141"/>
          <w:tab w:val="num" w:pos="792"/>
        </w:tabs>
        <w:ind w:left="792"/>
        <w:rPr>
          <w:b/>
          <w:bCs w:val="0"/>
        </w:rPr>
      </w:pPr>
      <w:r w:rsidRPr="00E06FFA">
        <w:rPr>
          <w:rFonts w:hint="eastAsia"/>
          <w:b/>
          <w:bCs w:val="0"/>
          <w:rtl/>
        </w:rPr>
        <w:t>פינוי</w:t>
      </w:r>
      <w:r w:rsidRPr="00E06FFA">
        <w:rPr>
          <w:b/>
          <w:bCs w:val="0"/>
          <w:rtl/>
        </w:rPr>
        <w:t xml:space="preserve"> </w:t>
      </w:r>
      <w:r w:rsidRPr="00E06FFA">
        <w:rPr>
          <w:rFonts w:hint="eastAsia"/>
          <w:b/>
          <w:bCs w:val="0"/>
          <w:rtl/>
        </w:rPr>
        <w:t>פסולת</w:t>
      </w:r>
      <w:r w:rsidRPr="00E06FFA">
        <w:rPr>
          <w:b/>
          <w:bCs w:val="0"/>
          <w:rtl/>
        </w:rPr>
        <w:t xml:space="preserve"> </w:t>
      </w:r>
      <w:r w:rsidRPr="00E06FFA">
        <w:rPr>
          <w:rFonts w:hint="eastAsia"/>
          <w:b/>
          <w:bCs w:val="0"/>
          <w:rtl/>
        </w:rPr>
        <w:t>רפואית</w:t>
      </w:r>
      <w:r w:rsidRPr="00E06FFA">
        <w:rPr>
          <w:b/>
          <w:bCs w:val="0"/>
          <w:rtl/>
        </w:rPr>
        <w:t xml:space="preserve"> </w:t>
      </w:r>
      <w:r w:rsidRPr="00E06FFA">
        <w:rPr>
          <w:rFonts w:hint="eastAsia"/>
          <w:b/>
          <w:bCs w:val="0"/>
          <w:rtl/>
        </w:rPr>
        <w:t>יבוצע</w:t>
      </w:r>
      <w:r w:rsidRPr="00E06FFA">
        <w:rPr>
          <w:b/>
          <w:bCs w:val="0"/>
          <w:rtl/>
        </w:rPr>
        <w:t xml:space="preserve"> </w:t>
      </w:r>
      <w:r w:rsidRPr="00E06FFA">
        <w:rPr>
          <w:rFonts w:hint="eastAsia"/>
          <w:b/>
          <w:bCs w:val="0"/>
          <w:rtl/>
        </w:rPr>
        <w:t>ע</w:t>
      </w:r>
      <w:r w:rsidRPr="00E06FFA">
        <w:rPr>
          <w:b/>
          <w:bCs w:val="0"/>
          <w:rtl/>
        </w:rPr>
        <w:t xml:space="preserve">"י </w:t>
      </w:r>
      <w:r w:rsidRPr="00E06FFA">
        <w:rPr>
          <w:rFonts w:hint="eastAsia"/>
          <w:b/>
          <w:bCs w:val="0"/>
          <w:rtl/>
        </w:rPr>
        <w:t>חברה</w:t>
      </w:r>
      <w:r w:rsidRPr="00E06FFA">
        <w:rPr>
          <w:b/>
          <w:bCs w:val="0"/>
          <w:rtl/>
        </w:rPr>
        <w:t xml:space="preserve"> </w:t>
      </w:r>
      <w:r w:rsidRPr="00E06FFA">
        <w:rPr>
          <w:rFonts w:hint="eastAsia"/>
          <w:b/>
          <w:bCs w:val="0"/>
          <w:rtl/>
        </w:rPr>
        <w:t>ייעודית</w:t>
      </w:r>
      <w:r w:rsidRPr="00E06FFA">
        <w:rPr>
          <w:b/>
          <w:bCs w:val="0"/>
          <w:rtl/>
        </w:rPr>
        <w:t xml:space="preserve"> </w:t>
      </w:r>
      <w:r w:rsidRPr="00E06FFA">
        <w:rPr>
          <w:rFonts w:hint="eastAsia"/>
          <w:b/>
          <w:bCs w:val="0"/>
          <w:rtl/>
        </w:rPr>
        <w:t>לפינוי</w:t>
      </w:r>
      <w:r w:rsidRPr="00E06FFA">
        <w:rPr>
          <w:b/>
          <w:bCs w:val="0"/>
          <w:rtl/>
        </w:rPr>
        <w:t xml:space="preserve"> </w:t>
      </w:r>
      <w:r w:rsidRPr="00E06FFA">
        <w:rPr>
          <w:rFonts w:hint="eastAsia"/>
          <w:b/>
          <w:bCs w:val="0"/>
          <w:rtl/>
        </w:rPr>
        <w:t>פסולת</w:t>
      </w:r>
      <w:r w:rsidRPr="00E06FFA">
        <w:rPr>
          <w:b/>
          <w:bCs w:val="0"/>
          <w:rtl/>
        </w:rPr>
        <w:t xml:space="preserve"> </w:t>
      </w:r>
      <w:r w:rsidRPr="00E06FFA">
        <w:rPr>
          <w:rFonts w:hint="eastAsia"/>
          <w:b/>
          <w:bCs w:val="0"/>
          <w:rtl/>
        </w:rPr>
        <w:t>רפואית</w:t>
      </w:r>
      <w:r w:rsidRPr="00E06FFA">
        <w:rPr>
          <w:b/>
          <w:bCs w:val="0"/>
          <w:rtl/>
        </w:rPr>
        <w:t xml:space="preserve"> </w:t>
      </w:r>
      <w:r w:rsidRPr="00E06FFA">
        <w:rPr>
          <w:rFonts w:hint="eastAsia"/>
          <w:b/>
          <w:bCs w:val="0"/>
          <w:rtl/>
        </w:rPr>
        <w:t>ע</w:t>
      </w:r>
      <w:r w:rsidRPr="00E06FFA">
        <w:rPr>
          <w:b/>
          <w:bCs w:val="0"/>
          <w:rtl/>
        </w:rPr>
        <w:t xml:space="preserve">"פ </w:t>
      </w:r>
      <w:r w:rsidRPr="00E06FFA">
        <w:rPr>
          <w:rFonts w:hint="eastAsia"/>
          <w:b/>
          <w:bCs w:val="0"/>
          <w:rtl/>
        </w:rPr>
        <w:t>הנחיות</w:t>
      </w:r>
      <w:r w:rsidRPr="00E06FFA">
        <w:rPr>
          <w:b/>
          <w:bCs w:val="0"/>
          <w:rtl/>
        </w:rPr>
        <w:t xml:space="preserve"> </w:t>
      </w:r>
      <w:r w:rsidRPr="00E06FFA">
        <w:rPr>
          <w:rFonts w:hint="eastAsia"/>
          <w:b/>
          <w:bCs w:val="0"/>
          <w:rtl/>
        </w:rPr>
        <w:t>משרד</w:t>
      </w:r>
      <w:r w:rsidRPr="00E06FFA">
        <w:rPr>
          <w:b/>
          <w:bCs w:val="0"/>
          <w:rtl/>
        </w:rPr>
        <w:t xml:space="preserve"> </w:t>
      </w:r>
      <w:r w:rsidRPr="00E06FFA">
        <w:rPr>
          <w:rFonts w:hint="eastAsia"/>
          <w:b/>
          <w:bCs w:val="0"/>
          <w:rtl/>
        </w:rPr>
        <w:t>הבריאות</w:t>
      </w:r>
      <w:r w:rsidRPr="00E06FFA">
        <w:rPr>
          <w:b/>
          <w:bCs w:val="0"/>
          <w:rtl/>
        </w:rPr>
        <w:t>.</w:t>
      </w:r>
    </w:p>
    <w:p w14:paraId="160A6910" w14:textId="047EF1BE" w:rsidR="00E06FFA" w:rsidRPr="00E06FFA" w:rsidRDefault="00E06FFA" w:rsidP="002149A7">
      <w:pPr>
        <w:pStyle w:val="H11"/>
        <w:numPr>
          <w:ilvl w:val="1"/>
          <w:numId w:val="16"/>
        </w:numPr>
        <w:tabs>
          <w:tab w:val="clear" w:pos="1141"/>
          <w:tab w:val="num" w:pos="792"/>
        </w:tabs>
        <w:ind w:left="792"/>
        <w:rPr>
          <w:b/>
          <w:bCs w:val="0"/>
        </w:rPr>
      </w:pPr>
      <w:r w:rsidRPr="00E06FFA">
        <w:rPr>
          <w:rFonts w:hint="eastAsia"/>
          <w:b/>
          <w:bCs w:val="0"/>
          <w:rtl/>
        </w:rPr>
        <w:t>חובת</w:t>
      </w:r>
      <w:r w:rsidRPr="00E06FFA">
        <w:rPr>
          <w:b/>
          <w:bCs w:val="0"/>
          <w:rtl/>
        </w:rPr>
        <w:t xml:space="preserve"> </w:t>
      </w:r>
      <w:r w:rsidRPr="00E06FFA">
        <w:rPr>
          <w:rFonts w:hint="eastAsia"/>
          <w:b/>
          <w:bCs w:val="0"/>
          <w:rtl/>
        </w:rPr>
        <w:t>ההתקשרות</w:t>
      </w:r>
      <w:r w:rsidRPr="00E06FFA">
        <w:rPr>
          <w:b/>
          <w:bCs w:val="0"/>
          <w:rtl/>
        </w:rPr>
        <w:t xml:space="preserve"> </w:t>
      </w:r>
      <w:r w:rsidRPr="00E06FFA">
        <w:rPr>
          <w:rFonts w:hint="eastAsia"/>
          <w:b/>
          <w:bCs w:val="0"/>
          <w:rtl/>
        </w:rPr>
        <w:t>עם</w:t>
      </w:r>
      <w:r w:rsidRPr="00E06FFA">
        <w:rPr>
          <w:b/>
          <w:bCs w:val="0"/>
          <w:rtl/>
        </w:rPr>
        <w:t xml:space="preserve"> </w:t>
      </w:r>
      <w:r w:rsidRPr="00E06FFA">
        <w:rPr>
          <w:rFonts w:hint="eastAsia"/>
          <w:b/>
          <w:bCs w:val="0"/>
          <w:rtl/>
        </w:rPr>
        <w:t>חברה</w:t>
      </w:r>
      <w:r w:rsidRPr="00E06FFA">
        <w:rPr>
          <w:b/>
          <w:bCs w:val="0"/>
          <w:rtl/>
        </w:rPr>
        <w:t xml:space="preserve"> </w:t>
      </w:r>
      <w:r w:rsidRPr="00E06FFA">
        <w:rPr>
          <w:rFonts w:hint="eastAsia"/>
          <w:b/>
          <w:bCs w:val="0"/>
          <w:rtl/>
        </w:rPr>
        <w:t>לפינוי</w:t>
      </w:r>
      <w:r w:rsidRPr="00E06FFA">
        <w:rPr>
          <w:b/>
          <w:bCs w:val="0"/>
          <w:rtl/>
        </w:rPr>
        <w:t xml:space="preserve"> </w:t>
      </w:r>
      <w:r w:rsidRPr="00E06FFA">
        <w:rPr>
          <w:rFonts w:hint="eastAsia"/>
          <w:b/>
          <w:bCs w:val="0"/>
          <w:rtl/>
        </w:rPr>
        <w:t>פסולת</w:t>
      </w:r>
      <w:r w:rsidRPr="00E06FFA">
        <w:rPr>
          <w:b/>
          <w:bCs w:val="0"/>
          <w:rtl/>
        </w:rPr>
        <w:t xml:space="preserve"> </w:t>
      </w:r>
      <w:r w:rsidRPr="00E06FFA">
        <w:rPr>
          <w:rFonts w:hint="eastAsia"/>
          <w:b/>
          <w:bCs w:val="0"/>
          <w:rtl/>
        </w:rPr>
        <w:t>רפואית</w:t>
      </w:r>
      <w:r w:rsidRPr="00E06FFA">
        <w:rPr>
          <w:b/>
          <w:bCs w:val="0"/>
          <w:rtl/>
        </w:rPr>
        <w:t xml:space="preserve"> </w:t>
      </w:r>
      <w:r w:rsidRPr="00E06FFA">
        <w:rPr>
          <w:rFonts w:hint="eastAsia"/>
          <w:b/>
          <w:bCs w:val="0"/>
          <w:rtl/>
        </w:rPr>
        <w:t>הינה</w:t>
      </w:r>
      <w:r w:rsidRPr="00E06FFA">
        <w:rPr>
          <w:b/>
          <w:bCs w:val="0"/>
          <w:rtl/>
        </w:rPr>
        <w:t xml:space="preserve"> </w:t>
      </w:r>
      <w:r w:rsidRPr="00E06FFA">
        <w:rPr>
          <w:rFonts w:hint="eastAsia"/>
          <w:b/>
          <w:bCs w:val="0"/>
          <w:rtl/>
        </w:rPr>
        <w:t>של</w:t>
      </w:r>
      <w:r w:rsidRPr="00E06FFA">
        <w:rPr>
          <w:b/>
          <w:bCs w:val="0"/>
          <w:rtl/>
        </w:rPr>
        <w:t xml:space="preserve"> </w:t>
      </w:r>
      <w:r w:rsidRPr="00E06FFA">
        <w:rPr>
          <w:rFonts w:hint="eastAsia"/>
          <w:b/>
          <w:bCs w:val="0"/>
          <w:rtl/>
        </w:rPr>
        <w:t>הזוכה</w:t>
      </w:r>
      <w:r w:rsidRPr="00E06FFA">
        <w:rPr>
          <w:b/>
          <w:bCs w:val="0"/>
          <w:rtl/>
        </w:rPr>
        <w:t xml:space="preserve">. </w:t>
      </w:r>
      <w:r w:rsidRPr="00E06FFA">
        <w:rPr>
          <w:rFonts w:hint="eastAsia"/>
          <w:b/>
          <w:bCs w:val="0"/>
          <w:rtl/>
        </w:rPr>
        <w:t>לא</w:t>
      </w:r>
      <w:r w:rsidRPr="00E06FFA">
        <w:rPr>
          <w:b/>
          <w:bCs w:val="0"/>
          <w:rtl/>
        </w:rPr>
        <w:t xml:space="preserve"> </w:t>
      </w:r>
      <w:r w:rsidRPr="00E06FFA">
        <w:rPr>
          <w:rFonts w:hint="eastAsia"/>
          <w:b/>
          <w:bCs w:val="0"/>
          <w:rtl/>
        </w:rPr>
        <w:t>יינתן</w:t>
      </w:r>
      <w:r w:rsidRPr="00E06FFA">
        <w:rPr>
          <w:b/>
          <w:bCs w:val="0"/>
          <w:rtl/>
        </w:rPr>
        <w:t xml:space="preserve"> </w:t>
      </w:r>
      <w:r w:rsidRPr="00E06FFA">
        <w:rPr>
          <w:rFonts w:hint="eastAsia"/>
          <w:b/>
          <w:bCs w:val="0"/>
          <w:rtl/>
        </w:rPr>
        <w:t>בעבור</w:t>
      </w:r>
      <w:r w:rsidRPr="00E06FFA">
        <w:rPr>
          <w:b/>
          <w:bCs w:val="0"/>
          <w:rtl/>
        </w:rPr>
        <w:t xml:space="preserve"> </w:t>
      </w:r>
      <w:r w:rsidRPr="00E06FFA">
        <w:rPr>
          <w:rFonts w:hint="eastAsia"/>
          <w:b/>
          <w:bCs w:val="0"/>
          <w:rtl/>
        </w:rPr>
        <w:t>עלויות</w:t>
      </w:r>
      <w:r w:rsidRPr="00E06FFA">
        <w:rPr>
          <w:b/>
          <w:bCs w:val="0"/>
          <w:rtl/>
        </w:rPr>
        <w:t xml:space="preserve"> </w:t>
      </w:r>
      <w:r w:rsidRPr="00E06FFA">
        <w:rPr>
          <w:rFonts w:hint="eastAsia"/>
          <w:b/>
          <w:bCs w:val="0"/>
          <w:rtl/>
        </w:rPr>
        <w:t>אלו</w:t>
      </w:r>
      <w:r w:rsidRPr="00E06FFA">
        <w:rPr>
          <w:b/>
          <w:bCs w:val="0"/>
          <w:rtl/>
        </w:rPr>
        <w:t xml:space="preserve"> </w:t>
      </w:r>
      <w:r w:rsidRPr="00E06FFA">
        <w:rPr>
          <w:rFonts w:hint="eastAsia"/>
          <w:b/>
          <w:bCs w:val="0"/>
          <w:rtl/>
        </w:rPr>
        <w:t>תשלום</w:t>
      </w:r>
      <w:r w:rsidRPr="00E06FFA">
        <w:rPr>
          <w:b/>
          <w:bCs w:val="0"/>
          <w:rtl/>
        </w:rPr>
        <w:t xml:space="preserve"> </w:t>
      </w:r>
      <w:r w:rsidRPr="00E06FFA">
        <w:rPr>
          <w:rFonts w:hint="eastAsia"/>
          <w:b/>
          <w:bCs w:val="0"/>
          <w:rtl/>
        </w:rPr>
        <w:t>נוסף</w:t>
      </w:r>
      <w:r w:rsidRPr="00E06FFA">
        <w:rPr>
          <w:b/>
          <w:bCs w:val="0"/>
          <w:rtl/>
        </w:rPr>
        <w:t xml:space="preserve"> </w:t>
      </w:r>
      <w:r w:rsidRPr="00E06FFA">
        <w:rPr>
          <w:rFonts w:hint="eastAsia"/>
          <w:b/>
          <w:bCs w:val="0"/>
          <w:rtl/>
        </w:rPr>
        <w:t>מצד</w:t>
      </w:r>
      <w:r w:rsidRPr="00E06FFA">
        <w:rPr>
          <w:b/>
          <w:bCs w:val="0"/>
          <w:rtl/>
        </w:rPr>
        <w:t xml:space="preserve"> </w:t>
      </w:r>
      <w:r w:rsidRPr="00E06FFA">
        <w:rPr>
          <w:rFonts w:hint="eastAsia"/>
          <w:b/>
          <w:bCs w:val="0"/>
          <w:rtl/>
        </w:rPr>
        <w:t>משרד</w:t>
      </w:r>
      <w:r w:rsidRPr="00E06FFA">
        <w:rPr>
          <w:b/>
          <w:bCs w:val="0"/>
          <w:rtl/>
        </w:rPr>
        <w:t xml:space="preserve"> </w:t>
      </w:r>
      <w:r w:rsidRPr="00E06FFA">
        <w:rPr>
          <w:rFonts w:hint="eastAsia"/>
          <w:b/>
          <w:bCs w:val="0"/>
          <w:rtl/>
        </w:rPr>
        <w:t>הבריאות</w:t>
      </w:r>
      <w:r w:rsidRPr="00E06FFA">
        <w:rPr>
          <w:b/>
          <w:bCs w:val="0"/>
          <w:rtl/>
        </w:rPr>
        <w:t>.</w:t>
      </w:r>
    </w:p>
    <w:p w14:paraId="2891DF8C" w14:textId="77777777" w:rsidR="00E96BF9" w:rsidRDefault="00E96BF9" w:rsidP="002149A7">
      <w:pPr>
        <w:pStyle w:val="a1"/>
        <w:numPr>
          <w:ilvl w:val="1"/>
          <w:numId w:val="16"/>
        </w:numPr>
        <w:rPr>
          <w:b/>
          <w:bCs/>
        </w:rPr>
      </w:pPr>
      <w:r>
        <w:rPr>
          <w:rFonts w:hint="eastAsia"/>
          <w:b/>
          <w:bCs/>
          <w:rtl/>
        </w:rPr>
        <w:t>דיווח</w:t>
      </w:r>
      <w:r>
        <w:rPr>
          <w:b/>
          <w:bCs/>
          <w:rtl/>
        </w:rPr>
        <w:t xml:space="preserve"> </w:t>
      </w:r>
      <w:r>
        <w:rPr>
          <w:rFonts w:hint="eastAsia"/>
          <w:b/>
          <w:bCs/>
          <w:rtl/>
        </w:rPr>
        <w:t>על</w:t>
      </w:r>
      <w:r>
        <w:rPr>
          <w:b/>
          <w:bCs/>
          <w:rtl/>
        </w:rPr>
        <w:t xml:space="preserve"> </w:t>
      </w:r>
      <w:r>
        <w:rPr>
          <w:rFonts w:hint="eastAsia"/>
          <w:b/>
          <w:bCs/>
          <w:rtl/>
        </w:rPr>
        <w:t>מצבים</w:t>
      </w:r>
      <w:r>
        <w:rPr>
          <w:b/>
          <w:bCs/>
          <w:rtl/>
        </w:rPr>
        <w:t xml:space="preserve"> </w:t>
      </w:r>
      <w:r>
        <w:rPr>
          <w:rFonts w:hint="eastAsia"/>
          <w:b/>
          <w:bCs/>
          <w:rtl/>
        </w:rPr>
        <w:t>חריגים</w:t>
      </w:r>
    </w:p>
    <w:p w14:paraId="7F39C94F" w14:textId="77777777" w:rsidR="00E96BF9" w:rsidRDefault="00E96BF9" w:rsidP="002149A7">
      <w:pPr>
        <w:pStyle w:val="a1"/>
        <w:numPr>
          <w:ilvl w:val="2"/>
          <w:numId w:val="16"/>
        </w:numPr>
        <w:tabs>
          <w:tab w:val="clear" w:pos="1440"/>
          <w:tab w:val="num" w:pos="1861"/>
        </w:tabs>
        <w:ind w:left="1645"/>
      </w:pPr>
      <w:r w:rsidRPr="005A2053">
        <w:rPr>
          <w:rFonts w:hint="eastAsia"/>
          <w:rtl/>
        </w:rPr>
        <w:t>על</w:t>
      </w:r>
      <w:r w:rsidRPr="005A2053">
        <w:rPr>
          <w:rtl/>
        </w:rPr>
        <w:t xml:space="preserve"> הספק ומי מטעמו לדווח באופן מידי על אירוע חריג או מצב חריג, לידי האחראי האזורי, כפי המפורט בחוזר ראש שירותי בריאות הציבור, של משרד הבריאות.</w:t>
      </w:r>
      <w:r>
        <w:rPr>
          <w:rFonts w:hint="cs"/>
          <w:rtl/>
        </w:rPr>
        <w:t xml:space="preserve"> מצ"ב קישור לנוהל. </w:t>
      </w:r>
      <w:hyperlink r:id="rId22" w:history="1">
        <w:r w:rsidRPr="00410443">
          <w:rPr>
            <w:rStyle w:val="Hyperlink"/>
          </w:rPr>
          <w:t>https://www.health.gov.il/hozer/bz07_2006.pdf</w:t>
        </w:r>
      </w:hyperlink>
      <w:r>
        <w:rPr>
          <w:rFonts w:hint="cs"/>
          <w:rtl/>
        </w:rPr>
        <w:t>.</w:t>
      </w:r>
    </w:p>
    <w:p w14:paraId="66ECD887" w14:textId="77777777" w:rsidR="00E96BF9" w:rsidRPr="005A2053" w:rsidRDefault="00E96BF9" w:rsidP="002149A7">
      <w:pPr>
        <w:pStyle w:val="a1"/>
        <w:numPr>
          <w:ilvl w:val="2"/>
          <w:numId w:val="16"/>
        </w:numPr>
        <w:tabs>
          <w:tab w:val="clear" w:pos="1440"/>
          <w:tab w:val="num" w:pos="1861"/>
        </w:tabs>
        <w:ind w:left="1645"/>
      </w:pPr>
      <w:r>
        <w:rPr>
          <w:rFonts w:hint="cs"/>
          <w:rtl/>
        </w:rPr>
        <w:t>ד</w:t>
      </w:r>
      <w:r w:rsidRPr="005A2053">
        <w:rPr>
          <w:rFonts w:hint="eastAsia"/>
          <w:rtl/>
        </w:rPr>
        <w:t>יווח</w:t>
      </w:r>
      <w:r w:rsidRPr="005A2053">
        <w:rPr>
          <w:rtl/>
        </w:rPr>
        <w:t xml:space="preserve"> </w:t>
      </w:r>
      <w:r w:rsidRPr="005A2053">
        <w:rPr>
          <w:rFonts w:hint="eastAsia"/>
          <w:rtl/>
        </w:rPr>
        <w:t>על</w:t>
      </w:r>
      <w:r w:rsidRPr="005A2053">
        <w:rPr>
          <w:rtl/>
        </w:rPr>
        <w:t xml:space="preserve"> </w:t>
      </w:r>
      <w:r w:rsidRPr="005A2053">
        <w:rPr>
          <w:rFonts w:hint="eastAsia"/>
          <w:rtl/>
        </w:rPr>
        <w:t>תופעות</w:t>
      </w:r>
      <w:r w:rsidRPr="005A2053">
        <w:rPr>
          <w:rtl/>
        </w:rPr>
        <w:t xml:space="preserve"> </w:t>
      </w:r>
      <w:r w:rsidRPr="005A2053">
        <w:rPr>
          <w:rFonts w:hint="eastAsia"/>
          <w:rtl/>
        </w:rPr>
        <w:t>לוואי</w:t>
      </w:r>
      <w:r w:rsidRPr="005A2053">
        <w:rPr>
          <w:rtl/>
        </w:rPr>
        <w:t xml:space="preserve"> </w:t>
      </w:r>
      <w:r w:rsidRPr="005A2053">
        <w:rPr>
          <w:rFonts w:hint="eastAsia"/>
          <w:rtl/>
        </w:rPr>
        <w:t>לחיסונים</w:t>
      </w:r>
      <w:r w:rsidRPr="005A2053">
        <w:rPr>
          <w:rtl/>
        </w:rPr>
        <w:t xml:space="preserve"> </w:t>
      </w:r>
      <w:r w:rsidRPr="005A2053">
        <w:rPr>
          <w:rFonts w:hint="eastAsia"/>
          <w:rtl/>
        </w:rPr>
        <w:t>יועבר</w:t>
      </w:r>
      <w:r w:rsidRPr="005A2053">
        <w:rPr>
          <w:rtl/>
        </w:rPr>
        <w:t xml:space="preserve"> </w:t>
      </w:r>
      <w:r w:rsidRPr="005A2053">
        <w:rPr>
          <w:rFonts w:hint="eastAsia"/>
          <w:rtl/>
        </w:rPr>
        <w:t>ללשכת</w:t>
      </w:r>
      <w:r w:rsidRPr="005A2053">
        <w:rPr>
          <w:rtl/>
        </w:rPr>
        <w:t xml:space="preserve"> </w:t>
      </w:r>
      <w:r w:rsidRPr="005A2053">
        <w:rPr>
          <w:rFonts w:hint="eastAsia"/>
          <w:rtl/>
        </w:rPr>
        <w:t>הבריאות</w:t>
      </w:r>
      <w:r w:rsidRPr="005A2053">
        <w:rPr>
          <w:rtl/>
        </w:rPr>
        <w:t xml:space="preserve"> </w:t>
      </w:r>
      <w:r w:rsidRPr="005A2053">
        <w:rPr>
          <w:rFonts w:hint="eastAsia"/>
          <w:rtl/>
        </w:rPr>
        <w:t>מחוזית</w:t>
      </w:r>
      <w:r w:rsidRPr="005A2053">
        <w:rPr>
          <w:rtl/>
        </w:rPr>
        <w:t xml:space="preserve">/נפתית </w:t>
      </w:r>
      <w:r w:rsidRPr="005A2053">
        <w:rPr>
          <w:rFonts w:hint="eastAsia"/>
          <w:rtl/>
        </w:rPr>
        <w:t>וגם</w:t>
      </w:r>
      <w:r w:rsidRPr="005A2053">
        <w:rPr>
          <w:rtl/>
        </w:rPr>
        <w:t xml:space="preserve"> </w:t>
      </w:r>
      <w:r w:rsidRPr="005A2053">
        <w:rPr>
          <w:rFonts w:hint="eastAsia"/>
          <w:rtl/>
        </w:rPr>
        <w:t>לאגף</w:t>
      </w:r>
      <w:r w:rsidRPr="005A2053">
        <w:rPr>
          <w:rtl/>
        </w:rPr>
        <w:t xml:space="preserve"> </w:t>
      </w:r>
      <w:r w:rsidRPr="005A2053">
        <w:rPr>
          <w:rFonts w:hint="eastAsia"/>
          <w:rtl/>
        </w:rPr>
        <w:t>לאפידמיולוגיה</w:t>
      </w:r>
      <w:r w:rsidRPr="005A2053">
        <w:rPr>
          <w:rtl/>
        </w:rPr>
        <w:t xml:space="preserve"> </w:t>
      </w:r>
      <w:r w:rsidRPr="005A2053">
        <w:rPr>
          <w:rFonts w:hint="eastAsia"/>
          <w:rtl/>
        </w:rPr>
        <w:t>על</w:t>
      </w:r>
      <w:r w:rsidRPr="005A2053">
        <w:rPr>
          <w:rtl/>
        </w:rPr>
        <w:t xml:space="preserve"> </w:t>
      </w:r>
      <w:r w:rsidRPr="005A2053">
        <w:rPr>
          <w:rFonts w:hint="eastAsia"/>
          <w:rtl/>
        </w:rPr>
        <w:t>גבי</w:t>
      </w:r>
      <w:r w:rsidRPr="005A2053">
        <w:rPr>
          <w:rtl/>
        </w:rPr>
        <w:t xml:space="preserve"> </w:t>
      </w:r>
      <w:r w:rsidRPr="005A2053">
        <w:rPr>
          <w:rFonts w:hint="eastAsia"/>
          <w:rtl/>
        </w:rPr>
        <w:t>טופס</w:t>
      </w:r>
      <w:r w:rsidRPr="005A2053">
        <w:rPr>
          <w:rtl/>
        </w:rPr>
        <w:t xml:space="preserve"> </w:t>
      </w:r>
      <w:r w:rsidRPr="005A2053">
        <w:rPr>
          <w:rFonts w:hint="eastAsia"/>
          <w:rtl/>
        </w:rPr>
        <w:t>י</w:t>
      </w:r>
      <w:r w:rsidRPr="005A2053">
        <w:rPr>
          <w:rFonts w:hint="cs"/>
          <w:rtl/>
        </w:rPr>
        <w:t>י</w:t>
      </w:r>
      <w:r w:rsidRPr="005A2053">
        <w:rPr>
          <w:rFonts w:hint="eastAsia"/>
          <w:rtl/>
        </w:rPr>
        <w:t>עודי</w:t>
      </w:r>
      <w:r w:rsidRPr="005A2053">
        <w:rPr>
          <w:rFonts w:hint="cs"/>
          <w:rtl/>
        </w:rPr>
        <w:t xml:space="preserve"> וכן ידווח </w:t>
      </w:r>
      <w:r w:rsidRPr="005A2053">
        <w:rPr>
          <w:rtl/>
        </w:rPr>
        <w:t>במערכת "מחשבה בריאה".</w:t>
      </w:r>
    </w:p>
    <w:p w14:paraId="273BA490" w14:textId="77777777" w:rsidR="00E96BF9" w:rsidRPr="005A2053" w:rsidRDefault="00E96BF9" w:rsidP="002149A7">
      <w:pPr>
        <w:pStyle w:val="a1"/>
        <w:numPr>
          <w:ilvl w:val="2"/>
          <w:numId w:val="16"/>
        </w:numPr>
        <w:tabs>
          <w:tab w:val="clear" w:pos="1440"/>
          <w:tab w:val="num" w:pos="1861"/>
        </w:tabs>
        <w:ind w:left="1645"/>
      </w:pPr>
      <w:r w:rsidRPr="005A2053">
        <w:rPr>
          <w:rFonts w:hint="eastAsia"/>
          <w:rtl/>
        </w:rPr>
        <w:t>דיווח</w:t>
      </w:r>
      <w:r w:rsidRPr="005A2053">
        <w:rPr>
          <w:rtl/>
        </w:rPr>
        <w:t xml:space="preserve"> </w:t>
      </w:r>
      <w:r w:rsidRPr="005A2053">
        <w:rPr>
          <w:rFonts w:hint="eastAsia"/>
          <w:rtl/>
        </w:rPr>
        <w:t>על</w:t>
      </w:r>
      <w:r w:rsidRPr="005A2053">
        <w:rPr>
          <w:rtl/>
        </w:rPr>
        <w:t xml:space="preserve"> </w:t>
      </w:r>
      <w:r w:rsidRPr="005A2053">
        <w:rPr>
          <w:rFonts w:hint="eastAsia"/>
          <w:rtl/>
        </w:rPr>
        <w:t>התפרצויות</w:t>
      </w:r>
      <w:r w:rsidRPr="005A2053">
        <w:rPr>
          <w:rtl/>
        </w:rPr>
        <w:t xml:space="preserve"> - </w:t>
      </w:r>
      <w:r w:rsidRPr="005A2053">
        <w:rPr>
          <w:rFonts w:hint="cs"/>
          <w:rtl/>
        </w:rPr>
        <w:t>ה</w:t>
      </w:r>
      <w:r w:rsidRPr="005A2053">
        <w:rPr>
          <w:rFonts w:hint="eastAsia"/>
          <w:rtl/>
        </w:rPr>
        <w:t>ספק</w:t>
      </w:r>
      <w:r w:rsidRPr="005A2053">
        <w:rPr>
          <w:rtl/>
        </w:rPr>
        <w:t xml:space="preserve"> </w:t>
      </w:r>
      <w:r w:rsidRPr="005A2053">
        <w:rPr>
          <w:rFonts w:hint="eastAsia"/>
          <w:rtl/>
        </w:rPr>
        <w:t>ידווח</w:t>
      </w:r>
      <w:r w:rsidRPr="005A2053">
        <w:rPr>
          <w:rtl/>
        </w:rPr>
        <w:t xml:space="preserve"> </w:t>
      </w:r>
      <w:r w:rsidRPr="005A2053">
        <w:rPr>
          <w:rFonts w:hint="eastAsia"/>
          <w:rtl/>
        </w:rPr>
        <w:t>ללשכת</w:t>
      </w:r>
      <w:r w:rsidRPr="005A2053">
        <w:rPr>
          <w:rtl/>
        </w:rPr>
        <w:t xml:space="preserve"> </w:t>
      </w:r>
      <w:r w:rsidRPr="005A2053">
        <w:rPr>
          <w:rFonts w:hint="eastAsia"/>
          <w:rtl/>
        </w:rPr>
        <w:t>הבריאות</w:t>
      </w:r>
      <w:r w:rsidRPr="005A2053">
        <w:rPr>
          <w:rtl/>
        </w:rPr>
        <w:t xml:space="preserve"> </w:t>
      </w:r>
      <w:r w:rsidRPr="005A2053">
        <w:rPr>
          <w:rFonts w:hint="eastAsia"/>
          <w:rtl/>
        </w:rPr>
        <w:t>הנפתית</w:t>
      </w:r>
      <w:r w:rsidRPr="005A2053">
        <w:rPr>
          <w:rtl/>
        </w:rPr>
        <w:t xml:space="preserve">/ </w:t>
      </w:r>
      <w:r w:rsidRPr="005A2053">
        <w:rPr>
          <w:rFonts w:hint="eastAsia"/>
          <w:rtl/>
        </w:rPr>
        <w:t>מחוזית</w:t>
      </w:r>
      <w:r w:rsidRPr="005A2053">
        <w:rPr>
          <w:rtl/>
        </w:rPr>
        <w:t xml:space="preserve"> </w:t>
      </w:r>
      <w:r w:rsidRPr="005A2053">
        <w:rPr>
          <w:rFonts w:hint="eastAsia"/>
          <w:rtl/>
        </w:rPr>
        <w:t>על</w:t>
      </w:r>
      <w:r w:rsidRPr="005A2053">
        <w:rPr>
          <w:rtl/>
        </w:rPr>
        <w:t xml:space="preserve"> </w:t>
      </w:r>
      <w:r w:rsidRPr="005A2053">
        <w:rPr>
          <w:rFonts w:hint="eastAsia"/>
          <w:rtl/>
        </w:rPr>
        <w:t>חשד</w:t>
      </w:r>
      <w:r w:rsidRPr="005A2053">
        <w:rPr>
          <w:rtl/>
        </w:rPr>
        <w:t xml:space="preserve"> </w:t>
      </w:r>
      <w:r w:rsidRPr="005A2053">
        <w:rPr>
          <w:rFonts w:hint="eastAsia"/>
          <w:rtl/>
        </w:rPr>
        <w:t>להתפרצות</w:t>
      </w:r>
      <w:r w:rsidRPr="005A2053">
        <w:rPr>
          <w:rtl/>
        </w:rPr>
        <w:t xml:space="preserve"> </w:t>
      </w:r>
      <w:r w:rsidRPr="005A2053">
        <w:rPr>
          <w:rFonts w:hint="eastAsia"/>
          <w:rtl/>
        </w:rPr>
        <w:t>מחלה</w:t>
      </w:r>
      <w:r w:rsidRPr="005A2053">
        <w:rPr>
          <w:rtl/>
        </w:rPr>
        <w:t xml:space="preserve"> </w:t>
      </w:r>
      <w:r w:rsidRPr="005A2053">
        <w:rPr>
          <w:rFonts w:hint="eastAsia"/>
          <w:rtl/>
        </w:rPr>
        <w:t>באופן</w:t>
      </w:r>
      <w:r w:rsidRPr="005A2053">
        <w:rPr>
          <w:rtl/>
        </w:rPr>
        <w:t xml:space="preserve"> </w:t>
      </w:r>
      <w:r w:rsidRPr="005A2053">
        <w:rPr>
          <w:rFonts w:hint="eastAsia"/>
          <w:rtl/>
        </w:rPr>
        <w:t>מידי</w:t>
      </w:r>
      <w:r w:rsidRPr="005A2053">
        <w:rPr>
          <w:rtl/>
        </w:rPr>
        <w:t>.</w:t>
      </w:r>
    </w:p>
    <w:p w14:paraId="3624E2E8" w14:textId="77777777" w:rsidR="00E96BF9" w:rsidRDefault="00E96BF9" w:rsidP="002149A7">
      <w:pPr>
        <w:pStyle w:val="a1"/>
        <w:numPr>
          <w:ilvl w:val="2"/>
          <w:numId w:val="16"/>
        </w:numPr>
        <w:tabs>
          <w:tab w:val="clear" w:pos="1440"/>
          <w:tab w:val="num" w:pos="1861"/>
        </w:tabs>
        <w:ind w:left="1645"/>
      </w:pPr>
      <w:r>
        <w:rPr>
          <w:rFonts w:hint="eastAsia"/>
          <w:rtl/>
        </w:rPr>
        <w:t>דיווח</w:t>
      </w:r>
      <w:r>
        <w:rPr>
          <w:rtl/>
        </w:rPr>
        <w:t xml:space="preserve"> בכל מקרה של חשד לילד בסיכון לאלימות ע"פ נוהל משרד הבריאו</w:t>
      </w:r>
      <w:r>
        <w:rPr>
          <w:rFonts w:hint="cs"/>
          <w:rtl/>
        </w:rPr>
        <w:t xml:space="preserve">ת, בקישור הבא:  </w:t>
      </w:r>
      <w:hyperlink r:id="rId23" w:history="1">
        <w:r>
          <w:rPr>
            <w:rStyle w:val="Hyperlink"/>
          </w:rPr>
          <w:t>https://www.health.gov.il/hozer/mk25_2003.pdf</w:t>
        </w:r>
      </w:hyperlink>
    </w:p>
    <w:p w14:paraId="4021B9C5" w14:textId="77777777" w:rsidR="00E96BF9" w:rsidRPr="005A2053" w:rsidRDefault="00E96BF9" w:rsidP="002149A7">
      <w:pPr>
        <w:pStyle w:val="a1"/>
        <w:numPr>
          <w:ilvl w:val="2"/>
          <w:numId w:val="16"/>
        </w:numPr>
        <w:tabs>
          <w:tab w:val="clear" w:pos="1440"/>
          <w:tab w:val="num" w:pos="1861"/>
        </w:tabs>
        <w:ind w:left="1645"/>
      </w:pPr>
      <w:r w:rsidRPr="005A2053">
        <w:rPr>
          <w:rFonts w:hint="eastAsia"/>
          <w:rtl/>
        </w:rPr>
        <w:t>דיווחים</w:t>
      </w:r>
      <w:r w:rsidRPr="005A2053">
        <w:rPr>
          <w:rtl/>
        </w:rPr>
        <w:t xml:space="preserve"> </w:t>
      </w:r>
      <w:r w:rsidRPr="005A2053">
        <w:rPr>
          <w:rFonts w:hint="eastAsia"/>
          <w:rtl/>
        </w:rPr>
        <w:t>נוספים</w:t>
      </w:r>
      <w:r w:rsidRPr="005A2053">
        <w:rPr>
          <w:rtl/>
        </w:rPr>
        <w:t xml:space="preserve"> </w:t>
      </w:r>
      <w:r w:rsidRPr="005A2053">
        <w:rPr>
          <w:rFonts w:hint="eastAsia"/>
          <w:rtl/>
        </w:rPr>
        <w:t>שיתבקשו</w:t>
      </w:r>
      <w:r w:rsidRPr="005A2053">
        <w:rPr>
          <w:rtl/>
        </w:rPr>
        <w:t xml:space="preserve"> </w:t>
      </w:r>
      <w:r w:rsidRPr="005A2053">
        <w:rPr>
          <w:rFonts w:hint="eastAsia"/>
          <w:rtl/>
        </w:rPr>
        <w:t>ע</w:t>
      </w:r>
      <w:r w:rsidRPr="005A2053">
        <w:rPr>
          <w:rtl/>
        </w:rPr>
        <w:t xml:space="preserve">"י </w:t>
      </w:r>
      <w:r w:rsidRPr="005A2053">
        <w:rPr>
          <w:rFonts w:hint="eastAsia"/>
          <w:rtl/>
        </w:rPr>
        <w:t>המשרד</w:t>
      </w:r>
      <w:r w:rsidRPr="005A2053">
        <w:rPr>
          <w:rtl/>
        </w:rPr>
        <w:t xml:space="preserve"> </w:t>
      </w:r>
      <w:r w:rsidRPr="005A2053">
        <w:rPr>
          <w:rFonts w:hint="eastAsia"/>
          <w:rtl/>
        </w:rPr>
        <w:t>יועברו</w:t>
      </w:r>
      <w:r w:rsidRPr="005A2053">
        <w:rPr>
          <w:rtl/>
        </w:rPr>
        <w:t xml:space="preserve"> </w:t>
      </w:r>
      <w:r w:rsidRPr="005A2053">
        <w:rPr>
          <w:rFonts w:hint="eastAsia"/>
          <w:rtl/>
        </w:rPr>
        <w:t>ע</w:t>
      </w:r>
      <w:r w:rsidRPr="005A2053">
        <w:rPr>
          <w:rtl/>
        </w:rPr>
        <w:t xml:space="preserve">"י </w:t>
      </w:r>
      <w:r w:rsidRPr="005A2053">
        <w:rPr>
          <w:rFonts w:hint="eastAsia"/>
          <w:rtl/>
        </w:rPr>
        <w:t>הספק</w:t>
      </w:r>
      <w:r w:rsidRPr="005A2053">
        <w:rPr>
          <w:rtl/>
        </w:rPr>
        <w:t xml:space="preserve">, </w:t>
      </w:r>
      <w:r w:rsidRPr="005A2053">
        <w:rPr>
          <w:rFonts w:hint="eastAsia"/>
          <w:rtl/>
        </w:rPr>
        <w:t>לפי</w:t>
      </w:r>
      <w:r w:rsidRPr="005A2053">
        <w:rPr>
          <w:rtl/>
        </w:rPr>
        <w:t xml:space="preserve"> </w:t>
      </w:r>
      <w:r w:rsidRPr="005A2053">
        <w:rPr>
          <w:rFonts w:hint="eastAsia"/>
          <w:rtl/>
        </w:rPr>
        <w:t>הצורך</w:t>
      </w:r>
      <w:r w:rsidRPr="005A2053">
        <w:rPr>
          <w:rtl/>
        </w:rPr>
        <w:t xml:space="preserve">. </w:t>
      </w:r>
    </w:p>
    <w:p w14:paraId="21A16DBD" w14:textId="696193EC" w:rsidR="00D736C6" w:rsidRPr="005A6968" w:rsidRDefault="00C058B8" w:rsidP="002149A7">
      <w:pPr>
        <w:pStyle w:val="H11"/>
        <w:numPr>
          <w:ilvl w:val="0"/>
          <w:numId w:val="16"/>
        </w:numPr>
      </w:pPr>
      <w:r>
        <w:rPr>
          <w:rFonts w:hint="cs"/>
          <w:rtl/>
        </w:rPr>
        <w:t>פ</w:t>
      </w:r>
      <w:r w:rsidR="00D736C6">
        <w:rPr>
          <w:rFonts w:hint="cs"/>
          <w:rtl/>
        </w:rPr>
        <w:t>יקוח, בקרה ואמנת שירות (</w:t>
      </w:r>
      <w:r w:rsidR="00D736C6">
        <w:rPr>
          <w:rFonts w:hint="cs"/>
        </w:rPr>
        <w:t>SLA</w:t>
      </w:r>
      <w:r w:rsidR="00D736C6">
        <w:rPr>
          <w:rFonts w:hint="cs"/>
          <w:rtl/>
        </w:rPr>
        <w:t>)</w:t>
      </w:r>
      <w:bookmarkEnd w:id="85"/>
    </w:p>
    <w:p w14:paraId="48FBA834" w14:textId="51965AB3" w:rsidR="00D736C6" w:rsidRDefault="00D736C6" w:rsidP="002149A7">
      <w:pPr>
        <w:pStyle w:val="a1"/>
        <w:numPr>
          <w:ilvl w:val="1"/>
          <w:numId w:val="16"/>
        </w:numPr>
        <w:tabs>
          <w:tab w:val="clear" w:pos="1141"/>
          <w:tab w:val="num" w:pos="792"/>
        </w:tabs>
        <w:ind w:left="792"/>
        <w:rPr>
          <w:b/>
          <w:bCs/>
          <w:sz w:val="24"/>
          <w:szCs w:val="28"/>
        </w:rPr>
      </w:pPr>
      <w:r w:rsidRPr="00D06907">
        <w:rPr>
          <w:rFonts w:hint="cs"/>
          <w:rtl/>
        </w:rPr>
        <w:t>המזמי</w:t>
      </w:r>
      <w:r>
        <w:rPr>
          <w:rFonts w:hint="cs"/>
          <w:rtl/>
        </w:rPr>
        <w:t xml:space="preserve">ן או מי מטעמו, יהיו רשאים לבצע פעולות ביקורת ובקרה, לרבות ביקורת פתע, על רמת השירותים, לרבות, ביקורת במתקני הספק. לפני ביקורת שאינה ביקורת פתע, תינתן לספק התראה של לפחות 24 שעות. </w:t>
      </w:r>
    </w:p>
    <w:p w14:paraId="7970A3BC" w14:textId="7FC52104" w:rsidR="00D736C6" w:rsidRDefault="00D736C6" w:rsidP="002149A7">
      <w:pPr>
        <w:pStyle w:val="a1"/>
        <w:numPr>
          <w:ilvl w:val="1"/>
          <w:numId w:val="16"/>
        </w:numPr>
        <w:tabs>
          <w:tab w:val="clear" w:pos="1141"/>
          <w:tab w:val="num" w:pos="792"/>
        </w:tabs>
        <w:ind w:left="792"/>
      </w:pPr>
      <w:r w:rsidRPr="00454930">
        <w:rPr>
          <w:rFonts w:hint="cs"/>
          <w:rtl/>
        </w:rPr>
        <w:t>הספק מחויב לשיתוף פעולה מלא עם פעולות הביקורת והבקרה, העברת אסמכתאות מסמכים ודוחות לפי דרישה וכן מתן אפשרות לעיון בספרי הנהלת החשבונות של הספק</w:t>
      </w:r>
      <w:r>
        <w:rPr>
          <w:rFonts w:hint="cs"/>
          <w:rtl/>
        </w:rPr>
        <w:t xml:space="preserve">, ככל שאלה קשורים ישירות לשירותים נשוא מכרז זה. </w:t>
      </w:r>
    </w:p>
    <w:p w14:paraId="7F1C8BE5" w14:textId="577BD79A" w:rsidR="00007238" w:rsidRDefault="00D736C6" w:rsidP="002149A7">
      <w:pPr>
        <w:pStyle w:val="a1"/>
        <w:numPr>
          <w:ilvl w:val="1"/>
          <w:numId w:val="16"/>
        </w:numPr>
        <w:tabs>
          <w:tab w:val="clear" w:pos="1141"/>
          <w:tab w:val="num" w:pos="792"/>
        </w:tabs>
        <w:ind w:left="792"/>
      </w:pPr>
      <w:r>
        <w:rPr>
          <w:rFonts w:hint="cs"/>
          <w:rtl/>
        </w:rPr>
        <w:t xml:space="preserve">בכל מקרה של חריגה מרמת השירות הנדרשת, המפורטת במפרט שירותים זה, מבלי לגרוע מכל סעד אחר העומד לרשות המזמין, יהיה רשאי המזמין לחייב את הספק בפיצויים מוסכמים, כמפורט בסעיף </w:t>
      </w:r>
      <w:r w:rsidR="00A40C01">
        <w:rPr>
          <w:rtl/>
        </w:rPr>
        <w:fldChar w:fldCharType="begin"/>
      </w:r>
      <w:r w:rsidR="00A40C01">
        <w:rPr>
          <w:rtl/>
        </w:rPr>
        <w:instrText xml:space="preserve"> </w:instrText>
      </w:r>
      <w:r w:rsidR="00A40C01">
        <w:rPr>
          <w:rFonts w:hint="cs"/>
        </w:rPr>
        <w:instrText>REF</w:instrText>
      </w:r>
      <w:r w:rsidR="00A40C01">
        <w:rPr>
          <w:rFonts w:hint="cs"/>
          <w:rtl/>
        </w:rPr>
        <w:instrText xml:space="preserve"> _</w:instrText>
      </w:r>
      <w:r w:rsidR="00A40C01">
        <w:rPr>
          <w:rFonts w:hint="cs"/>
        </w:rPr>
        <w:instrText>Ref66874664 \r \h</w:instrText>
      </w:r>
      <w:r w:rsidR="00A40C01">
        <w:rPr>
          <w:rtl/>
        </w:rPr>
        <w:instrText xml:space="preserve"> </w:instrText>
      </w:r>
      <w:r w:rsidR="00A40C01">
        <w:rPr>
          <w:rtl/>
        </w:rPr>
      </w:r>
      <w:r w:rsidR="00A40C01">
        <w:rPr>
          <w:rtl/>
        </w:rPr>
        <w:fldChar w:fldCharType="separate"/>
      </w:r>
      <w:r w:rsidR="00361E3B">
        <w:rPr>
          <w:cs/>
        </w:rPr>
        <w:t>‎</w:t>
      </w:r>
      <w:r w:rsidR="00361E3B">
        <w:t>22</w:t>
      </w:r>
      <w:r w:rsidR="00A40C01">
        <w:rPr>
          <w:rtl/>
        </w:rPr>
        <w:fldChar w:fldCharType="end"/>
      </w:r>
      <w:r>
        <w:rPr>
          <w:rFonts w:hint="cs"/>
          <w:rtl/>
        </w:rPr>
        <w:t xml:space="preserve"> להסכם ההתקשרות.</w:t>
      </w:r>
    </w:p>
    <w:p w14:paraId="7AB45076" w14:textId="77777777" w:rsidR="00DB4BD8" w:rsidRPr="00BD626D" w:rsidRDefault="00DB4BD8" w:rsidP="002149A7">
      <w:pPr>
        <w:pStyle w:val="H11"/>
        <w:numPr>
          <w:ilvl w:val="0"/>
          <w:numId w:val="16"/>
        </w:numPr>
        <w:rPr>
          <w:rtl/>
        </w:rPr>
      </w:pPr>
      <w:bookmarkStart w:id="90" w:name="_Ref325633277"/>
      <w:bookmarkStart w:id="91" w:name="_Hlk111978119"/>
      <w:r w:rsidRPr="00BD626D">
        <w:rPr>
          <w:rFonts w:hint="cs"/>
          <w:rtl/>
        </w:rPr>
        <w:t xml:space="preserve">דרישות אבטחת מידע </w:t>
      </w:r>
    </w:p>
    <w:p w14:paraId="2B5315F5" w14:textId="77777777" w:rsidR="00DB4BD8" w:rsidRPr="00DB4BD8" w:rsidRDefault="00DB4BD8" w:rsidP="002149A7">
      <w:pPr>
        <w:pStyle w:val="a1"/>
        <w:numPr>
          <w:ilvl w:val="1"/>
          <w:numId w:val="16"/>
        </w:numPr>
        <w:tabs>
          <w:tab w:val="clear" w:pos="1141"/>
          <w:tab w:val="num" w:pos="792"/>
        </w:tabs>
        <w:ind w:left="792"/>
        <w:rPr>
          <w:rtl/>
        </w:rPr>
      </w:pPr>
      <w:r w:rsidRPr="00DB4BD8">
        <w:rPr>
          <w:rtl/>
        </w:rPr>
        <w:t xml:space="preserve">הספק יפעל בהתאם להנחיות אבטחת המידע והגנת סייבר של משרד הבריאות, כמפורט בנספח </w:t>
      </w:r>
      <w:r w:rsidRPr="00DB4BD8">
        <w:rPr>
          <w:rFonts w:hint="cs"/>
          <w:rtl/>
        </w:rPr>
        <w:t>ג'2 להסכם ההתקשרות</w:t>
      </w:r>
      <w:r w:rsidRPr="00DB4BD8">
        <w:rPr>
          <w:rtl/>
        </w:rPr>
        <w:t>.</w:t>
      </w:r>
    </w:p>
    <w:p w14:paraId="2D7E294D" w14:textId="77777777" w:rsidR="00DB4BD8" w:rsidRPr="0015156A" w:rsidRDefault="00DB4BD8" w:rsidP="002149A7">
      <w:pPr>
        <w:pStyle w:val="H11"/>
        <w:numPr>
          <w:ilvl w:val="0"/>
          <w:numId w:val="16"/>
        </w:numPr>
      </w:pPr>
      <w:r w:rsidRPr="0015156A">
        <w:rPr>
          <w:rFonts w:hint="cs"/>
          <w:rtl/>
        </w:rPr>
        <w:t>שימוש במערכת נתונים</w:t>
      </w:r>
      <w:r w:rsidRPr="0015156A">
        <w:rPr>
          <w:rtl/>
        </w:rPr>
        <w:t xml:space="preserve"> </w:t>
      </w:r>
      <w:r w:rsidRPr="0015156A">
        <w:rPr>
          <w:rFonts w:hint="eastAsia"/>
          <w:rtl/>
        </w:rPr>
        <w:t>ממוחשב</w:t>
      </w:r>
      <w:bookmarkEnd w:id="90"/>
      <w:r w:rsidRPr="0015156A">
        <w:rPr>
          <w:rFonts w:hint="cs"/>
          <w:rtl/>
        </w:rPr>
        <w:t xml:space="preserve">ת </w:t>
      </w:r>
    </w:p>
    <w:p w14:paraId="5C034BE2" w14:textId="77777777" w:rsidR="00DB4BD8" w:rsidRPr="0015156A" w:rsidRDefault="00DB4BD8" w:rsidP="002149A7">
      <w:pPr>
        <w:pStyle w:val="a1"/>
        <w:numPr>
          <w:ilvl w:val="1"/>
          <w:numId w:val="16"/>
        </w:numPr>
        <w:tabs>
          <w:tab w:val="clear" w:pos="1141"/>
          <w:tab w:val="num" w:pos="792"/>
        </w:tabs>
        <w:ind w:left="792"/>
      </w:pPr>
      <w:r w:rsidRPr="0015156A">
        <w:rPr>
          <w:rFonts w:hint="eastAsia"/>
          <w:rtl/>
        </w:rPr>
        <w:t>קיים</w:t>
      </w:r>
      <w:r w:rsidRPr="0015156A">
        <w:rPr>
          <w:rtl/>
        </w:rPr>
        <w:t xml:space="preserve"> מסד נתונים ממוחשב לכלל הפעולות המתבצעות </w:t>
      </w:r>
      <w:r w:rsidRPr="0015156A">
        <w:rPr>
          <w:rFonts w:hint="cs"/>
          <w:rtl/>
        </w:rPr>
        <w:t>מתוקף השירות המונע לפרט בטיפות חלב</w:t>
      </w:r>
      <w:r w:rsidRPr="0015156A">
        <w:rPr>
          <w:rtl/>
        </w:rPr>
        <w:t xml:space="preserve"> המנוהל על ידי משרד הבריאות. </w:t>
      </w:r>
      <w:r w:rsidRPr="0015156A">
        <w:rPr>
          <w:rFonts w:hint="cs"/>
          <w:rtl/>
        </w:rPr>
        <w:t>הספק נדרש</w:t>
      </w:r>
      <w:r w:rsidRPr="0015156A">
        <w:rPr>
          <w:rtl/>
        </w:rPr>
        <w:t xml:space="preserve"> לבצע את הרישום והתיעוד של השירותים </w:t>
      </w:r>
      <w:r w:rsidRPr="0015156A">
        <w:rPr>
          <w:rFonts w:hint="cs"/>
          <w:rtl/>
        </w:rPr>
        <w:t>המסופקים על ידו מכוח</w:t>
      </w:r>
      <w:r w:rsidRPr="0015156A">
        <w:rPr>
          <w:rtl/>
        </w:rPr>
        <w:t xml:space="preserve"> מכרז זה באופן ממוחשב באמצעות תוכנת </w:t>
      </w:r>
      <w:r w:rsidRPr="0015156A">
        <w:rPr>
          <w:rFonts w:hint="cs"/>
          <w:rtl/>
        </w:rPr>
        <w:t xml:space="preserve">מערכת "מחשבה בריאה" </w:t>
      </w:r>
      <w:r w:rsidRPr="0015156A">
        <w:rPr>
          <w:rtl/>
        </w:rPr>
        <w:t xml:space="preserve">ו/או כל מערכת ממוחשבת אחרת עליה יחליט המשרד </w:t>
      </w:r>
      <w:r w:rsidRPr="0015156A">
        <w:rPr>
          <w:rFonts w:hint="cs"/>
          <w:rtl/>
        </w:rPr>
        <w:t xml:space="preserve">בעתיד </w:t>
      </w:r>
      <w:r w:rsidRPr="0015156A">
        <w:rPr>
          <w:rtl/>
        </w:rPr>
        <w:t>(להלן – "המערכת הממוחשבת").</w:t>
      </w:r>
    </w:p>
    <w:p w14:paraId="0582FFF0" w14:textId="77777777" w:rsidR="00DB4BD8" w:rsidRPr="0015156A" w:rsidRDefault="00DB4BD8" w:rsidP="002149A7">
      <w:pPr>
        <w:pStyle w:val="a1"/>
        <w:numPr>
          <w:ilvl w:val="1"/>
          <w:numId w:val="16"/>
        </w:numPr>
        <w:tabs>
          <w:tab w:val="clear" w:pos="1141"/>
          <w:tab w:val="num" w:pos="792"/>
        </w:tabs>
        <w:ind w:left="792"/>
      </w:pPr>
      <w:r w:rsidRPr="0015156A">
        <w:rPr>
          <w:rFonts w:hint="eastAsia"/>
          <w:rtl/>
        </w:rPr>
        <w:t>משרד</w:t>
      </w:r>
      <w:r w:rsidRPr="0015156A">
        <w:rPr>
          <w:rtl/>
        </w:rPr>
        <w:t xml:space="preserve"> </w:t>
      </w:r>
      <w:r w:rsidRPr="0015156A">
        <w:rPr>
          <w:rFonts w:hint="eastAsia"/>
          <w:rtl/>
        </w:rPr>
        <w:t>הבריאות</w:t>
      </w:r>
      <w:r w:rsidRPr="0015156A">
        <w:rPr>
          <w:rtl/>
        </w:rPr>
        <w:t xml:space="preserve"> </w:t>
      </w:r>
      <w:r w:rsidRPr="0015156A">
        <w:rPr>
          <w:rFonts w:hint="eastAsia"/>
          <w:rtl/>
        </w:rPr>
        <w:t>יהא</w:t>
      </w:r>
      <w:r w:rsidRPr="0015156A">
        <w:rPr>
          <w:rtl/>
        </w:rPr>
        <w:t xml:space="preserve"> </w:t>
      </w:r>
      <w:r w:rsidRPr="0015156A">
        <w:rPr>
          <w:rFonts w:hint="eastAsia"/>
          <w:rtl/>
        </w:rPr>
        <w:t>אחראי</w:t>
      </w:r>
      <w:r w:rsidRPr="0015156A">
        <w:rPr>
          <w:rtl/>
        </w:rPr>
        <w:t xml:space="preserve"> </w:t>
      </w:r>
      <w:r w:rsidRPr="0015156A">
        <w:rPr>
          <w:rFonts w:hint="eastAsia"/>
          <w:rtl/>
        </w:rPr>
        <w:t>לספק</w:t>
      </w:r>
      <w:r w:rsidRPr="0015156A">
        <w:rPr>
          <w:rtl/>
        </w:rPr>
        <w:t xml:space="preserve"> </w:t>
      </w:r>
      <w:r w:rsidRPr="0015156A">
        <w:rPr>
          <w:rFonts w:hint="eastAsia"/>
          <w:rtl/>
        </w:rPr>
        <w:t>לזוכה</w:t>
      </w:r>
      <w:r w:rsidRPr="0015156A">
        <w:rPr>
          <w:rtl/>
        </w:rPr>
        <w:t xml:space="preserve"> </w:t>
      </w:r>
      <w:r w:rsidRPr="0015156A">
        <w:rPr>
          <w:rFonts w:hint="eastAsia"/>
          <w:rtl/>
        </w:rPr>
        <w:t>גישה</w:t>
      </w:r>
      <w:r w:rsidRPr="0015156A">
        <w:rPr>
          <w:rtl/>
        </w:rPr>
        <w:t xml:space="preserve"> </w:t>
      </w:r>
      <w:r w:rsidRPr="0015156A">
        <w:rPr>
          <w:rFonts w:hint="eastAsia"/>
          <w:rtl/>
        </w:rPr>
        <w:t>למערכת</w:t>
      </w:r>
      <w:r w:rsidRPr="0015156A">
        <w:rPr>
          <w:rtl/>
        </w:rPr>
        <w:t xml:space="preserve"> </w:t>
      </w:r>
      <w:r w:rsidRPr="0015156A">
        <w:rPr>
          <w:rFonts w:hint="eastAsia"/>
          <w:rtl/>
        </w:rPr>
        <w:t>הממוחשבת</w:t>
      </w:r>
      <w:r w:rsidRPr="0015156A">
        <w:rPr>
          <w:rtl/>
        </w:rPr>
        <w:t xml:space="preserve"> </w:t>
      </w:r>
      <w:r w:rsidRPr="0015156A">
        <w:rPr>
          <w:rFonts w:hint="eastAsia"/>
          <w:rtl/>
        </w:rPr>
        <w:t>לתוכה</w:t>
      </w:r>
      <w:r w:rsidRPr="0015156A">
        <w:rPr>
          <w:rtl/>
        </w:rPr>
        <w:t xml:space="preserve"> </w:t>
      </w:r>
      <w:r w:rsidRPr="0015156A">
        <w:rPr>
          <w:rFonts w:hint="eastAsia"/>
          <w:rtl/>
        </w:rPr>
        <w:t>יזין</w:t>
      </w:r>
      <w:r w:rsidRPr="0015156A">
        <w:rPr>
          <w:rtl/>
        </w:rPr>
        <w:t xml:space="preserve"> </w:t>
      </w:r>
      <w:r w:rsidRPr="0015156A">
        <w:rPr>
          <w:rFonts w:hint="eastAsia"/>
          <w:rtl/>
        </w:rPr>
        <w:t>הצוות</w:t>
      </w:r>
      <w:r w:rsidRPr="0015156A">
        <w:rPr>
          <w:rtl/>
        </w:rPr>
        <w:t xml:space="preserve"> </w:t>
      </w:r>
      <w:r w:rsidRPr="0015156A">
        <w:rPr>
          <w:rFonts w:hint="eastAsia"/>
          <w:rtl/>
        </w:rPr>
        <w:t>הרפואי</w:t>
      </w:r>
      <w:r w:rsidRPr="0015156A">
        <w:rPr>
          <w:rtl/>
        </w:rPr>
        <w:t xml:space="preserve"> </w:t>
      </w:r>
      <w:r w:rsidRPr="0015156A">
        <w:rPr>
          <w:rFonts w:hint="eastAsia"/>
          <w:rtl/>
        </w:rPr>
        <w:t>של</w:t>
      </w:r>
      <w:r w:rsidRPr="0015156A">
        <w:rPr>
          <w:rtl/>
        </w:rPr>
        <w:t xml:space="preserve"> </w:t>
      </w:r>
      <w:r w:rsidRPr="0015156A">
        <w:rPr>
          <w:rFonts w:hint="eastAsia"/>
          <w:rtl/>
        </w:rPr>
        <w:t>הזוכה</w:t>
      </w:r>
      <w:r w:rsidRPr="0015156A">
        <w:rPr>
          <w:rtl/>
        </w:rPr>
        <w:t xml:space="preserve"> </w:t>
      </w:r>
      <w:r w:rsidRPr="0015156A">
        <w:rPr>
          <w:rFonts w:hint="eastAsia"/>
          <w:rtl/>
        </w:rPr>
        <w:t>את</w:t>
      </w:r>
      <w:r w:rsidRPr="0015156A">
        <w:rPr>
          <w:rtl/>
        </w:rPr>
        <w:t xml:space="preserve"> </w:t>
      </w:r>
      <w:r w:rsidRPr="0015156A">
        <w:rPr>
          <w:rFonts w:hint="eastAsia"/>
          <w:rtl/>
        </w:rPr>
        <w:t>כלל</w:t>
      </w:r>
      <w:r w:rsidRPr="0015156A">
        <w:rPr>
          <w:rFonts w:hint="cs"/>
          <w:rtl/>
        </w:rPr>
        <w:t xml:space="preserve"> הפעולות לרבות הזנת</w:t>
      </w:r>
      <w:r w:rsidRPr="0015156A">
        <w:rPr>
          <w:rtl/>
        </w:rPr>
        <w:t xml:space="preserve"> </w:t>
      </w:r>
      <w:r w:rsidRPr="0015156A">
        <w:rPr>
          <w:rFonts w:hint="eastAsia"/>
          <w:rtl/>
        </w:rPr>
        <w:t>נתוני</w:t>
      </w:r>
      <w:r w:rsidRPr="0015156A">
        <w:rPr>
          <w:rtl/>
        </w:rPr>
        <w:t xml:space="preserve"> </w:t>
      </w:r>
      <w:r w:rsidRPr="0015156A">
        <w:rPr>
          <w:rFonts w:hint="eastAsia"/>
          <w:rtl/>
        </w:rPr>
        <w:t>הבדיקות</w:t>
      </w:r>
      <w:r w:rsidRPr="0015156A">
        <w:rPr>
          <w:rtl/>
        </w:rPr>
        <w:t xml:space="preserve">, </w:t>
      </w:r>
      <w:r w:rsidRPr="0015156A">
        <w:rPr>
          <w:rFonts w:hint="eastAsia"/>
          <w:rtl/>
        </w:rPr>
        <w:t>הממצאים</w:t>
      </w:r>
      <w:r w:rsidRPr="0015156A">
        <w:rPr>
          <w:rtl/>
        </w:rPr>
        <w:t xml:space="preserve"> </w:t>
      </w:r>
      <w:r w:rsidRPr="0015156A">
        <w:rPr>
          <w:rFonts w:hint="eastAsia"/>
          <w:rtl/>
        </w:rPr>
        <w:t>וביצוע</w:t>
      </w:r>
      <w:r w:rsidRPr="0015156A">
        <w:rPr>
          <w:rtl/>
        </w:rPr>
        <w:t xml:space="preserve"> </w:t>
      </w:r>
      <w:r w:rsidRPr="0015156A">
        <w:rPr>
          <w:rFonts w:hint="eastAsia"/>
          <w:rtl/>
        </w:rPr>
        <w:t>החיסונים</w:t>
      </w:r>
      <w:r w:rsidRPr="0015156A">
        <w:rPr>
          <w:rtl/>
        </w:rPr>
        <w:t xml:space="preserve"> </w:t>
      </w:r>
      <w:r w:rsidRPr="0015156A">
        <w:rPr>
          <w:rFonts w:hint="eastAsia"/>
          <w:rtl/>
        </w:rPr>
        <w:t>של</w:t>
      </w:r>
      <w:r w:rsidRPr="0015156A">
        <w:rPr>
          <w:rtl/>
        </w:rPr>
        <w:t xml:space="preserve"> </w:t>
      </w:r>
      <w:r w:rsidRPr="0015156A">
        <w:rPr>
          <w:rFonts w:hint="cs"/>
          <w:rtl/>
        </w:rPr>
        <w:t>הילדים המטופלים בתחנה</w:t>
      </w:r>
      <w:r w:rsidRPr="0015156A">
        <w:rPr>
          <w:rtl/>
        </w:rPr>
        <w:t>.</w:t>
      </w:r>
    </w:p>
    <w:p w14:paraId="0DA13DB5" w14:textId="77777777" w:rsidR="00DB4BD8" w:rsidRPr="0015156A" w:rsidRDefault="00DB4BD8" w:rsidP="002149A7">
      <w:pPr>
        <w:pStyle w:val="a1"/>
        <w:numPr>
          <w:ilvl w:val="1"/>
          <w:numId w:val="16"/>
        </w:numPr>
        <w:tabs>
          <w:tab w:val="clear" w:pos="1141"/>
          <w:tab w:val="num" w:pos="792"/>
        </w:tabs>
        <w:ind w:left="792"/>
      </w:pPr>
      <w:r w:rsidRPr="0015156A">
        <w:rPr>
          <w:rFonts w:hint="eastAsia"/>
          <w:rtl/>
        </w:rPr>
        <w:t>הדרכה</w:t>
      </w:r>
      <w:r w:rsidRPr="0015156A">
        <w:rPr>
          <w:rtl/>
        </w:rPr>
        <w:t xml:space="preserve"> </w:t>
      </w:r>
      <w:r w:rsidRPr="0015156A">
        <w:rPr>
          <w:rFonts w:hint="eastAsia"/>
          <w:rtl/>
        </w:rPr>
        <w:t>ל</w:t>
      </w:r>
      <w:r w:rsidRPr="0015156A">
        <w:rPr>
          <w:rFonts w:hint="cs"/>
          <w:rtl/>
        </w:rPr>
        <w:t>שימוש ותיעוד ב</w:t>
      </w:r>
      <w:r w:rsidRPr="0015156A">
        <w:rPr>
          <w:rFonts w:hint="eastAsia"/>
          <w:rtl/>
        </w:rPr>
        <w:t>מערכת</w:t>
      </w:r>
      <w:r w:rsidRPr="0015156A">
        <w:rPr>
          <w:rtl/>
        </w:rPr>
        <w:t xml:space="preserve"> </w:t>
      </w:r>
      <w:r w:rsidRPr="0015156A">
        <w:rPr>
          <w:rFonts w:hint="eastAsia"/>
          <w:rtl/>
        </w:rPr>
        <w:t>זו</w:t>
      </w:r>
      <w:r w:rsidRPr="0015156A">
        <w:rPr>
          <w:rtl/>
        </w:rPr>
        <w:t xml:space="preserve"> </w:t>
      </w:r>
      <w:r w:rsidRPr="0015156A">
        <w:rPr>
          <w:rFonts w:hint="eastAsia"/>
          <w:rtl/>
        </w:rPr>
        <w:t>תבוצע</w:t>
      </w:r>
      <w:r w:rsidRPr="0015156A">
        <w:rPr>
          <w:rtl/>
        </w:rPr>
        <w:t xml:space="preserve"> </w:t>
      </w:r>
      <w:r w:rsidRPr="0015156A">
        <w:rPr>
          <w:rFonts w:hint="eastAsia"/>
          <w:rtl/>
        </w:rPr>
        <w:t>ע</w:t>
      </w:r>
      <w:r w:rsidRPr="0015156A">
        <w:rPr>
          <w:rtl/>
        </w:rPr>
        <w:t xml:space="preserve">"י </w:t>
      </w:r>
      <w:r w:rsidRPr="0015156A">
        <w:rPr>
          <w:rFonts w:hint="eastAsia"/>
          <w:rtl/>
        </w:rPr>
        <w:t>עובדים</w:t>
      </w:r>
      <w:r w:rsidRPr="0015156A">
        <w:rPr>
          <w:rtl/>
        </w:rPr>
        <w:t xml:space="preserve"> </w:t>
      </w:r>
      <w:r w:rsidRPr="0015156A">
        <w:rPr>
          <w:rFonts w:hint="eastAsia"/>
          <w:rtl/>
        </w:rPr>
        <w:t>מטעם</w:t>
      </w:r>
      <w:r w:rsidRPr="0015156A">
        <w:rPr>
          <w:rtl/>
        </w:rPr>
        <w:t xml:space="preserve"> </w:t>
      </w:r>
      <w:r w:rsidRPr="0015156A">
        <w:rPr>
          <w:rFonts w:hint="eastAsia"/>
          <w:rtl/>
        </w:rPr>
        <w:t>משרד</w:t>
      </w:r>
      <w:r w:rsidRPr="0015156A">
        <w:rPr>
          <w:rtl/>
        </w:rPr>
        <w:t xml:space="preserve"> </w:t>
      </w:r>
      <w:r w:rsidRPr="0015156A">
        <w:rPr>
          <w:rFonts w:hint="eastAsia"/>
          <w:rtl/>
        </w:rPr>
        <w:t>הבריאות</w:t>
      </w:r>
      <w:r w:rsidRPr="0015156A">
        <w:rPr>
          <w:rtl/>
        </w:rPr>
        <w:t xml:space="preserve">. </w:t>
      </w:r>
      <w:r w:rsidRPr="0015156A">
        <w:rPr>
          <w:rFonts w:hint="eastAsia"/>
          <w:rtl/>
        </w:rPr>
        <w:t>המשרד</w:t>
      </w:r>
      <w:r w:rsidRPr="0015156A">
        <w:rPr>
          <w:rtl/>
        </w:rPr>
        <w:t xml:space="preserve"> </w:t>
      </w:r>
      <w:r w:rsidRPr="0015156A">
        <w:rPr>
          <w:rFonts w:hint="eastAsia"/>
          <w:rtl/>
        </w:rPr>
        <w:t>יבצע</w:t>
      </w:r>
      <w:r w:rsidRPr="0015156A">
        <w:rPr>
          <w:rtl/>
        </w:rPr>
        <w:t xml:space="preserve"> </w:t>
      </w:r>
      <w:r w:rsidRPr="0015156A">
        <w:rPr>
          <w:rFonts w:hint="eastAsia"/>
          <w:rtl/>
        </w:rPr>
        <w:t>הדרכות</w:t>
      </w:r>
      <w:r w:rsidRPr="0015156A">
        <w:rPr>
          <w:rtl/>
        </w:rPr>
        <w:t xml:space="preserve"> </w:t>
      </w:r>
      <w:r w:rsidRPr="0015156A">
        <w:rPr>
          <w:rFonts w:hint="eastAsia"/>
          <w:rtl/>
        </w:rPr>
        <w:t>לגבי</w:t>
      </w:r>
      <w:r w:rsidRPr="0015156A">
        <w:rPr>
          <w:rtl/>
        </w:rPr>
        <w:t xml:space="preserve"> </w:t>
      </w:r>
      <w:r w:rsidRPr="0015156A">
        <w:rPr>
          <w:rFonts w:hint="eastAsia"/>
          <w:rtl/>
        </w:rPr>
        <w:t>המערכת</w:t>
      </w:r>
      <w:r w:rsidRPr="0015156A">
        <w:rPr>
          <w:rtl/>
        </w:rPr>
        <w:t xml:space="preserve"> </w:t>
      </w:r>
      <w:r w:rsidRPr="0015156A">
        <w:rPr>
          <w:rFonts w:hint="eastAsia"/>
          <w:rtl/>
        </w:rPr>
        <w:t>ואופן</w:t>
      </w:r>
      <w:r w:rsidRPr="0015156A">
        <w:rPr>
          <w:rtl/>
        </w:rPr>
        <w:t xml:space="preserve"> </w:t>
      </w:r>
      <w:r w:rsidRPr="0015156A">
        <w:rPr>
          <w:rFonts w:hint="eastAsia"/>
          <w:rtl/>
        </w:rPr>
        <w:t>הפעלתה</w:t>
      </w:r>
      <w:r w:rsidRPr="0015156A">
        <w:rPr>
          <w:rtl/>
        </w:rPr>
        <w:t xml:space="preserve"> </w:t>
      </w:r>
      <w:r w:rsidRPr="0015156A">
        <w:rPr>
          <w:rFonts w:hint="eastAsia"/>
          <w:rtl/>
        </w:rPr>
        <w:t>לצוות</w:t>
      </w:r>
      <w:r w:rsidRPr="0015156A">
        <w:rPr>
          <w:rtl/>
        </w:rPr>
        <w:t xml:space="preserve"> </w:t>
      </w:r>
      <w:r w:rsidRPr="0015156A">
        <w:rPr>
          <w:rFonts w:hint="eastAsia"/>
          <w:rtl/>
        </w:rPr>
        <w:t>הניהולי</w:t>
      </w:r>
      <w:r w:rsidRPr="0015156A">
        <w:rPr>
          <w:rtl/>
        </w:rPr>
        <w:t xml:space="preserve"> </w:t>
      </w:r>
      <w:r w:rsidRPr="0015156A">
        <w:rPr>
          <w:rFonts w:hint="eastAsia"/>
          <w:rtl/>
        </w:rPr>
        <w:t>של</w:t>
      </w:r>
      <w:r w:rsidRPr="0015156A">
        <w:rPr>
          <w:rtl/>
        </w:rPr>
        <w:t xml:space="preserve"> </w:t>
      </w:r>
      <w:r w:rsidRPr="0015156A">
        <w:rPr>
          <w:rFonts w:hint="eastAsia"/>
          <w:rtl/>
        </w:rPr>
        <w:t>הספק</w:t>
      </w:r>
      <w:r w:rsidRPr="0015156A">
        <w:rPr>
          <w:rtl/>
        </w:rPr>
        <w:t xml:space="preserve">, </w:t>
      </w:r>
      <w:r w:rsidRPr="0015156A">
        <w:rPr>
          <w:rFonts w:hint="eastAsia"/>
          <w:rtl/>
        </w:rPr>
        <w:t>לנציגי</w:t>
      </w:r>
      <w:r w:rsidRPr="0015156A">
        <w:rPr>
          <w:rtl/>
        </w:rPr>
        <w:t xml:space="preserve"> </w:t>
      </w:r>
      <w:r w:rsidRPr="0015156A">
        <w:rPr>
          <w:rFonts w:hint="eastAsia"/>
          <w:rtl/>
        </w:rPr>
        <w:t>ההדרכה</w:t>
      </w:r>
      <w:r w:rsidRPr="0015156A">
        <w:rPr>
          <w:rtl/>
        </w:rPr>
        <w:t xml:space="preserve"> </w:t>
      </w:r>
      <w:r w:rsidRPr="0015156A">
        <w:rPr>
          <w:rFonts w:hint="eastAsia"/>
          <w:rtl/>
        </w:rPr>
        <w:t>ולצוות</w:t>
      </w:r>
      <w:r w:rsidRPr="0015156A">
        <w:rPr>
          <w:rtl/>
        </w:rPr>
        <w:t xml:space="preserve"> </w:t>
      </w:r>
      <w:r w:rsidRPr="0015156A">
        <w:rPr>
          <w:rFonts w:hint="eastAsia"/>
          <w:rtl/>
        </w:rPr>
        <w:t>התמיכה</w:t>
      </w:r>
      <w:r w:rsidRPr="0015156A">
        <w:rPr>
          <w:rtl/>
        </w:rPr>
        <w:t xml:space="preserve"> </w:t>
      </w:r>
      <w:r w:rsidRPr="0015156A">
        <w:rPr>
          <w:rFonts w:hint="eastAsia"/>
          <w:rtl/>
        </w:rPr>
        <w:t>מטעמו</w:t>
      </w:r>
      <w:r w:rsidRPr="0015156A">
        <w:rPr>
          <w:rtl/>
        </w:rPr>
        <w:t>.</w:t>
      </w:r>
    </w:p>
    <w:p w14:paraId="7DC8FFF9" w14:textId="77777777" w:rsidR="00DB4BD8" w:rsidRPr="0015156A" w:rsidRDefault="00DB4BD8" w:rsidP="002149A7">
      <w:pPr>
        <w:pStyle w:val="a1"/>
        <w:numPr>
          <w:ilvl w:val="1"/>
          <w:numId w:val="16"/>
        </w:numPr>
        <w:tabs>
          <w:tab w:val="clear" w:pos="1141"/>
          <w:tab w:val="num" w:pos="792"/>
        </w:tabs>
        <w:ind w:left="792"/>
      </w:pPr>
      <w:r w:rsidRPr="0015156A">
        <w:rPr>
          <w:rFonts w:hint="eastAsia"/>
          <w:rtl/>
        </w:rPr>
        <w:t>אחריות</w:t>
      </w:r>
      <w:r w:rsidRPr="0015156A">
        <w:rPr>
          <w:rtl/>
        </w:rPr>
        <w:t xml:space="preserve"> הזוכה לבצע הדרכות למשתמשים ורענונים תקופתיים לצוות העובדים על מנת שאלה יוכלו לבצע את כל הנדרש על מנת להקליד את הנתונים למערכת הממוחשבת. הזוכה לא יקבל תמורה נוספת עבור ימי ההדרכה. </w:t>
      </w:r>
    </w:p>
    <w:p w14:paraId="2310EEA4" w14:textId="77777777" w:rsidR="00DB4BD8" w:rsidRPr="0015156A" w:rsidRDefault="00DB4BD8" w:rsidP="002149A7">
      <w:pPr>
        <w:pStyle w:val="a1"/>
        <w:numPr>
          <w:ilvl w:val="1"/>
          <w:numId w:val="16"/>
        </w:numPr>
        <w:tabs>
          <w:tab w:val="clear" w:pos="1141"/>
          <w:tab w:val="num" w:pos="792"/>
        </w:tabs>
        <w:ind w:left="792"/>
      </w:pPr>
      <w:r w:rsidRPr="0015156A">
        <w:rPr>
          <w:rFonts w:hint="eastAsia"/>
          <w:rtl/>
        </w:rPr>
        <w:t>המשרד</w:t>
      </w:r>
      <w:r w:rsidRPr="0015156A">
        <w:rPr>
          <w:rtl/>
        </w:rPr>
        <w:t xml:space="preserve"> </w:t>
      </w:r>
      <w:r w:rsidRPr="0015156A">
        <w:rPr>
          <w:rFonts w:hint="eastAsia"/>
          <w:rtl/>
        </w:rPr>
        <w:t>יעביר</w:t>
      </w:r>
      <w:r w:rsidRPr="0015156A">
        <w:rPr>
          <w:rtl/>
        </w:rPr>
        <w:t xml:space="preserve"> </w:t>
      </w:r>
      <w:r w:rsidRPr="0015156A">
        <w:rPr>
          <w:rFonts w:hint="eastAsia"/>
          <w:rtl/>
        </w:rPr>
        <w:t>לידיעת</w:t>
      </w:r>
      <w:r w:rsidRPr="0015156A">
        <w:rPr>
          <w:rtl/>
        </w:rPr>
        <w:t xml:space="preserve"> </w:t>
      </w:r>
      <w:r w:rsidRPr="0015156A">
        <w:rPr>
          <w:rFonts w:hint="eastAsia"/>
          <w:rtl/>
        </w:rPr>
        <w:t>הספק</w:t>
      </w:r>
      <w:r w:rsidRPr="0015156A">
        <w:rPr>
          <w:rtl/>
        </w:rPr>
        <w:t xml:space="preserve"> </w:t>
      </w:r>
      <w:r w:rsidRPr="0015156A">
        <w:rPr>
          <w:rFonts w:hint="eastAsia"/>
          <w:rtl/>
        </w:rPr>
        <w:t>כל</w:t>
      </w:r>
      <w:r w:rsidRPr="0015156A">
        <w:rPr>
          <w:rtl/>
        </w:rPr>
        <w:t xml:space="preserve"> </w:t>
      </w:r>
      <w:r w:rsidRPr="0015156A">
        <w:rPr>
          <w:rFonts w:hint="eastAsia"/>
          <w:rtl/>
        </w:rPr>
        <w:t>מידע</w:t>
      </w:r>
      <w:r w:rsidRPr="0015156A">
        <w:rPr>
          <w:rtl/>
        </w:rPr>
        <w:t xml:space="preserve"> </w:t>
      </w:r>
      <w:r w:rsidRPr="0015156A">
        <w:rPr>
          <w:rFonts w:hint="eastAsia"/>
          <w:rtl/>
        </w:rPr>
        <w:t>הנוגע</w:t>
      </w:r>
      <w:r w:rsidRPr="0015156A">
        <w:rPr>
          <w:rtl/>
        </w:rPr>
        <w:t xml:space="preserve"> </w:t>
      </w:r>
      <w:r w:rsidRPr="0015156A">
        <w:rPr>
          <w:rFonts w:hint="eastAsia"/>
          <w:rtl/>
        </w:rPr>
        <w:t>לשינויים</w:t>
      </w:r>
      <w:r w:rsidRPr="0015156A">
        <w:rPr>
          <w:rtl/>
        </w:rPr>
        <w:t xml:space="preserve"> </w:t>
      </w:r>
      <w:r w:rsidRPr="0015156A">
        <w:rPr>
          <w:rFonts w:hint="eastAsia"/>
          <w:rtl/>
        </w:rPr>
        <w:t>שיבוצעו</w:t>
      </w:r>
      <w:r w:rsidRPr="0015156A">
        <w:rPr>
          <w:rtl/>
        </w:rPr>
        <w:t xml:space="preserve"> </w:t>
      </w:r>
      <w:r w:rsidRPr="0015156A">
        <w:rPr>
          <w:rFonts w:hint="eastAsia"/>
          <w:rtl/>
        </w:rPr>
        <w:t>מעת</w:t>
      </w:r>
      <w:r w:rsidRPr="0015156A">
        <w:rPr>
          <w:rtl/>
        </w:rPr>
        <w:t xml:space="preserve"> </w:t>
      </w:r>
      <w:r w:rsidRPr="0015156A">
        <w:rPr>
          <w:rFonts w:hint="eastAsia"/>
          <w:rtl/>
        </w:rPr>
        <w:t>לעת</w:t>
      </w:r>
      <w:r w:rsidRPr="0015156A">
        <w:rPr>
          <w:rtl/>
        </w:rPr>
        <w:t xml:space="preserve"> </w:t>
      </w:r>
      <w:r w:rsidRPr="0015156A">
        <w:rPr>
          <w:rFonts w:hint="eastAsia"/>
          <w:rtl/>
        </w:rPr>
        <w:t>במערכת</w:t>
      </w:r>
      <w:r w:rsidRPr="0015156A">
        <w:rPr>
          <w:rtl/>
        </w:rPr>
        <w:t xml:space="preserve">. </w:t>
      </w:r>
      <w:r w:rsidRPr="0015156A">
        <w:rPr>
          <w:rFonts w:hint="eastAsia"/>
          <w:rtl/>
        </w:rPr>
        <w:t>אחריות</w:t>
      </w:r>
      <w:r w:rsidRPr="0015156A">
        <w:rPr>
          <w:rtl/>
        </w:rPr>
        <w:t xml:space="preserve"> </w:t>
      </w:r>
      <w:r w:rsidRPr="0015156A">
        <w:rPr>
          <w:rFonts w:hint="eastAsia"/>
          <w:rtl/>
        </w:rPr>
        <w:t>הספק</w:t>
      </w:r>
      <w:r w:rsidRPr="0015156A">
        <w:rPr>
          <w:rtl/>
        </w:rPr>
        <w:t xml:space="preserve"> </w:t>
      </w:r>
      <w:r w:rsidRPr="0015156A">
        <w:rPr>
          <w:rFonts w:hint="eastAsia"/>
          <w:rtl/>
        </w:rPr>
        <w:t>תהיה</w:t>
      </w:r>
      <w:r w:rsidRPr="0015156A">
        <w:rPr>
          <w:rtl/>
        </w:rPr>
        <w:t xml:space="preserve"> </w:t>
      </w:r>
      <w:r w:rsidRPr="0015156A">
        <w:rPr>
          <w:rFonts w:hint="eastAsia"/>
          <w:rtl/>
        </w:rPr>
        <w:t>להעביר</w:t>
      </w:r>
      <w:r w:rsidRPr="0015156A">
        <w:rPr>
          <w:rtl/>
        </w:rPr>
        <w:t xml:space="preserve"> </w:t>
      </w:r>
      <w:r w:rsidRPr="0015156A">
        <w:rPr>
          <w:rFonts w:hint="eastAsia"/>
          <w:rtl/>
        </w:rPr>
        <w:t>את</w:t>
      </w:r>
      <w:r w:rsidRPr="0015156A">
        <w:rPr>
          <w:rtl/>
        </w:rPr>
        <w:t xml:space="preserve"> </w:t>
      </w:r>
      <w:r w:rsidRPr="0015156A">
        <w:rPr>
          <w:rFonts w:hint="eastAsia"/>
          <w:rtl/>
        </w:rPr>
        <w:t>המידע</w:t>
      </w:r>
      <w:r w:rsidRPr="0015156A">
        <w:rPr>
          <w:rtl/>
        </w:rPr>
        <w:t xml:space="preserve"> </w:t>
      </w:r>
      <w:r w:rsidRPr="0015156A">
        <w:rPr>
          <w:rFonts w:hint="eastAsia"/>
          <w:rtl/>
        </w:rPr>
        <w:t>על</w:t>
      </w:r>
      <w:r w:rsidRPr="0015156A">
        <w:rPr>
          <w:rtl/>
        </w:rPr>
        <w:t xml:space="preserve"> </w:t>
      </w:r>
      <w:r w:rsidRPr="0015156A">
        <w:rPr>
          <w:rFonts w:hint="eastAsia"/>
          <w:rtl/>
        </w:rPr>
        <w:t>השינויים</w:t>
      </w:r>
      <w:r w:rsidRPr="0015156A">
        <w:rPr>
          <w:rtl/>
        </w:rPr>
        <w:t xml:space="preserve"> </w:t>
      </w:r>
      <w:r w:rsidRPr="0015156A">
        <w:rPr>
          <w:rFonts w:hint="eastAsia"/>
          <w:rtl/>
        </w:rPr>
        <w:t>ולהדריך</w:t>
      </w:r>
      <w:r w:rsidRPr="0015156A">
        <w:rPr>
          <w:rtl/>
        </w:rPr>
        <w:t xml:space="preserve"> </w:t>
      </w:r>
      <w:r w:rsidRPr="0015156A">
        <w:rPr>
          <w:rFonts w:hint="eastAsia"/>
          <w:rtl/>
        </w:rPr>
        <w:t>את</w:t>
      </w:r>
      <w:r w:rsidRPr="0015156A">
        <w:rPr>
          <w:rtl/>
        </w:rPr>
        <w:t xml:space="preserve"> </w:t>
      </w:r>
      <w:r w:rsidRPr="0015156A">
        <w:rPr>
          <w:rFonts w:hint="eastAsia"/>
          <w:rtl/>
        </w:rPr>
        <w:t>כל</w:t>
      </w:r>
      <w:r w:rsidRPr="0015156A">
        <w:rPr>
          <w:rtl/>
        </w:rPr>
        <w:t xml:space="preserve"> </w:t>
      </w:r>
      <w:r w:rsidRPr="0015156A">
        <w:rPr>
          <w:rFonts w:hint="eastAsia"/>
          <w:rtl/>
        </w:rPr>
        <w:t>עובדיו</w:t>
      </w:r>
      <w:r w:rsidRPr="0015156A">
        <w:rPr>
          <w:rtl/>
        </w:rPr>
        <w:t>.</w:t>
      </w:r>
    </w:p>
    <w:p w14:paraId="5B9FD4BB" w14:textId="3EE6A8B1" w:rsidR="00DB4BD8" w:rsidRPr="0015156A" w:rsidRDefault="00DB4BD8" w:rsidP="002149A7">
      <w:pPr>
        <w:pStyle w:val="a1"/>
        <w:numPr>
          <w:ilvl w:val="1"/>
          <w:numId w:val="16"/>
        </w:numPr>
        <w:tabs>
          <w:tab w:val="clear" w:pos="1141"/>
          <w:tab w:val="num" w:pos="792"/>
        </w:tabs>
        <w:ind w:left="792"/>
      </w:pPr>
      <w:bookmarkStart w:id="92" w:name="_Ref236625138"/>
      <w:r w:rsidRPr="0015156A">
        <w:rPr>
          <w:rFonts w:hint="eastAsia"/>
          <w:rtl/>
        </w:rPr>
        <w:t>יובהר</w:t>
      </w:r>
      <w:r w:rsidRPr="0015156A">
        <w:rPr>
          <w:rtl/>
        </w:rPr>
        <w:t xml:space="preserve"> </w:t>
      </w:r>
      <w:r w:rsidRPr="0015156A">
        <w:rPr>
          <w:rFonts w:hint="eastAsia"/>
          <w:rtl/>
        </w:rPr>
        <w:t>כי</w:t>
      </w:r>
      <w:r w:rsidRPr="0015156A">
        <w:rPr>
          <w:rtl/>
        </w:rPr>
        <w:t xml:space="preserve"> </w:t>
      </w:r>
      <w:r w:rsidRPr="0015156A">
        <w:rPr>
          <w:rFonts w:hint="eastAsia"/>
          <w:rtl/>
        </w:rPr>
        <w:t>האחריות</w:t>
      </w:r>
      <w:r w:rsidRPr="0015156A">
        <w:rPr>
          <w:rtl/>
        </w:rPr>
        <w:t xml:space="preserve"> </w:t>
      </w:r>
      <w:r w:rsidRPr="0015156A">
        <w:rPr>
          <w:rFonts w:hint="eastAsia"/>
          <w:rtl/>
        </w:rPr>
        <w:t>הבלעדית</w:t>
      </w:r>
      <w:r w:rsidRPr="0015156A">
        <w:rPr>
          <w:rtl/>
        </w:rPr>
        <w:t xml:space="preserve"> </w:t>
      </w:r>
      <w:r w:rsidRPr="0015156A">
        <w:rPr>
          <w:rFonts w:hint="eastAsia"/>
          <w:rtl/>
        </w:rPr>
        <w:t>לביצוע</w:t>
      </w:r>
      <w:r w:rsidRPr="0015156A">
        <w:rPr>
          <w:rtl/>
        </w:rPr>
        <w:t xml:space="preserve"> </w:t>
      </w:r>
      <w:r w:rsidRPr="0015156A">
        <w:rPr>
          <w:rFonts w:hint="eastAsia"/>
          <w:rtl/>
        </w:rPr>
        <w:t>ההקלדה</w:t>
      </w:r>
      <w:r w:rsidRPr="0015156A">
        <w:rPr>
          <w:rtl/>
        </w:rPr>
        <w:t xml:space="preserve"> </w:t>
      </w:r>
      <w:r w:rsidRPr="0015156A">
        <w:rPr>
          <w:rFonts w:hint="eastAsia"/>
          <w:rtl/>
        </w:rPr>
        <w:t>כנדרש</w:t>
      </w:r>
      <w:r w:rsidRPr="0015156A">
        <w:rPr>
          <w:rtl/>
        </w:rPr>
        <w:t xml:space="preserve"> </w:t>
      </w:r>
      <w:r w:rsidRPr="0015156A">
        <w:rPr>
          <w:rFonts w:hint="eastAsia"/>
          <w:rtl/>
        </w:rPr>
        <w:t>ובהתאם</w:t>
      </w:r>
      <w:r w:rsidRPr="0015156A">
        <w:rPr>
          <w:rtl/>
        </w:rPr>
        <w:t xml:space="preserve"> </w:t>
      </w:r>
      <w:r w:rsidRPr="0015156A">
        <w:rPr>
          <w:rFonts w:hint="eastAsia"/>
          <w:rtl/>
        </w:rPr>
        <w:t>להוראות</w:t>
      </w:r>
      <w:r w:rsidRPr="0015156A">
        <w:rPr>
          <w:rtl/>
        </w:rPr>
        <w:t xml:space="preserve"> </w:t>
      </w:r>
      <w:r w:rsidRPr="0015156A">
        <w:rPr>
          <w:rFonts w:hint="eastAsia"/>
          <w:rtl/>
        </w:rPr>
        <w:t>המכרז</w:t>
      </w:r>
      <w:r w:rsidRPr="0015156A">
        <w:rPr>
          <w:rtl/>
        </w:rPr>
        <w:t xml:space="preserve"> </w:t>
      </w:r>
      <w:r w:rsidRPr="0015156A">
        <w:rPr>
          <w:rFonts w:hint="eastAsia"/>
          <w:rtl/>
        </w:rPr>
        <w:t>מוטלת</w:t>
      </w:r>
      <w:r w:rsidRPr="0015156A">
        <w:rPr>
          <w:rtl/>
        </w:rPr>
        <w:t xml:space="preserve"> </w:t>
      </w:r>
      <w:r w:rsidRPr="0015156A">
        <w:rPr>
          <w:rFonts w:hint="eastAsia"/>
          <w:rtl/>
        </w:rPr>
        <w:t>על</w:t>
      </w:r>
      <w:r w:rsidRPr="0015156A">
        <w:rPr>
          <w:rtl/>
        </w:rPr>
        <w:t xml:space="preserve"> </w:t>
      </w:r>
      <w:r w:rsidRPr="0015156A">
        <w:rPr>
          <w:rFonts w:hint="eastAsia"/>
          <w:rtl/>
        </w:rPr>
        <w:t>הספק</w:t>
      </w:r>
      <w:r w:rsidRPr="0015156A">
        <w:rPr>
          <w:rtl/>
        </w:rPr>
        <w:t>.</w:t>
      </w:r>
    </w:p>
    <w:p w14:paraId="1DB0EAE5" w14:textId="77777777" w:rsidR="00DB4BD8" w:rsidRPr="0015156A" w:rsidRDefault="00DB4BD8" w:rsidP="002149A7">
      <w:pPr>
        <w:pStyle w:val="a1"/>
        <w:numPr>
          <w:ilvl w:val="1"/>
          <w:numId w:val="16"/>
        </w:numPr>
        <w:tabs>
          <w:tab w:val="clear" w:pos="1141"/>
          <w:tab w:val="num" w:pos="792"/>
        </w:tabs>
        <w:ind w:left="792"/>
      </w:pPr>
      <w:r w:rsidRPr="0015156A">
        <w:rPr>
          <w:rFonts w:hint="eastAsia"/>
          <w:rtl/>
        </w:rPr>
        <w:t>האחריות</w:t>
      </w:r>
      <w:r w:rsidRPr="0015156A">
        <w:rPr>
          <w:rtl/>
        </w:rPr>
        <w:t xml:space="preserve"> </w:t>
      </w:r>
      <w:r w:rsidRPr="0015156A">
        <w:rPr>
          <w:rFonts w:hint="eastAsia"/>
          <w:rtl/>
        </w:rPr>
        <w:t>לטיפול</w:t>
      </w:r>
      <w:r w:rsidRPr="0015156A">
        <w:rPr>
          <w:rtl/>
        </w:rPr>
        <w:t xml:space="preserve"> </w:t>
      </w:r>
      <w:r w:rsidRPr="0015156A">
        <w:rPr>
          <w:rFonts w:hint="eastAsia"/>
          <w:rtl/>
        </w:rPr>
        <w:t>בכל</w:t>
      </w:r>
      <w:r w:rsidRPr="0015156A">
        <w:rPr>
          <w:rtl/>
        </w:rPr>
        <w:t xml:space="preserve"> </w:t>
      </w:r>
      <w:r w:rsidRPr="0015156A">
        <w:rPr>
          <w:rFonts w:hint="eastAsia"/>
          <w:rtl/>
        </w:rPr>
        <w:t>תקלה</w:t>
      </w:r>
      <w:r w:rsidRPr="0015156A">
        <w:rPr>
          <w:rtl/>
        </w:rPr>
        <w:t xml:space="preserve"> </w:t>
      </w:r>
      <w:r w:rsidRPr="0015156A">
        <w:rPr>
          <w:rFonts w:hint="eastAsia"/>
          <w:rtl/>
        </w:rPr>
        <w:t>במערכת</w:t>
      </w:r>
      <w:r w:rsidRPr="0015156A">
        <w:rPr>
          <w:rtl/>
        </w:rPr>
        <w:t xml:space="preserve"> </w:t>
      </w:r>
      <w:r w:rsidRPr="0015156A">
        <w:rPr>
          <w:rFonts w:hint="eastAsia"/>
          <w:rtl/>
        </w:rPr>
        <w:t>הממוחשבת</w:t>
      </w:r>
      <w:r w:rsidRPr="0015156A">
        <w:rPr>
          <w:rtl/>
        </w:rPr>
        <w:t xml:space="preserve"> </w:t>
      </w:r>
      <w:r w:rsidRPr="0015156A">
        <w:rPr>
          <w:rFonts w:hint="eastAsia"/>
          <w:rtl/>
        </w:rPr>
        <w:t>שהיא</w:t>
      </w:r>
      <w:r w:rsidRPr="0015156A">
        <w:rPr>
          <w:rtl/>
        </w:rPr>
        <w:t xml:space="preserve"> </w:t>
      </w:r>
      <w:r w:rsidRPr="0015156A">
        <w:rPr>
          <w:rFonts w:hint="eastAsia"/>
          <w:rtl/>
        </w:rPr>
        <w:t>ברמת</w:t>
      </w:r>
      <w:r w:rsidRPr="0015156A">
        <w:rPr>
          <w:rtl/>
        </w:rPr>
        <w:t xml:space="preserve"> </w:t>
      </w:r>
      <w:r w:rsidRPr="0015156A">
        <w:rPr>
          <w:rFonts w:hint="eastAsia"/>
          <w:rtl/>
        </w:rPr>
        <w:t>השרת</w:t>
      </w:r>
      <w:r w:rsidRPr="0015156A">
        <w:rPr>
          <w:rtl/>
        </w:rPr>
        <w:t xml:space="preserve"> </w:t>
      </w:r>
      <w:r w:rsidRPr="0015156A">
        <w:rPr>
          <w:rFonts w:hint="cs"/>
          <w:rtl/>
        </w:rPr>
        <w:t xml:space="preserve">או התוכנה </w:t>
      </w:r>
      <w:r w:rsidRPr="0015156A">
        <w:rPr>
          <w:rFonts w:hint="eastAsia"/>
          <w:rtl/>
        </w:rPr>
        <w:t>מוטלת</w:t>
      </w:r>
      <w:r w:rsidRPr="0015156A">
        <w:rPr>
          <w:rtl/>
        </w:rPr>
        <w:t xml:space="preserve"> </w:t>
      </w:r>
      <w:r w:rsidRPr="0015156A">
        <w:rPr>
          <w:rFonts w:hint="eastAsia"/>
          <w:rtl/>
        </w:rPr>
        <w:t>על</w:t>
      </w:r>
      <w:r w:rsidRPr="0015156A">
        <w:rPr>
          <w:rtl/>
        </w:rPr>
        <w:t xml:space="preserve"> </w:t>
      </w:r>
      <w:r w:rsidRPr="0015156A">
        <w:rPr>
          <w:rFonts w:hint="eastAsia"/>
          <w:rtl/>
        </w:rPr>
        <w:t>המשרד</w:t>
      </w:r>
      <w:r w:rsidRPr="0015156A">
        <w:rPr>
          <w:rtl/>
        </w:rPr>
        <w:t xml:space="preserve">. </w:t>
      </w:r>
      <w:r w:rsidRPr="0015156A">
        <w:rPr>
          <w:rFonts w:hint="eastAsia"/>
          <w:rtl/>
        </w:rPr>
        <w:t>המשרד</w:t>
      </w:r>
      <w:r w:rsidRPr="0015156A">
        <w:rPr>
          <w:rtl/>
        </w:rPr>
        <w:t xml:space="preserve"> </w:t>
      </w:r>
      <w:r w:rsidRPr="0015156A">
        <w:rPr>
          <w:rFonts w:hint="eastAsia"/>
          <w:rtl/>
        </w:rPr>
        <w:t>יטפל</w:t>
      </w:r>
      <w:r w:rsidRPr="0015156A">
        <w:rPr>
          <w:rtl/>
        </w:rPr>
        <w:t xml:space="preserve"> </w:t>
      </w:r>
      <w:r w:rsidRPr="0015156A">
        <w:rPr>
          <w:rFonts w:hint="eastAsia"/>
          <w:rtl/>
        </w:rPr>
        <w:t>בכל</w:t>
      </w:r>
      <w:r w:rsidRPr="0015156A">
        <w:rPr>
          <w:rtl/>
        </w:rPr>
        <w:t xml:space="preserve"> </w:t>
      </w:r>
      <w:r w:rsidRPr="0015156A">
        <w:rPr>
          <w:rFonts w:hint="eastAsia"/>
          <w:rtl/>
        </w:rPr>
        <w:t>תקלה</w:t>
      </w:r>
      <w:r w:rsidRPr="0015156A">
        <w:rPr>
          <w:rtl/>
        </w:rPr>
        <w:t xml:space="preserve"> </w:t>
      </w:r>
      <w:r w:rsidRPr="0015156A">
        <w:rPr>
          <w:rFonts w:hint="eastAsia"/>
          <w:rtl/>
        </w:rPr>
        <w:t>כאמור</w:t>
      </w:r>
      <w:r w:rsidRPr="0015156A">
        <w:rPr>
          <w:rtl/>
        </w:rPr>
        <w:t xml:space="preserve"> </w:t>
      </w:r>
      <w:r w:rsidRPr="0015156A">
        <w:rPr>
          <w:rFonts w:hint="eastAsia"/>
          <w:rtl/>
        </w:rPr>
        <w:t>בתוך</w:t>
      </w:r>
      <w:r w:rsidRPr="0015156A">
        <w:rPr>
          <w:rtl/>
        </w:rPr>
        <w:t xml:space="preserve"> </w:t>
      </w:r>
      <w:r w:rsidRPr="0015156A">
        <w:rPr>
          <w:rFonts w:hint="eastAsia"/>
          <w:rtl/>
        </w:rPr>
        <w:t>זמן</w:t>
      </w:r>
      <w:r w:rsidRPr="0015156A">
        <w:rPr>
          <w:rtl/>
        </w:rPr>
        <w:t xml:space="preserve"> </w:t>
      </w:r>
      <w:r w:rsidRPr="0015156A">
        <w:rPr>
          <w:rFonts w:hint="eastAsia"/>
          <w:rtl/>
        </w:rPr>
        <w:t>סביר</w:t>
      </w:r>
      <w:r w:rsidRPr="0015156A">
        <w:rPr>
          <w:rFonts w:hint="cs"/>
          <w:rtl/>
        </w:rPr>
        <w:t xml:space="preserve"> בהתאם לעדיפות ולמשאבים</w:t>
      </w:r>
      <w:r w:rsidRPr="0015156A">
        <w:rPr>
          <w:rtl/>
        </w:rPr>
        <w:t xml:space="preserve"> </w:t>
      </w:r>
      <w:r w:rsidRPr="0015156A">
        <w:rPr>
          <w:rFonts w:hint="eastAsia"/>
          <w:rtl/>
        </w:rPr>
        <w:t>ויעדכן</w:t>
      </w:r>
      <w:r w:rsidRPr="0015156A">
        <w:rPr>
          <w:rtl/>
        </w:rPr>
        <w:t xml:space="preserve"> </w:t>
      </w:r>
      <w:r w:rsidRPr="0015156A">
        <w:rPr>
          <w:rFonts w:hint="eastAsia"/>
          <w:rtl/>
        </w:rPr>
        <w:t>את</w:t>
      </w:r>
      <w:r w:rsidRPr="0015156A">
        <w:rPr>
          <w:rtl/>
        </w:rPr>
        <w:t xml:space="preserve"> </w:t>
      </w:r>
      <w:r w:rsidRPr="0015156A">
        <w:rPr>
          <w:rFonts w:hint="eastAsia"/>
          <w:rtl/>
        </w:rPr>
        <w:t>הספק</w:t>
      </w:r>
      <w:r w:rsidRPr="0015156A">
        <w:rPr>
          <w:rtl/>
        </w:rPr>
        <w:t xml:space="preserve"> </w:t>
      </w:r>
      <w:r w:rsidRPr="0015156A">
        <w:rPr>
          <w:rFonts w:hint="eastAsia"/>
          <w:rtl/>
        </w:rPr>
        <w:t>על</w:t>
      </w:r>
      <w:r w:rsidRPr="0015156A">
        <w:rPr>
          <w:rtl/>
        </w:rPr>
        <w:t xml:space="preserve"> </w:t>
      </w:r>
      <w:r w:rsidRPr="0015156A">
        <w:rPr>
          <w:rFonts w:hint="eastAsia"/>
          <w:rtl/>
        </w:rPr>
        <w:t>התקדמות</w:t>
      </w:r>
      <w:r w:rsidRPr="0015156A">
        <w:rPr>
          <w:rtl/>
        </w:rPr>
        <w:t xml:space="preserve"> </w:t>
      </w:r>
      <w:r w:rsidRPr="0015156A">
        <w:rPr>
          <w:rFonts w:hint="eastAsia"/>
          <w:rtl/>
        </w:rPr>
        <w:t>הטיפול</w:t>
      </w:r>
      <w:r w:rsidRPr="0015156A">
        <w:rPr>
          <w:rtl/>
        </w:rPr>
        <w:t>.</w:t>
      </w:r>
    </w:p>
    <w:p w14:paraId="27300851" w14:textId="77777777" w:rsidR="00DB4BD8" w:rsidRPr="0015156A" w:rsidRDefault="00DB4BD8" w:rsidP="002149A7">
      <w:pPr>
        <w:pStyle w:val="a1"/>
        <w:numPr>
          <w:ilvl w:val="1"/>
          <w:numId w:val="16"/>
        </w:numPr>
        <w:tabs>
          <w:tab w:val="clear" w:pos="1141"/>
          <w:tab w:val="num" w:pos="792"/>
        </w:tabs>
        <w:ind w:left="792"/>
      </w:pPr>
      <w:r w:rsidRPr="0015156A">
        <w:rPr>
          <w:rFonts w:hint="cs"/>
          <w:rtl/>
        </w:rPr>
        <w:t>במקרה של תקלות שאינן מאפשרות שימוש במערכת הממוחשבת, הספק יבצע רישום ידני ברשומות עד שניתן יהיה לשוב ולעדכן את הנתונים במערכת. יובהר, כי ככל שיצטרך לבצע זאת, יהיה על הספק לעדכן במערכת הממוחשבת גם את הרשומות שעודכנו באופן ידני מיידית עם חזרת המערכת לתפקוד.</w:t>
      </w:r>
    </w:p>
    <w:p w14:paraId="78BBDCF2" w14:textId="77777777" w:rsidR="00DB4BD8" w:rsidRPr="0015156A" w:rsidRDefault="00DB4BD8" w:rsidP="002149A7">
      <w:pPr>
        <w:pStyle w:val="a1"/>
        <w:numPr>
          <w:ilvl w:val="1"/>
          <w:numId w:val="16"/>
        </w:numPr>
        <w:tabs>
          <w:tab w:val="clear" w:pos="1141"/>
          <w:tab w:val="num" w:pos="792"/>
        </w:tabs>
        <w:ind w:left="792"/>
      </w:pPr>
      <w:r w:rsidRPr="0015156A">
        <w:rPr>
          <w:rFonts w:hint="eastAsia"/>
          <w:rtl/>
        </w:rPr>
        <w:t>התקשורת</w:t>
      </w:r>
      <w:r w:rsidRPr="0015156A">
        <w:rPr>
          <w:rtl/>
        </w:rPr>
        <w:t xml:space="preserve"> בין מחשבי הקצה למערכת הממוחשבת תתבצע באמצעות מודם סלולארי של חבר</w:t>
      </w:r>
      <w:r w:rsidRPr="0015156A">
        <w:rPr>
          <w:rFonts w:hint="cs"/>
          <w:rtl/>
        </w:rPr>
        <w:t>ו</w:t>
      </w:r>
      <w:r w:rsidRPr="0015156A">
        <w:rPr>
          <w:rtl/>
        </w:rPr>
        <w:t>ת</w:t>
      </w:r>
      <w:r w:rsidRPr="0015156A">
        <w:rPr>
          <w:rFonts w:hint="cs"/>
          <w:rtl/>
        </w:rPr>
        <w:t xml:space="preserve"> הסלולר</w:t>
      </w:r>
      <w:r w:rsidRPr="0015156A">
        <w:rPr>
          <w:rtl/>
        </w:rPr>
        <w:t xml:space="preserve"> עם קישור לרשת משרד הבריאות. </w:t>
      </w:r>
      <w:r w:rsidRPr="0015156A">
        <w:rPr>
          <w:rFonts w:hint="cs"/>
          <w:rtl/>
        </w:rPr>
        <w:t>באחריות הספק לדאוג שהתקשורת בין המחשב הנייד למשרד תאפשר עבודה תקינה ורציפה המאפשרת תפעול מלא של אנשי השטח.</w:t>
      </w:r>
      <w:bookmarkEnd w:id="92"/>
    </w:p>
    <w:p w14:paraId="5A1821BB" w14:textId="77777777" w:rsidR="00DB4BD8" w:rsidRPr="0015156A" w:rsidRDefault="00DB4BD8" w:rsidP="002149A7">
      <w:pPr>
        <w:pStyle w:val="a1"/>
        <w:numPr>
          <w:ilvl w:val="1"/>
          <w:numId w:val="16"/>
        </w:numPr>
        <w:tabs>
          <w:tab w:val="clear" w:pos="1141"/>
          <w:tab w:val="num" w:pos="792"/>
        </w:tabs>
        <w:ind w:left="981" w:hanging="624"/>
      </w:pPr>
      <w:r w:rsidRPr="0015156A">
        <w:rPr>
          <w:rFonts w:hint="cs"/>
          <w:rtl/>
        </w:rPr>
        <w:t>על הספק לעבוד עם אמצעי הזדהות חזקה שייקבע על ידי המשרד (</w:t>
      </w:r>
      <w:r w:rsidRPr="0015156A">
        <w:rPr>
          <w:rtl/>
        </w:rPr>
        <w:t xml:space="preserve">רכיב הזדהות על בסיס </w:t>
      </w:r>
      <w:r w:rsidRPr="0015156A">
        <w:t>OTP</w:t>
      </w:r>
      <w:r w:rsidRPr="0015156A">
        <w:rPr>
          <w:rtl/>
        </w:rPr>
        <w:t xml:space="preserve"> (</w:t>
      </w:r>
      <w:r w:rsidRPr="0015156A">
        <w:t>(One Time Password</w:t>
      </w:r>
      <w:r w:rsidRPr="0015156A">
        <w:rPr>
          <w:rtl/>
        </w:rPr>
        <w:t xml:space="preserve"> </w:t>
      </w:r>
      <w:r w:rsidRPr="0015156A">
        <w:rPr>
          <w:rFonts w:hint="cs"/>
          <w:rtl/>
        </w:rPr>
        <w:t>, או כרטיסים חכמים המהווים הזדהות מאושרת)</w:t>
      </w:r>
      <w:r w:rsidRPr="0015156A">
        <w:rPr>
          <w:rtl/>
        </w:rPr>
        <w:t>. הספק יהיה מחויב לרכוש את כל הציוד הנדרש מצד המשתמש לרבות רכיבי ההזדהות שיקושר לשרת המרכזי במשרד הבריאות על מנת לעמוד בדרישות אבטחת המידע בהתחשב באמור בסעיף זה.</w:t>
      </w:r>
    </w:p>
    <w:p w14:paraId="6AD2D979" w14:textId="77777777" w:rsidR="00DB4BD8" w:rsidRPr="0015156A" w:rsidRDefault="00DB4BD8" w:rsidP="002149A7">
      <w:pPr>
        <w:pStyle w:val="a1"/>
        <w:numPr>
          <w:ilvl w:val="1"/>
          <w:numId w:val="16"/>
        </w:numPr>
        <w:tabs>
          <w:tab w:val="clear" w:pos="1141"/>
          <w:tab w:val="num" w:pos="792"/>
        </w:tabs>
        <w:ind w:left="981" w:hanging="624"/>
      </w:pPr>
      <w:r w:rsidRPr="0015156A">
        <w:rPr>
          <w:rFonts w:hint="eastAsia"/>
          <w:rtl/>
        </w:rPr>
        <w:t>על</w:t>
      </w:r>
      <w:r w:rsidRPr="0015156A">
        <w:rPr>
          <w:rtl/>
        </w:rPr>
        <w:t xml:space="preserve"> </w:t>
      </w:r>
      <w:r w:rsidRPr="0015156A">
        <w:rPr>
          <w:rFonts w:hint="eastAsia"/>
          <w:rtl/>
        </w:rPr>
        <w:t>הספק</w:t>
      </w:r>
      <w:r w:rsidRPr="0015156A">
        <w:rPr>
          <w:rtl/>
        </w:rPr>
        <w:t xml:space="preserve"> </w:t>
      </w:r>
      <w:r w:rsidRPr="0015156A">
        <w:rPr>
          <w:rFonts w:hint="eastAsia"/>
          <w:rtl/>
        </w:rPr>
        <w:t>לעמוד</w:t>
      </w:r>
      <w:r w:rsidRPr="0015156A">
        <w:rPr>
          <w:rtl/>
        </w:rPr>
        <w:t xml:space="preserve"> </w:t>
      </w:r>
      <w:r w:rsidRPr="0015156A">
        <w:rPr>
          <w:rFonts w:hint="eastAsia"/>
          <w:rtl/>
        </w:rPr>
        <w:t>בכל</w:t>
      </w:r>
      <w:r w:rsidRPr="0015156A">
        <w:rPr>
          <w:rtl/>
        </w:rPr>
        <w:t xml:space="preserve"> </w:t>
      </w:r>
      <w:r w:rsidRPr="0015156A">
        <w:rPr>
          <w:rFonts w:hint="eastAsia"/>
          <w:rtl/>
        </w:rPr>
        <w:t>כללי</w:t>
      </w:r>
      <w:r w:rsidRPr="0015156A">
        <w:rPr>
          <w:rtl/>
        </w:rPr>
        <w:t xml:space="preserve"> </w:t>
      </w:r>
      <w:r w:rsidRPr="0015156A">
        <w:rPr>
          <w:rFonts w:hint="eastAsia"/>
          <w:rtl/>
        </w:rPr>
        <w:t>אבטחת</w:t>
      </w:r>
      <w:r w:rsidRPr="0015156A">
        <w:rPr>
          <w:rtl/>
        </w:rPr>
        <w:t xml:space="preserve"> </w:t>
      </w:r>
      <w:r w:rsidRPr="0015156A">
        <w:rPr>
          <w:rFonts w:hint="eastAsia"/>
          <w:rtl/>
        </w:rPr>
        <w:t>המידע</w:t>
      </w:r>
      <w:r w:rsidRPr="0015156A">
        <w:rPr>
          <w:rtl/>
        </w:rPr>
        <w:t xml:space="preserve"> </w:t>
      </w:r>
      <w:r w:rsidRPr="0015156A">
        <w:rPr>
          <w:rFonts w:hint="eastAsia"/>
          <w:rtl/>
        </w:rPr>
        <w:t>של</w:t>
      </w:r>
      <w:r w:rsidRPr="0015156A">
        <w:rPr>
          <w:rtl/>
        </w:rPr>
        <w:t xml:space="preserve"> </w:t>
      </w:r>
      <w:r w:rsidRPr="0015156A">
        <w:rPr>
          <w:rFonts w:hint="eastAsia"/>
          <w:rtl/>
        </w:rPr>
        <w:t>משרד</w:t>
      </w:r>
      <w:r w:rsidRPr="0015156A">
        <w:rPr>
          <w:rtl/>
        </w:rPr>
        <w:t xml:space="preserve"> </w:t>
      </w:r>
      <w:r w:rsidRPr="0015156A">
        <w:rPr>
          <w:rFonts w:hint="eastAsia"/>
          <w:rtl/>
        </w:rPr>
        <w:t>הבריאות</w:t>
      </w:r>
      <w:r w:rsidRPr="0015156A">
        <w:rPr>
          <w:rtl/>
        </w:rPr>
        <w:t xml:space="preserve"> </w:t>
      </w:r>
      <w:r w:rsidRPr="0015156A">
        <w:rPr>
          <w:rFonts w:hint="eastAsia"/>
          <w:rtl/>
        </w:rPr>
        <w:t>בכל</w:t>
      </w:r>
      <w:r w:rsidRPr="0015156A">
        <w:rPr>
          <w:rtl/>
        </w:rPr>
        <w:t xml:space="preserve"> </w:t>
      </w:r>
      <w:r w:rsidRPr="0015156A">
        <w:rPr>
          <w:rFonts w:hint="eastAsia"/>
          <w:rtl/>
        </w:rPr>
        <w:t>הנוגע</w:t>
      </w:r>
      <w:r w:rsidRPr="0015156A">
        <w:rPr>
          <w:rtl/>
        </w:rPr>
        <w:t xml:space="preserve"> </w:t>
      </w:r>
      <w:r w:rsidRPr="0015156A">
        <w:rPr>
          <w:rFonts w:hint="eastAsia"/>
          <w:rtl/>
        </w:rPr>
        <w:t>למחשבי</w:t>
      </w:r>
      <w:r w:rsidRPr="0015156A">
        <w:rPr>
          <w:rtl/>
        </w:rPr>
        <w:t xml:space="preserve"> </w:t>
      </w:r>
      <w:r w:rsidRPr="0015156A">
        <w:rPr>
          <w:rFonts w:hint="eastAsia"/>
          <w:rtl/>
        </w:rPr>
        <w:t>הקצה</w:t>
      </w:r>
      <w:r w:rsidRPr="0015156A">
        <w:rPr>
          <w:rtl/>
        </w:rPr>
        <w:t xml:space="preserve"> </w:t>
      </w:r>
      <w:r w:rsidRPr="0015156A">
        <w:rPr>
          <w:rFonts w:hint="eastAsia"/>
          <w:rtl/>
        </w:rPr>
        <w:t>ולתקשורת</w:t>
      </w:r>
      <w:r w:rsidRPr="0015156A">
        <w:rPr>
          <w:rtl/>
        </w:rPr>
        <w:t>.</w:t>
      </w:r>
    </w:p>
    <w:p w14:paraId="35EDEF4B" w14:textId="77777777" w:rsidR="00DB4BD8" w:rsidRPr="0015156A" w:rsidRDefault="00DB4BD8" w:rsidP="002149A7">
      <w:pPr>
        <w:pStyle w:val="a1"/>
        <w:numPr>
          <w:ilvl w:val="1"/>
          <w:numId w:val="16"/>
        </w:numPr>
        <w:tabs>
          <w:tab w:val="clear" w:pos="1141"/>
          <w:tab w:val="num" w:pos="792"/>
        </w:tabs>
        <w:ind w:left="981" w:hanging="624"/>
      </w:pPr>
      <w:r w:rsidRPr="0015156A">
        <w:rPr>
          <w:rFonts w:hint="eastAsia"/>
          <w:rtl/>
        </w:rPr>
        <w:t>במידה</w:t>
      </w:r>
      <w:r w:rsidRPr="0015156A">
        <w:rPr>
          <w:rtl/>
        </w:rPr>
        <w:t xml:space="preserve"> והמשרד במהלך תקופת ההתקשרות יחליף או ישנה את מערכת אבטחת המידע, יהיה המשרד אחראי לרכוש את רכיבי האבטחה הנוגעים לצד השרת והספק יהיה אחראי לרכוש את הרכיבים בצד המשתמש המתחברים או המתאימים למערכת השרת. </w:t>
      </w:r>
    </w:p>
    <w:p w14:paraId="0401DF4D" w14:textId="77777777" w:rsidR="00DB4BD8" w:rsidRPr="0015156A" w:rsidRDefault="00DB4BD8" w:rsidP="002149A7">
      <w:pPr>
        <w:pStyle w:val="a1"/>
        <w:numPr>
          <w:ilvl w:val="1"/>
          <w:numId w:val="16"/>
        </w:numPr>
        <w:tabs>
          <w:tab w:val="clear" w:pos="1141"/>
          <w:tab w:val="num" w:pos="792"/>
        </w:tabs>
        <w:ind w:left="981" w:hanging="624"/>
      </w:pPr>
      <w:bookmarkStart w:id="93" w:name="_Ref232996740"/>
      <w:r w:rsidRPr="0015156A">
        <w:rPr>
          <w:rFonts w:hint="eastAsia"/>
          <w:rtl/>
        </w:rPr>
        <w:t>על</w:t>
      </w:r>
      <w:r w:rsidRPr="0015156A">
        <w:rPr>
          <w:rtl/>
        </w:rPr>
        <w:t xml:space="preserve"> הזוכה לספק את מחשבי הקצה עבור צוות </w:t>
      </w:r>
      <w:r w:rsidRPr="0015156A">
        <w:rPr>
          <w:rFonts w:hint="cs"/>
          <w:rtl/>
        </w:rPr>
        <w:t xml:space="preserve">התחנה. </w:t>
      </w:r>
      <w:r w:rsidRPr="0015156A">
        <w:rPr>
          <w:rtl/>
        </w:rPr>
        <w:t>באחריות הזוכה לספק את כלל שירותי התמיכה והתחזוקה עבור מחשבי הקצה.</w:t>
      </w:r>
      <w:bookmarkEnd w:id="93"/>
      <w:r w:rsidRPr="0015156A">
        <w:rPr>
          <w:rtl/>
        </w:rPr>
        <w:t xml:space="preserve"> </w:t>
      </w:r>
    </w:p>
    <w:p w14:paraId="56E03249" w14:textId="77777777" w:rsidR="00DB4BD8" w:rsidRPr="0015156A" w:rsidRDefault="00DB4BD8" w:rsidP="002149A7">
      <w:pPr>
        <w:pStyle w:val="a1"/>
        <w:numPr>
          <w:ilvl w:val="1"/>
          <w:numId w:val="16"/>
        </w:numPr>
        <w:tabs>
          <w:tab w:val="clear" w:pos="1141"/>
          <w:tab w:val="num" w:pos="792"/>
        </w:tabs>
        <w:ind w:left="981" w:hanging="624"/>
      </w:pPr>
      <w:r w:rsidRPr="0015156A">
        <w:rPr>
          <w:rFonts w:hint="eastAsia"/>
          <w:rtl/>
        </w:rPr>
        <w:t>למען</w:t>
      </w:r>
      <w:r w:rsidRPr="0015156A">
        <w:rPr>
          <w:rtl/>
        </w:rPr>
        <w:t xml:space="preserve"> </w:t>
      </w:r>
      <w:r w:rsidRPr="0015156A">
        <w:rPr>
          <w:rFonts w:hint="eastAsia"/>
          <w:rtl/>
        </w:rPr>
        <w:t>הסר</w:t>
      </w:r>
      <w:r w:rsidRPr="0015156A">
        <w:rPr>
          <w:rtl/>
        </w:rPr>
        <w:t xml:space="preserve"> </w:t>
      </w:r>
      <w:r w:rsidRPr="0015156A">
        <w:rPr>
          <w:rFonts w:hint="eastAsia"/>
          <w:rtl/>
        </w:rPr>
        <w:t>ספק</w:t>
      </w:r>
      <w:r w:rsidRPr="0015156A">
        <w:rPr>
          <w:rtl/>
        </w:rPr>
        <w:t xml:space="preserve">, </w:t>
      </w:r>
      <w:r w:rsidRPr="0015156A">
        <w:rPr>
          <w:rFonts w:hint="cs"/>
          <w:rtl/>
        </w:rPr>
        <w:t xml:space="preserve">בגין </w:t>
      </w:r>
      <w:r w:rsidRPr="0015156A">
        <w:rPr>
          <w:rFonts w:hint="eastAsia"/>
          <w:rtl/>
        </w:rPr>
        <w:t>עלות</w:t>
      </w:r>
      <w:r w:rsidRPr="0015156A">
        <w:rPr>
          <w:rtl/>
        </w:rPr>
        <w:t xml:space="preserve"> </w:t>
      </w:r>
      <w:r w:rsidRPr="0015156A">
        <w:rPr>
          <w:rFonts w:hint="eastAsia"/>
          <w:rtl/>
        </w:rPr>
        <w:t>רכישת</w:t>
      </w:r>
      <w:r w:rsidRPr="0015156A">
        <w:rPr>
          <w:rtl/>
        </w:rPr>
        <w:t xml:space="preserve"> </w:t>
      </w:r>
      <w:r w:rsidRPr="0015156A">
        <w:rPr>
          <w:rFonts w:hint="eastAsia"/>
          <w:rtl/>
        </w:rPr>
        <w:t>מחשבי</w:t>
      </w:r>
      <w:r w:rsidRPr="0015156A">
        <w:rPr>
          <w:rtl/>
        </w:rPr>
        <w:t xml:space="preserve"> </w:t>
      </w:r>
      <w:r w:rsidRPr="0015156A">
        <w:rPr>
          <w:rFonts w:hint="eastAsia"/>
          <w:rtl/>
        </w:rPr>
        <w:t>הקצה</w:t>
      </w:r>
      <w:r w:rsidRPr="0015156A">
        <w:rPr>
          <w:rtl/>
        </w:rPr>
        <w:t xml:space="preserve"> </w:t>
      </w:r>
      <w:r w:rsidRPr="0015156A">
        <w:rPr>
          <w:rFonts w:hint="eastAsia"/>
          <w:rtl/>
        </w:rPr>
        <w:t>וכן</w:t>
      </w:r>
      <w:r w:rsidRPr="0015156A">
        <w:rPr>
          <w:rtl/>
        </w:rPr>
        <w:t xml:space="preserve"> </w:t>
      </w:r>
      <w:r w:rsidRPr="0015156A">
        <w:rPr>
          <w:rFonts w:hint="eastAsia"/>
          <w:rtl/>
        </w:rPr>
        <w:t>עלויות</w:t>
      </w:r>
      <w:r w:rsidRPr="0015156A">
        <w:rPr>
          <w:rtl/>
        </w:rPr>
        <w:t xml:space="preserve"> </w:t>
      </w:r>
      <w:r w:rsidRPr="0015156A">
        <w:rPr>
          <w:rFonts w:hint="eastAsia"/>
          <w:rtl/>
        </w:rPr>
        <w:t>התחזוקה</w:t>
      </w:r>
      <w:r w:rsidRPr="0015156A">
        <w:rPr>
          <w:rtl/>
        </w:rPr>
        <w:t xml:space="preserve"> </w:t>
      </w:r>
      <w:r w:rsidRPr="0015156A">
        <w:rPr>
          <w:rFonts w:hint="eastAsia"/>
          <w:rtl/>
        </w:rPr>
        <w:t>השוטפות</w:t>
      </w:r>
      <w:r w:rsidRPr="0015156A">
        <w:rPr>
          <w:rtl/>
        </w:rPr>
        <w:t xml:space="preserve"> </w:t>
      </w:r>
      <w:r w:rsidRPr="0015156A">
        <w:rPr>
          <w:rFonts w:hint="eastAsia"/>
          <w:rtl/>
        </w:rPr>
        <w:t>שלהם</w:t>
      </w:r>
      <w:r w:rsidRPr="0015156A">
        <w:rPr>
          <w:rtl/>
        </w:rPr>
        <w:t xml:space="preserve"> </w:t>
      </w:r>
      <w:r w:rsidRPr="0015156A">
        <w:rPr>
          <w:rFonts w:hint="eastAsia"/>
          <w:rtl/>
        </w:rPr>
        <w:t>לא</w:t>
      </w:r>
      <w:r w:rsidRPr="0015156A">
        <w:rPr>
          <w:rtl/>
        </w:rPr>
        <w:t xml:space="preserve"> </w:t>
      </w:r>
      <w:r w:rsidRPr="0015156A">
        <w:rPr>
          <w:rFonts w:hint="eastAsia"/>
          <w:rtl/>
        </w:rPr>
        <w:t>יינתן</w:t>
      </w:r>
      <w:r w:rsidRPr="0015156A">
        <w:rPr>
          <w:rtl/>
        </w:rPr>
        <w:t xml:space="preserve"> </w:t>
      </w:r>
      <w:r w:rsidRPr="0015156A">
        <w:rPr>
          <w:rFonts w:hint="eastAsia"/>
          <w:rtl/>
        </w:rPr>
        <w:t>תשלום</w:t>
      </w:r>
      <w:r w:rsidRPr="0015156A">
        <w:rPr>
          <w:rtl/>
        </w:rPr>
        <w:t xml:space="preserve"> </w:t>
      </w:r>
      <w:r w:rsidRPr="0015156A">
        <w:rPr>
          <w:rFonts w:hint="eastAsia"/>
          <w:rtl/>
        </w:rPr>
        <w:t>נוסף</w:t>
      </w:r>
      <w:r w:rsidRPr="0015156A">
        <w:rPr>
          <w:rtl/>
        </w:rPr>
        <w:t xml:space="preserve"> </w:t>
      </w:r>
      <w:r w:rsidRPr="0015156A">
        <w:rPr>
          <w:rFonts w:hint="eastAsia"/>
          <w:rtl/>
        </w:rPr>
        <w:t>מצד</w:t>
      </w:r>
      <w:r w:rsidRPr="0015156A">
        <w:rPr>
          <w:rtl/>
        </w:rPr>
        <w:t xml:space="preserve"> </w:t>
      </w:r>
      <w:r w:rsidRPr="0015156A">
        <w:rPr>
          <w:rFonts w:hint="eastAsia"/>
          <w:rtl/>
        </w:rPr>
        <w:t>משרד</w:t>
      </w:r>
      <w:r w:rsidRPr="0015156A">
        <w:rPr>
          <w:rtl/>
        </w:rPr>
        <w:t xml:space="preserve"> </w:t>
      </w:r>
      <w:r w:rsidRPr="0015156A">
        <w:rPr>
          <w:rFonts w:hint="eastAsia"/>
          <w:rtl/>
        </w:rPr>
        <w:t>הבריאות</w:t>
      </w:r>
      <w:r w:rsidRPr="0015156A">
        <w:rPr>
          <w:rtl/>
        </w:rPr>
        <w:t>.</w:t>
      </w:r>
    </w:p>
    <w:p w14:paraId="71F605E4" w14:textId="77777777" w:rsidR="00DB4BD8" w:rsidRPr="0015156A" w:rsidRDefault="00DB4BD8" w:rsidP="002149A7">
      <w:pPr>
        <w:pStyle w:val="a1"/>
        <w:numPr>
          <w:ilvl w:val="1"/>
          <w:numId w:val="16"/>
        </w:numPr>
        <w:tabs>
          <w:tab w:val="clear" w:pos="1141"/>
          <w:tab w:val="num" w:pos="792"/>
        </w:tabs>
        <w:ind w:left="981" w:hanging="624"/>
      </w:pPr>
      <w:r w:rsidRPr="0015156A">
        <w:rPr>
          <w:rFonts w:hint="eastAsia"/>
          <w:rtl/>
        </w:rPr>
        <w:t>הנתונים</w:t>
      </w:r>
      <w:r w:rsidRPr="0015156A">
        <w:rPr>
          <w:rtl/>
        </w:rPr>
        <w:t xml:space="preserve"> הרפואיים של </w:t>
      </w:r>
      <w:r w:rsidRPr="0015156A">
        <w:rPr>
          <w:rFonts w:hint="cs"/>
          <w:rtl/>
        </w:rPr>
        <w:t>התינוקות והפעוטות</w:t>
      </w:r>
      <w:r w:rsidRPr="0015156A">
        <w:rPr>
          <w:rtl/>
        </w:rPr>
        <w:t xml:space="preserve"> אשר יעודכנו </w:t>
      </w:r>
      <w:r w:rsidRPr="0015156A">
        <w:rPr>
          <w:rFonts w:hint="cs"/>
          <w:rtl/>
        </w:rPr>
        <w:t>במערכת</w:t>
      </w:r>
      <w:r w:rsidRPr="0015156A">
        <w:rPr>
          <w:rtl/>
        </w:rPr>
        <w:t xml:space="preserve"> הינם בגדר נתונים בעלי סודיות רפואית. </w:t>
      </w:r>
    </w:p>
    <w:p w14:paraId="064CE0D6" w14:textId="77777777" w:rsidR="00DB4BD8" w:rsidRPr="0015156A" w:rsidRDefault="00DB4BD8" w:rsidP="002149A7">
      <w:pPr>
        <w:pStyle w:val="a1"/>
        <w:numPr>
          <w:ilvl w:val="1"/>
          <w:numId w:val="16"/>
        </w:numPr>
        <w:tabs>
          <w:tab w:val="clear" w:pos="1141"/>
          <w:tab w:val="num" w:pos="792"/>
        </w:tabs>
        <w:ind w:left="981" w:hanging="624"/>
        <w:rPr>
          <w:rtl/>
        </w:rPr>
      </w:pPr>
      <w:r w:rsidRPr="0015156A">
        <w:rPr>
          <w:rFonts w:hint="eastAsia"/>
          <w:rtl/>
        </w:rPr>
        <w:t>במידה</w:t>
      </w:r>
      <w:r w:rsidRPr="0015156A">
        <w:rPr>
          <w:rtl/>
        </w:rPr>
        <w:t xml:space="preserve"> והמשרד יחליט מטעמיו ומשיקוליו הבלעדיים שלא לבצע שימוש במערכת המחשוב הנוכחית, בעת ביצוע שירותים נשוא מכרז זה ע"י מי מהזוכים, על הזוכה/ים לבצע את כלל הרישום והדיווח ע"פ פורמט שיימסר ע"י משרד הבריאות, בין שעל בסיס מדיה מגנטית ובין שעל בסיס חומר כתוב, הכ</w:t>
      </w:r>
      <w:r w:rsidRPr="0015156A">
        <w:rPr>
          <w:rFonts w:hint="cs"/>
          <w:rtl/>
        </w:rPr>
        <w:t>ו</w:t>
      </w:r>
      <w:r w:rsidRPr="0015156A">
        <w:rPr>
          <w:rtl/>
        </w:rPr>
        <w:t xml:space="preserve">ל לפי דרישות המשרד. </w:t>
      </w:r>
    </w:p>
    <w:bookmarkEnd w:id="91"/>
    <w:p w14:paraId="5F101AF1" w14:textId="77777777" w:rsidR="00AA0E1E" w:rsidRPr="00AD4457" w:rsidRDefault="00AA0E1E" w:rsidP="00EC6E3A">
      <w:pPr>
        <w:pStyle w:val="a1"/>
        <w:numPr>
          <w:ilvl w:val="0"/>
          <w:numId w:val="0"/>
        </w:numPr>
        <w:spacing w:after="200"/>
        <w:ind w:left="1701" w:right="-425"/>
        <w:rPr>
          <w:rFonts w:asciiTheme="minorBidi" w:hAnsiTheme="minorBidi" w:cs="David"/>
          <w:sz w:val="24"/>
          <w:rtl/>
        </w:rPr>
      </w:pPr>
    </w:p>
    <w:p w14:paraId="30263351" w14:textId="54CA5E56" w:rsidR="00EF47F0" w:rsidRPr="00F318A1" w:rsidRDefault="00AA0E1E" w:rsidP="00925BAF">
      <w:pPr>
        <w:jc w:val="center"/>
        <w:rPr>
          <w:b/>
          <w:bCs/>
          <w:rtl/>
        </w:rPr>
      </w:pPr>
      <w:r>
        <w:rPr>
          <w:rFonts w:asciiTheme="minorBidi" w:hAnsiTheme="minorBidi" w:cs="David"/>
          <w:sz w:val="24"/>
          <w:rtl/>
        </w:rPr>
        <w:br w:type="page"/>
      </w:r>
      <w:sdt>
        <w:sdtPr>
          <w:rPr>
            <w:b/>
            <w:bCs/>
            <w:sz w:val="24"/>
            <w:szCs w:val="28"/>
            <w:rtl/>
          </w:rPr>
          <w:alias w:val="כותרת"/>
          <w:tag w:val=""/>
          <w:id w:val="1835417526"/>
          <w:lock w:val="sdtContentLocked"/>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r w:rsidR="00247506">
            <w:rPr>
              <w:b/>
              <w:bCs/>
              <w:sz w:val="24"/>
              <w:szCs w:val="28"/>
              <w:rtl/>
            </w:rPr>
            <w:t>מכרז פומבי 117/2023 למתן שירותי טיפות חלב חיוניים במרכזי פינוי אוכלוסייה</w:t>
          </w:r>
        </w:sdtContent>
      </w:sdt>
    </w:p>
    <w:p w14:paraId="448B779A" w14:textId="77777777" w:rsidR="00EF47F0" w:rsidRDefault="00EF47F0" w:rsidP="00EC6E3A">
      <w:pPr>
        <w:rPr>
          <w:rtl/>
        </w:rPr>
      </w:pPr>
    </w:p>
    <w:bookmarkStart w:id="94" w:name="_Ref534545014"/>
    <w:bookmarkStart w:id="95" w:name="_Toc28606507"/>
    <w:p w14:paraId="2989F4B1" w14:textId="77777777" w:rsidR="00A4702F" w:rsidRPr="00F318A1" w:rsidRDefault="00A4702F" w:rsidP="00A4702F">
      <w:pPr>
        <w:jc w:val="center"/>
        <w:rPr>
          <w:rtl/>
        </w:rPr>
      </w:pPr>
      <w:r w:rsidRPr="00F318A1">
        <w:rPr>
          <w:rFonts w:asciiTheme="minorBidi" w:hAnsiTheme="minorBidi"/>
          <w:b/>
          <w:bCs/>
          <w:noProof/>
          <w:rtl/>
        </w:rPr>
        <mc:AlternateContent>
          <mc:Choice Requires="wpg">
            <w:drawing>
              <wp:inline distT="0" distB="0" distL="0" distR="0" wp14:anchorId="4957CFB9" wp14:editId="5EF44F92">
                <wp:extent cx="4234180" cy="3261255"/>
                <wp:effectExtent l="0" t="0" r="90170" b="0"/>
                <wp:docPr id="5" name="קבוצה 5" descr="כותרת חוברת ה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C996F8" w14:textId="4A44E8B2" w:rsidR="00A4702F" w:rsidRPr="00966921" w:rsidRDefault="00067699" w:rsidP="00966921">
                              <w:pPr>
                                <w:pStyle w:val="10"/>
                                <w:rPr>
                                  <w:sz w:val="52"/>
                                  <w:szCs w:val="48"/>
                                  <w:u w:val="none"/>
                                </w:rPr>
                              </w:pPr>
                              <w:bookmarkStart w:id="96" w:name="_Toc148608317"/>
                              <w:r w:rsidRPr="00966921">
                                <w:rPr>
                                  <w:sz w:val="52"/>
                                  <w:szCs w:val="48"/>
                                  <w:u w:val="none"/>
                                  <w:rtl/>
                                </w:rPr>
                                <w:t>חוברת הצעה</w:t>
                              </w:r>
                              <w:bookmarkEnd w:id="96"/>
                            </w:p>
                          </w:txbxContent>
                        </wps:txbx>
                        <wps:bodyPr rot="0" vert="horz" wrap="square" lIns="91440" tIns="45720" rIns="91440" bIns="45720" anchor="ctr" anchorCtr="0" upright="1">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957CFB9" id="קבוצה 5" o:spid="_x0000_s1026" alt="כותרת חוברת ההצעה"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hffOgMAAH8IAAAOAAAAZHJzL2Uyb0RvYy54bWy8Vllv3CAQfq/U/4B4b3ys97LijdJcqtQj&#10;alLlmQV8tBhcYOPd/voO+MhuErVSIsUrWeCBYeab7xv2+GRbC3TPtamUzHB0FGLEJVWskkWGf9xe&#10;flhgZCyRjAgleYZ33OCT1ft3x22T8liVSjCuETiRJm2bDJfWNmkQGFrympgj1XAJxlzpmliY6iJg&#10;mrTgvRZBHIazoFWaNVpRbgx8Pe+MeOX95zmn9lueG26RyDDEZv1b+/favYPVMUkLTZqyon0Y5AVR&#10;1KSScOjo6pxYgja6euKqrqhWRuX2iKo6UHleUe5zgGyi8FE2V1ptGp9LkbZFM8IE0D7C6cVu6df7&#10;K93cNNe6ix6GnxX9ZQCXoG2KdN/u5kW3GK3bL4pBPcnGKp/4Nte1cwEpoa3Hdzfiy7cWUfiYxJMk&#10;WkAZKNgm8SyKp9OuArSEMrl9k3kMdjDPpmFfHVpeDPvDpN8MXrw1IOlwMPfV/mzsEHofqqMCcMs8&#10;wGdeB99NSRruq2IcPNcaVQzixUiSGhA5BUT8EjRxubnDYdWAsOngRVKdlUQW/FRr1ZacMAgqcusB&#10;9b0NbmKgOP/Fe8RtHkc9piPqI2pJOPdHPIDWaGOvuKqRG2QY+CbZdxCNLym5BzQ9LVifG2E/Mcpr&#10;ARK5JwJFs9ls8NgvhoIMPt1Oo0TFLish/EQX6zOhEWzN8KV/+nAOlgmJ2gwvp/HUR3FgM/suQv88&#10;58LnAWCS1EF7IZkfW1KJbgxRCunMI2ncRG0s1zclaxGrHBpROJ/PJhhm0DCixbI7DhFRQKujVmOk&#10;lb2rbOnL7dj+JMtF6H59iKN/qPLB0b7mrswdXdaK7aDk4NzrCLorDEql/2DUQqfKsPm9IZpjJD5J&#10;oM0ySpwsrJ8kUy8gvW9Z71uIpOAqwxajbnhmu3a4aXRVlC5tn4ZUjsh51cvJpF1UPUFBTm+kq+Wg&#10;qzto9KfaoplDc08kyG4/KugcXdj/1tcoO1+x210Den2N6pJJDPw46FaD6uJFEneN7pleNUhkkN2B&#10;4lwTOFSRVE5CnsMdbccPPZEfEchu19sepDfhktfCa9nkrxu45Xz2/Y3srtH9uWffw/+G1V8AAAD/&#10;/wMAUEsDBBQABgAIAAAAIQDoEOHg3AAAAAUBAAAPAAAAZHJzL2Rvd25yZXYueG1sTI/BasMwEETv&#10;hf6D2EBvjeyGiOJYDiG0PYVCk0LpbWNtbBNrZSzFdv6+ai/NZWCZZeZNvp5sKwbqfeNYQzpPQBCX&#10;zjRcafg8vD4+g/AB2WDrmDRcycO6uL/LMTNu5A8a9qESMYR9hhrqELpMSl/WZNHPXUccvZPrLYZ4&#10;9pU0PY4x3LbyKUmUtNhwbKixo21N5Xl/sRreRhw3i/Rl2J1P2+v3Yfn+tUtJ64fZtFmBCDSF/2f4&#10;xY/oUESmo7uw8aLVEIeEP42eUirOOGpYpgsFssjlLX3xAwAA//8DAFBLAQItABQABgAIAAAAIQC2&#10;gziS/gAAAOEBAAATAAAAAAAAAAAAAAAAAAAAAABbQ29udGVudF9UeXBlc10ueG1sUEsBAi0AFAAG&#10;AAgAAAAhADj9If/WAAAAlAEAAAsAAAAAAAAAAAAAAAAALwEAAF9yZWxzLy5yZWxzUEsBAi0AFAAG&#10;AAgAAAAhACfaF986AwAAfwgAAA4AAAAAAAAAAAAAAAAALgIAAGRycy9lMm9Eb2MueG1sUEsBAi0A&#10;FAAGAAgAAAAhAOgQ4eDcAAAABQEAAA8AAAAAAAAAAAAAAAAAlAUAAGRycy9kb3ducmV2LnhtbFBL&#10;BQYAAAAABAAEAPMAAACdBg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59C996F8" w14:textId="4A44E8B2" w:rsidR="00A4702F" w:rsidRPr="00966921" w:rsidRDefault="00067699" w:rsidP="00966921">
                        <w:pPr>
                          <w:pStyle w:val="10"/>
                          <w:rPr>
                            <w:sz w:val="52"/>
                            <w:szCs w:val="48"/>
                            <w:u w:val="none"/>
                          </w:rPr>
                        </w:pPr>
                        <w:bookmarkStart w:id="97" w:name="_Toc148608317"/>
                        <w:r w:rsidRPr="00966921">
                          <w:rPr>
                            <w:sz w:val="52"/>
                            <w:szCs w:val="48"/>
                            <w:u w:val="none"/>
                            <w:rtl/>
                          </w:rPr>
                          <w:t>חוברת הצעה</w:t>
                        </w:r>
                        <w:bookmarkEnd w:id="97"/>
                      </w:p>
                    </w:txbxContent>
                  </v:textbox>
                </v:shape>
                <w10:wrap anchorx="page"/>
                <w10:anchorlock/>
              </v:group>
            </w:pict>
          </mc:Fallback>
        </mc:AlternateContent>
      </w:r>
    </w:p>
    <w:tbl>
      <w:tblPr>
        <w:bidiVisual/>
        <w:tblW w:w="0" w:type="auto"/>
        <w:tblLook w:val="04A0" w:firstRow="1" w:lastRow="0" w:firstColumn="1" w:lastColumn="0" w:noHBand="0" w:noVBand="1"/>
      </w:tblPr>
      <w:tblGrid>
        <w:gridCol w:w="3364"/>
        <w:gridCol w:w="535"/>
        <w:gridCol w:w="4940"/>
      </w:tblGrid>
      <w:tr w:rsidR="00A4702F" w:rsidRPr="00F318A1" w14:paraId="2CBA5BB7" w14:textId="77777777" w:rsidTr="00A4702F">
        <w:trPr>
          <w:trHeight w:val="1323"/>
        </w:trPr>
        <w:tc>
          <w:tcPr>
            <w:tcW w:w="3610" w:type="dxa"/>
            <w:vAlign w:val="center"/>
          </w:tcPr>
          <w:p w14:paraId="2C7CEE56" w14:textId="77777777" w:rsidR="00A4702F" w:rsidRPr="00F318A1" w:rsidRDefault="00A4702F" w:rsidP="00A4702F">
            <w:pPr>
              <w:spacing w:before="840"/>
              <w:rPr>
                <w:rtl/>
              </w:rPr>
            </w:pPr>
            <w:r w:rsidRPr="00F318A1">
              <w:rPr>
                <w:rtl/>
              </w:rPr>
              <w:t>שם מלא של הגוף המציע</w:t>
            </w:r>
          </w:p>
          <w:p w14:paraId="4FD03062" w14:textId="77777777" w:rsidR="00A4702F" w:rsidRPr="00F318A1" w:rsidRDefault="00A4702F" w:rsidP="00A4702F">
            <w:pPr>
              <w:spacing w:before="840"/>
              <w:rPr>
                <w:rtl/>
              </w:rPr>
            </w:pPr>
            <w:r w:rsidRPr="00F318A1">
              <w:rPr>
                <w:rtl/>
              </w:rPr>
              <w:t>(כפי שהוא מופיע ברשם רשמי)</w:t>
            </w:r>
          </w:p>
        </w:tc>
        <w:tc>
          <w:tcPr>
            <w:tcW w:w="567" w:type="dxa"/>
            <w:tcBorders>
              <w:right w:val="single" w:sz="4" w:space="0" w:color="auto"/>
            </w:tcBorders>
          </w:tcPr>
          <w:p w14:paraId="00DD02F6" w14:textId="77777777" w:rsidR="00A4702F" w:rsidRPr="00F318A1" w:rsidRDefault="00A4702F" w:rsidP="00A4702F">
            <w:pPr>
              <w:spacing w:before="840"/>
              <w:rPr>
                <w:rtl/>
              </w:rPr>
            </w:pPr>
          </w:p>
        </w:tc>
        <w:sdt>
          <w:sdtPr>
            <w:rPr>
              <w:rtl/>
            </w:rPr>
            <w:id w:val="1679234283"/>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39C7454D" w14:textId="63BD66C9" w:rsidR="00A4702F" w:rsidRPr="00F318A1" w:rsidRDefault="00E12F23" w:rsidP="00A4702F">
                <w:pPr>
                  <w:spacing w:before="840"/>
                  <w:rPr>
                    <w:rtl/>
                  </w:rPr>
                </w:pPr>
                <w:r w:rsidRPr="00DE6AC2">
                  <w:rPr>
                    <w:rStyle w:val="a8"/>
                    <w:rtl/>
                  </w:rPr>
                  <w:t>לחץ או הקש כאן להזנת טקסט</w:t>
                </w:r>
                <w:r w:rsidRPr="00DE6AC2">
                  <w:rPr>
                    <w:rStyle w:val="a8"/>
                  </w:rPr>
                  <w:t>.</w:t>
                </w:r>
              </w:p>
            </w:tc>
          </w:sdtContent>
        </w:sdt>
      </w:tr>
      <w:tr w:rsidR="00A4702F" w:rsidRPr="00F318A1" w14:paraId="77AF76EB" w14:textId="77777777" w:rsidTr="00A4702F">
        <w:tc>
          <w:tcPr>
            <w:tcW w:w="3610" w:type="dxa"/>
            <w:vAlign w:val="center"/>
          </w:tcPr>
          <w:p w14:paraId="045D3807" w14:textId="77777777" w:rsidR="00A4702F" w:rsidRPr="00F318A1" w:rsidRDefault="00A4702F" w:rsidP="00A4702F">
            <w:pPr>
              <w:spacing w:before="840"/>
              <w:rPr>
                <w:rtl/>
              </w:rPr>
            </w:pPr>
          </w:p>
        </w:tc>
        <w:tc>
          <w:tcPr>
            <w:tcW w:w="567" w:type="dxa"/>
          </w:tcPr>
          <w:p w14:paraId="073B0F08" w14:textId="77777777" w:rsidR="00A4702F" w:rsidRPr="00F318A1" w:rsidRDefault="00A4702F" w:rsidP="00A4702F">
            <w:pPr>
              <w:spacing w:before="840"/>
              <w:rPr>
                <w:rtl/>
              </w:rPr>
            </w:pPr>
          </w:p>
        </w:tc>
        <w:tc>
          <w:tcPr>
            <w:tcW w:w="5353" w:type="dxa"/>
            <w:tcBorders>
              <w:top w:val="single" w:sz="4" w:space="0" w:color="auto"/>
              <w:bottom w:val="single" w:sz="4" w:space="0" w:color="auto"/>
            </w:tcBorders>
          </w:tcPr>
          <w:p w14:paraId="7FBC5901" w14:textId="77777777" w:rsidR="00A4702F" w:rsidRPr="00F318A1" w:rsidRDefault="00A4702F" w:rsidP="00A4702F">
            <w:pPr>
              <w:spacing w:before="840"/>
              <w:rPr>
                <w:rtl/>
              </w:rPr>
            </w:pPr>
          </w:p>
        </w:tc>
      </w:tr>
      <w:tr w:rsidR="00A4702F" w:rsidRPr="00F318A1" w14:paraId="1A8E184C" w14:textId="77777777" w:rsidTr="00A4702F">
        <w:trPr>
          <w:trHeight w:val="800"/>
        </w:trPr>
        <w:tc>
          <w:tcPr>
            <w:tcW w:w="3610" w:type="dxa"/>
            <w:vAlign w:val="center"/>
          </w:tcPr>
          <w:p w14:paraId="21720371" w14:textId="77777777" w:rsidR="00A4702F" w:rsidRPr="00F318A1" w:rsidRDefault="00A4702F" w:rsidP="00A4702F">
            <w:pPr>
              <w:spacing w:before="840"/>
              <w:rPr>
                <w:rtl/>
              </w:rPr>
            </w:pPr>
            <w:r w:rsidRPr="00F318A1">
              <w:rPr>
                <w:rtl/>
              </w:rPr>
              <w:t>חתימה וחותמת המציע</w:t>
            </w:r>
          </w:p>
        </w:tc>
        <w:tc>
          <w:tcPr>
            <w:tcW w:w="567" w:type="dxa"/>
            <w:tcBorders>
              <w:right w:val="single" w:sz="4" w:space="0" w:color="auto"/>
            </w:tcBorders>
          </w:tcPr>
          <w:p w14:paraId="2DFAD973" w14:textId="77777777" w:rsidR="00A4702F" w:rsidRPr="00F318A1" w:rsidRDefault="00A4702F" w:rsidP="00A4702F">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0B74CAA0" w14:textId="77777777" w:rsidR="00A4702F" w:rsidRPr="00F318A1" w:rsidRDefault="00A4702F" w:rsidP="00A4702F">
            <w:pPr>
              <w:spacing w:before="840"/>
              <w:rPr>
                <w:rtl/>
              </w:rPr>
            </w:pPr>
          </w:p>
        </w:tc>
      </w:tr>
    </w:tbl>
    <w:p w14:paraId="5846C99D" w14:textId="77777777" w:rsidR="00A4702F" w:rsidRDefault="00A4702F" w:rsidP="00A4702F">
      <w:pPr>
        <w:rPr>
          <w:rtl/>
        </w:rPr>
      </w:pPr>
    </w:p>
    <w:p w14:paraId="27B7983B" w14:textId="3F431BB1" w:rsidR="00A4702F" w:rsidRPr="00593395" w:rsidRDefault="00A4702F" w:rsidP="00593395">
      <w:pPr>
        <w:ind w:left="360"/>
        <w:rPr>
          <w:sz w:val="32"/>
          <w:szCs w:val="36"/>
          <w:rtl/>
        </w:rPr>
      </w:pPr>
    </w:p>
    <w:p w14:paraId="316EE165" w14:textId="77777777" w:rsidR="00185B16" w:rsidRDefault="00185B16" w:rsidP="00164A02">
      <w:pPr>
        <w:rPr>
          <w:sz w:val="32"/>
          <w:szCs w:val="36"/>
          <w:rtl/>
        </w:rPr>
      </w:pPr>
      <w:r>
        <w:rPr>
          <w:sz w:val="32"/>
          <w:szCs w:val="36"/>
          <w:rtl/>
        </w:rPr>
        <w:br w:type="page"/>
      </w:r>
    </w:p>
    <w:p w14:paraId="770863B5" w14:textId="77777777" w:rsidR="00185B16" w:rsidRPr="000E49FE" w:rsidRDefault="00185B16" w:rsidP="00185B16">
      <w:pPr>
        <w:jc w:val="center"/>
        <w:rPr>
          <w:b/>
          <w:bCs/>
          <w:u w:val="single"/>
          <w:rtl/>
        </w:rPr>
      </w:pPr>
      <w:r w:rsidRPr="000E49FE">
        <w:rPr>
          <w:b/>
          <w:bCs/>
          <w:u w:val="single"/>
          <w:rtl/>
        </w:rPr>
        <w:t>טופס הגשת הצעה</w:t>
      </w:r>
    </w:p>
    <w:p w14:paraId="17E61CF4" w14:textId="77777777" w:rsidR="00185B16" w:rsidRDefault="00185B16" w:rsidP="00185B16">
      <w:pPr>
        <w:rPr>
          <w:rtl/>
        </w:rPr>
      </w:pPr>
      <w:r>
        <w:rPr>
          <w:rtl/>
        </w:rPr>
        <w:t>לכבוד</w:t>
      </w:r>
    </w:p>
    <w:sdt>
      <w:sdtPr>
        <w:rPr>
          <w:rtl/>
        </w:rPr>
        <w:alias w:val="חברה"/>
        <w:tag w:val=""/>
        <w:id w:val="-1676953126"/>
        <w:placeholder>
          <w:docPart w:val="71840E5877B541FC91CD089FE5580FE8"/>
        </w:placeholder>
        <w:dataBinding w:prefixMappings="xmlns:ns0='http://schemas.openxmlformats.org/officeDocument/2006/extended-properties' " w:xpath="/ns0:Properties[1]/ns0:Company[1]" w:storeItemID="{6668398D-A668-4E3E-A5EB-62B293D839F1}"/>
        <w:text/>
      </w:sdtPr>
      <w:sdtEndPr/>
      <w:sdtContent>
        <w:p w14:paraId="71F17C67" w14:textId="77777777" w:rsidR="00185B16" w:rsidRDefault="00185B16" w:rsidP="00185B16">
          <w:pPr>
            <w:rPr>
              <w:rtl/>
            </w:rPr>
          </w:pPr>
          <w:r>
            <w:rPr>
              <w:rtl/>
            </w:rPr>
            <w:t>משרד הבריאות</w:t>
          </w:r>
        </w:p>
      </w:sdtContent>
    </w:sdt>
    <w:p w14:paraId="583E6B5C" w14:textId="0CC92F77" w:rsidR="00185B16" w:rsidRPr="00FB6E1C" w:rsidRDefault="00185B16" w:rsidP="00185B16">
      <w:pPr>
        <w:pStyle w:val="af3"/>
        <w:rPr>
          <w:rtl/>
        </w:rPr>
      </w:pPr>
      <w:r w:rsidRPr="00FB6E1C">
        <w:rPr>
          <w:rtl/>
        </w:rPr>
        <w:t>הנדון : הצעה ל</w:t>
      </w:r>
      <w:sdt>
        <w:sdtPr>
          <w:rPr>
            <w:rtl/>
          </w:rPr>
          <w:alias w:val="כותרת"/>
          <w:tag w:val=""/>
          <w:id w:val="-973369633"/>
          <w:placeholder>
            <w:docPart w:val="A0BABF78173E4DEB94032FEDC0163480"/>
          </w:placeholder>
          <w:dataBinding w:prefixMappings="xmlns:ns0='http://purl.org/dc/elements/1.1/' xmlns:ns1='http://schemas.openxmlformats.org/package/2006/metadata/core-properties' " w:xpath="/ns1:coreProperties[1]/ns0:title[1]" w:storeItemID="{6C3C8BC8-F283-45AE-878A-BAB7291924A1}"/>
          <w:text/>
        </w:sdtPr>
        <w:sdtEndPr/>
        <w:sdtContent>
          <w:r w:rsidR="00247506">
            <w:rPr>
              <w:rtl/>
            </w:rPr>
            <w:t>מכרז פומבי 117/2023 למתן שירותי טיפות חלב חיוניים במרכזי פינוי אוכלוסייה</w:t>
          </w:r>
        </w:sdtContent>
      </w:sdt>
    </w:p>
    <w:p w14:paraId="6DA990A5" w14:textId="77777777" w:rsidR="00185B16" w:rsidRDefault="00185B16" w:rsidP="001709D5">
      <w:pPr>
        <w:pStyle w:val="a1"/>
        <w:numPr>
          <w:ilvl w:val="0"/>
          <w:numId w:val="19"/>
        </w:numPr>
        <w:rPr>
          <w:rtl/>
        </w:rPr>
      </w:pPr>
      <w:r>
        <w:rPr>
          <w:rtl/>
        </w:rPr>
        <w:t>אני החתום מטה מציע בזה את שירותי לביצוע העבודה שבנדון, בהתאם לתנאי המכרז.</w:t>
      </w:r>
    </w:p>
    <w:p w14:paraId="1D1EFD2F" w14:textId="77777777" w:rsidR="00185B16" w:rsidRDefault="00185B16" w:rsidP="001709D5">
      <w:pPr>
        <w:pStyle w:val="a1"/>
        <w:numPr>
          <w:ilvl w:val="0"/>
          <w:numId w:val="19"/>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8E3B5A3" w14:textId="77777777" w:rsidR="00185B16" w:rsidRDefault="00185B16" w:rsidP="001709D5">
      <w:pPr>
        <w:pStyle w:val="a1"/>
        <w:numPr>
          <w:ilvl w:val="0"/>
          <w:numId w:val="19"/>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1486462429"/>
        <w:placeholder>
          <w:docPart w:val="DefaultPlaceholder_-1854013440"/>
        </w:placeholder>
        <w:showingPlcHdr/>
      </w:sdtPr>
      <w:sdtEndPr/>
      <w:sdtContent>
        <w:p w14:paraId="2EA9C314" w14:textId="5DF57ABC" w:rsidR="00E035E9" w:rsidRDefault="00E035E9" w:rsidP="00E035E9">
          <w:r w:rsidRPr="00DE6AC2">
            <w:rPr>
              <w:rStyle w:val="a8"/>
              <w:rtl/>
            </w:rPr>
            <w:t>לחץ או הקש כאן להזנת טקסט</w:t>
          </w:r>
          <w:r w:rsidRPr="00DE6AC2">
            <w:rPr>
              <w:rStyle w:val="a8"/>
            </w:rPr>
            <w:t>.</w:t>
          </w:r>
        </w:p>
      </w:sdtContent>
    </w:sdt>
    <w:p w14:paraId="1B5547B4" w14:textId="63EDA397" w:rsidR="00185B16" w:rsidRDefault="00185B16" w:rsidP="001709D5">
      <w:pPr>
        <w:pStyle w:val="a1"/>
        <w:numPr>
          <w:ilvl w:val="0"/>
          <w:numId w:val="19"/>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31AC88CD" w14:textId="77777777" w:rsidR="00185B16" w:rsidRDefault="00185B16" w:rsidP="001709D5">
      <w:pPr>
        <w:pStyle w:val="a1"/>
        <w:numPr>
          <w:ilvl w:val="0"/>
          <w:numId w:val="19"/>
        </w:numPr>
      </w:pPr>
      <w:bookmarkStart w:id="97" w:name="_Ref534545373"/>
      <w:r>
        <w:rPr>
          <w:rtl/>
        </w:rPr>
        <w:t>להלן העמודים בהצעתי העלולים לחשוף סוד מסחרי או סוד מקצועי. וכן הנימוק למניעת החשיפה:</w:t>
      </w:r>
      <w:bookmarkEnd w:id="97"/>
      <w:r>
        <w:rPr>
          <w:rtl/>
        </w:rPr>
        <w:t xml:space="preserve"> </w:t>
      </w:r>
    </w:p>
    <w:sdt>
      <w:sdtPr>
        <w:rPr>
          <w:rtl/>
        </w:rPr>
        <w:id w:val="1770576070"/>
        <w:placeholder>
          <w:docPart w:val="DefaultPlaceholder_-1854013440"/>
        </w:placeholder>
        <w:showingPlcHdr/>
      </w:sdtPr>
      <w:sdtEndPr/>
      <w:sdtContent>
        <w:p w14:paraId="47E18B3B" w14:textId="4F19CDA7" w:rsidR="00E035E9" w:rsidRDefault="00E035E9" w:rsidP="00185B16">
          <w:pPr>
            <w:rPr>
              <w:rtl/>
            </w:rPr>
          </w:pPr>
          <w:r w:rsidRPr="00DE6AC2">
            <w:rPr>
              <w:rStyle w:val="a8"/>
              <w:rtl/>
            </w:rPr>
            <w:t>לחץ או הקש כאן להזנת טקסט</w:t>
          </w:r>
          <w:r w:rsidRPr="00DE6AC2">
            <w:rPr>
              <w:rStyle w:val="a8"/>
            </w:rPr>
            <w:t>.</w:t>
          </w:r>
        </w:p>
      </w:sdtContent>
    </w:sdt>
    <w:p w14:paraId="3E0C0BFA" w14:textId="02748BDB" w:rsidR="00185B16" w:rsidRDefault="00185B16" w:rsidP="00185B16">
      <w:pPr>
        <w:rPr>
          <w:rtl/>
        </w:rPr>
      </w:pPr>
      <w:r>
        <w:rPr>
          <w:rtl/>
        </w:rPr>
        <w:t>סעיפים הנוגעים לעלויות ולהוכחת עמידה בדרישות הסף, אינם חסויים. הכל בכפוף לאמור במכרז 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Ref27639658 \r \h</w:instrText>
      </w:r>
      <w:r>
        <w:rPr>
          <w:rtl/>
        </w:rPr>
        <w:instrText xml:space="preserve"> </w:instrText>
      </w:r>
      <w:r>
        <w:rPr>
          <w:rtl/>
        </w:rPr>
      </w:r>
      <w:r>
        <w:rPr>
          <w:rtl/>
        </w:rPr>
        <w:fldChar w:fldCharType="separate"/>
      </w:r>
      <w:r w:rsidR="00361E3B">
        <w:rPr>
          <w:cs/>
        </w:rPr>
        <w:t>‎</w:t>
      </w:r>
      <w:r w:rsidR="00361E3B">
        <w:t>18</w:t>
      </w:r>
      <w:r>
        <w:rPr>
          <w:rtl/>
        </w:rPr>
        <w:fldChar w:fldCharType="end"/>
      </w:r>
      <w:r>
        <w:rPr>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6F343A14" w14:textId="77D40B87" w:rsidR="00185B16" w:rsidRDefault="00185B16" w:rsidP="001709D5">
      <w:pPr>
        <w:pStyle w:val="a1"/>
        <w:numPr>
          <w:ilvl w:val="0"/>
          <w:numId w:val="19"/>
        </w:numPr>
        <w:rPr>
          <w:rtl/>
        </w:rPr>
      </w:pPr>
      <w:r>
        <w:rPr>
          <w:rtl/>
        </w:rPr>
        <w:t xml:space="preserve">אני מצהיר בזאת כי ידוע לי שכל </w:t>
      </w:r>
      <w:r>
        <w:rPr>
          <w:rFonts w:hint="cs"/>
          <w:rtl/>
        </w:rPr>
        <w:t>מסמכי המכרז, לרבות התשובות לשאלות ההבהרה</w:t>
      </w:r>
      <w:r>
        <w:rPr>
          <w:rtl/>
        </w:rPr>
        <w:t xml:space="preserve"> מהווים חלק בלתי נפרד מ</w:t>
      </w:r>
      <w:r w:rsidR="004C0688">
        <w:rPr>
          <w:rFonts w:hint="cs"/>
          <w:rtl/>
        </w:rPr>
        <w:t>ההסכם</w:t>
      </w:r>
      <w:r>
        <w:rPr>
          <w:rtl/>
        </w:rPr>
        <w:t>,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1A4FD50" w14:textId="51AFCB14" w:rsidR="00185B16" w:rsidRDefault="00185B16" w:rsidP="001709D5">
      <w:pPr>
        <w:pStyle w:val="2"/>
        <w:numPr>
          <w:ilvl w:val="0"/>
          <w:numId w:val="19"/>
        </w:numPr>
        <w:tabs>
          <w:tab w:val="num" w:pos="0"/>
        </w:tabs>
        <w:ind w:left="0" w:firstLine="0"/>
        <w:rPr>
          <w:rtl/>
        </w:rPr>
      </w:pPr>
      <w:r>
        <w:rPr>
          <w:rtl/>
        </w:rPr>
        <w:t xml:space="preserve">פרטים על המציע (ככל שמדובר במציע שאינו תאגיד, חלק מהפרטים אינם </w:t>
      </w:r>
      <w:r w:rsidR="00E035E9">
        <w:rPr>
          <w:rFonts w:hint="cs"/>
          <w:rtl/>
        </w:rPr>
        <w:t>רלוונטיי</w:t>
      </w:r>
      <w:r w:rsidR="00E035E9">
        <w:rPr>
          <w:rFonts w:hint="eastAsia"/>
          <w:rtl/>
        </w:rPr>
        <w:t>ם</w:t>
      </w:r>
      <w:r>
        <w:rPr>
          <w:rtl/>
        </w:rPr>
        <w:t>):</w:t>
      </w:r>
    </w:p>
    <w:tbl>
      <w:tblPr>
        <w:bidiVisual/>
        <w:tblW w:w="0" w:type="auto"/>
        <w:tblLook w:val="02A0" w:firstRow="1" w:lastRow="0" w:firstColumn="1" w:lastColumn="0" w:noHBand="1" w:noVBand="0"/>
      </w:tblPr>
      <w:tblGrid>
        <w:gridCol w:w="8582"/>
      </w:tblGrid>
      <w:tr w:rsidR="00833187" w:rsidRPr="00FB6E1C" w14:paraId="7F50E054" w14:textId="77777777" w:rsidTr="00833187">
        <w:trPr>
          <w:trHeight w:val="737"/>
        </w:trPr>
        <w:tc>
          <w:tcPr>
            <w:tcW w:w="8582" w:type="dxa"/>
            <w:vAlign w:val="bottom"/>
          </w:tcPr>
          <w:p w14:paraId="7196BD34" w14:textId="0B99F463" w:rsidR="00833187" w:rsidRPr="00FB6E1C" w:rsidRDefault="00833187" w:rsidP="001709D5">
            <w:pPr>
              <w:pStyle w:val="a1"/>
              <w:numPr>
                <w:ilvl w:val="1"/>
                <w:numId w:val="19"/>
              </w:numPr>
              <w:rPr>
                <w:rtl/>
              </w:rPr>
            </w:pPr>
            <w:r w:rsidRPr="00FB6E1C">
              <w:rPr>
                <w:rtl/>
              </w:rPr>
              <w:t>שם המציע:</w:t>
            </w:r>
            <w:r>
              <w:rPr>
                <w:rFonts w:hint="cs"/>
                <w:rtl/>
              </w:rPr>
              <w:t xml:space="preserve"> </w:t>
            </w:r>
            <w:sdt>
              <w:sdtPr>
                <w:rPr>
                  <w:rtl/>
                </w:rPr>
                <w:id w:val="1788997241"/>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29183960" w14:textId="77777777" w:rsidTr="00833187">
        <w:trPr>
          <w:trHeight w:val="737"/>
        </w:trPr>
        <w:tc>
          <w:tcPr>
            <w:tcW w:w="8582" w:type="dxa"/>
            <w:vAlign w:val="bottom"/>
          </w:tcPr>
          <w:p w14:paraId="5CBAEB8D" w14:textId="15B16083" w:rsidR="00833187" w:rsidRPr="00FB6E1C" w:rsidRDefault="00833187" w:rsidP="001709D5">
            <w:pPr>
              <w:pStyle w:val="a1"/>
              <w:numPr>
                <w:ilvl w:val="1"/>
                <w:numId w:val="19"/>
              </w:numPr>
              <w:rPr>
                <w:rtl/>
              </w:rPr>
            </w:pPr>
            <w:r w:rsidRPr="00FB6E1C">
              <w:rPr>
                <w:rtl/>
              </w:rPr>
              <w:t>המס' המזהה (</w:t>
            </w:r>
            <w:r>
              <w:rPr>
                <w:rFonts w:hint="cs"/>
                <w:rtl/>
              </w:rPr>
              <w:t>חפ.</w:t>
            </w:r>
            <w:r w:rsidRPr="00FB6E1C">
              <w:rPr>
                <w:rtl/>
              </w:rPr>
              <w:t>,</w:t>
            </w:r>
            <w:r>
              <w:rPr>
                <w:rFonts w:hint="cs"/>
                <w:rtl/>
              </w:rPr>
              <w:t xml:space="preserve"> עמותה,</w:t>
            </w:r>
            <w:r w:rsidRPr="00FB6E1C">
              <w:rPr>
                <w:rtl/>
              </w:rPr>
              <w:t xml:space="preserve"> ת.ז.):</w:t>
            </w:r>
            <w:r>
              <w:rPr>
                <w:rFonts w:hint="cs"/>
                <w:rtl/>
              </w:rPr>
              <w:t xml:space="preserve"> </w:t>
            </w:r>
            <w:sdt>
              <w:sdtPr>
                <w:rPr>
                  <w:rFonts w:hint="cs"/>
                  <w:rtl/>
                </w:rPr>
                <w:id w:val="-59339634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566E3B07" w14:textId="77777777" w:rsidTr="00833187">
        <w:trPr>
          <w:trHeight w:val="737"/>
        </w:trPr>
        <w:tc>
          <w:tcPr>
            <w:tcW w:w="8582" w:type="dxa"/>
            <w:vAlign w:val="bottom"/>
          </w:tcPr>
          <w:p w14:paraId="215DF2C4" w14:textId="1612AB57" w:rsidR="00833187" w:rsidRPr="00FB6E1C" w:rsidRDefault="00833187" w:rsidP="001709D5">
            <w:pPr>
              <w:pStyle w:val="a1"/>
              <w:numPr>
                <w:ilvl w:val="1"/>
                <w:numId w:val="19"/>
              </w:numPr>
              <w:rPr>
                <w:rtl/>
              </w:rPr>
            </w:pPr>
            <w:r w:rsidRPr="00FB6E1C">
              <w:rPr>
                <w:rtl/>
              </w:rPr>
              <w:t>סוג התארגנות (חברה, שותפות):</w:t>
            </w:r>
            <w:r>
              <w:rPr>
                <w:rFonts w:hint="cs"/>
                <w:rtl/>
              </w:rPr>
              <w:t xml:space="preserve"> </w:t>
            </w:r>
            <w:sdt>
              <w:sdtPr>
                <w:rPr>
                  <w:rFonts w:hint="cs"/>
                  <w:rtl/>
                </w:rPr>
                <w:id w:val="-78920948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75D0C81C" w14:textId="77777777" w:rsidTr="00833187">
        <w:trPr>
          <w:trHeight w:val="737"/>
        </w:trPr>
        <w:tc>
          <w:tcPr>
            <w:tcW w:w="8582" w:type="dxa"/>
            <w:vAlign w:val="bottom"/>
          </w:tcPr>
          <w:p w14:paraId="5DDB4F03" w14:textId="42A8DCC7" w:rsidR="00833187" w:rsidRPr="00FB6E1C" w:rsidRDefault="00833187" w:rsidP="001709D5">
            <w:pPr>
              <w:pStyle w:val="a1"/>
              <w:numPr>
                <w:ilvl w:val="1"/>
                <w:numId w:val="19"/>
              </w:numPr>
              <w:rPr>
                <w:rtl/>
              </w:rPr>
            </w:pPr>
            <w:r w:rsidRPr="00FB6E1C">
              <w:rPr>
                <w:rtl/>
              </w:rPr>
              <w:t>תאריך התארגנות:</w:t>
            </w:r>
            <w:r>
              <w:rPr>
                <w:rFonts w:hint="cs"/>
                <w:rtl/>
              </w:rPr>
              <w:t xml:space="preserve"> </w:t>
            </w:r>
            <w:sdt>
              <w:sdtPr>
                <w:rPr>
                  <w:rFonts w:hint="cs"/>
                  <w:rtl/>
                </w:rPr>
                <w:id w:val="925533979"/>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34C8A18E" w14:textId="77777777" w:rsidTr="00833187">
        <w:trPr>
          <w:trHeight w:val="737"/>
        </w:trPr>
        <w:tc>
          <w:tcPr>
            <w:tcW w:w="8582" w:type="dxa"/>
            <w:vAlign w:val="bottom"/>
          </w:tcPr>
          <w:p w14:paraId="6599D547" w14:textId="0E37F0F7" w:rsidR="00833187" w:rsidRPr="00FB6E1C" w:rsidRDefault="00833187" w:rsidP="001709D5">
            <w:pPr>
              <w:pStyle w:val="a1"/>
              <w:numPr>
                <w:ilvl w:val="1"/>
                <w:numId w:val="19"/>
              </w:numPr>
              <w:rPr>
                <w:rtl/>
              </w:rPr>
            </w:pPr>
            <w:r w:rsidRPr="00FB6E1C">
              <w:rPr>
                <w:rtl/>
              </w:rPr>
              <w:t>שמות הבעלים (במקרה של חברה, שותפות):</w:t>
            </w:r>
            <w:r>
              <w:rPr>
                <w:rFonts w:hint="cs"/>
                <w:rtl/>
              </w:rPr>
              <w:t xml:space="preserve"> </w:t>
            </w:r>
            <w:sdt>
              <w:sdtPr>
                <w:rPr>
                  <w:rFonts w:hint="cs"/>
                  <w:rtl/>
                </w:rPr>
                <w:id w:val="672078692"/>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1E0B19D" w14:textId="77777777" w:rsidTr="00833187">
        <w:trPr>
          <w:trHeight w:val="737"/>
        </w:trPr>
        <w:tc>
          <w:tcPr>
            <w:tcW w:w="8582" w:type="dxa"/>
            <w:vAlign w:val="bottom"/>
          </w:tcPr>
          <w:p w14:paraId="0FEA9B95" w14:textId="3BA4F11B" w:rsidR="00833187" w:rsidRPr="00FB6E1C" w:rsidRDefault="00833187" w:rsidP="001709D5">
            <w:pPr>
              <w:pStyle w:val="a1"/>
              <w:numPr>
                <w:ilvl w:val="1"/>
                <w:numId w:val="19"/>
              </w:numPr>
              <w:rPr>
                <w:rtl/>
              </w:rPr>
            </w:pPr>
            <w:r w:rsidRPr="00FB6E1C">
              <w:rPr>
                <w:rtl/>
              </w:rPr>
              <w:t>שמות המוסמכים לחתום ולהתחייב בשם המציע ומספרי ת.ז. שלהם:</w:t>
            </w:r>
            <w:r>
              <w:rPr>
                <w:rFonts w:hint="cs"/>
                <w:rtl/>
              </w:rPr>
              <w:t xml:space="preserve"> </w:t>
            </w:r>
            <w:sdt>
              <w:sdtPr>
                <w:rPr>
                  <w:rFonts w:hint="cs"/>
                  <w:rtl/>
                </w:rPr>
                <w:id w:val="758650810"/>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1D0D47A" w14:textId="77777777" w:rsidTr="00833187">
        <w:trPr>
          <w:trHeight w:val="737"/>
        </w:trPr>
        <w:tc>
          <w:tcPr>
            <w:tcW w:w="8582" w:type="dxa"/>
            <w:vAlign w:val="bottom"/>
          </w:tcPr>
          <w:p w14:paraId="240A9407" w14:textId="37E8371B" w:rsidR="00833187" w:rsidRPr="00FB6E1C" w:rsidRDefault="00833187" w:rsidP="001709D5">
            <w:pPr>
              <w:pStyle w:val="a1"/>
              <w:numPr>
                <w:ilvl w:val="1"/>
                <w:numId w:val="19"/>
              </w:numPr>
              <w:rPr>
                <w:rtl/>
              </w:rPr>
            </w:pPr>
            <w:r w:rsidRPr="00FB6E1C">
              <w:rPr>
                <w:rtl/>
              </w:rPr>
              <w:t>שם המנהל הכללי:</w:t>
            </w:r>
            <w:r>
              <w:rPr>
                <w:rFonts w:hint="cs"/>
                <w:rtl/>
              </w:rPr>
              <w:t xml:space="preserve"> </w:t>
            </w:r>
            <w:sdt>
              <w:sdtPr>
                <w:rPr>
                  <w:rFonts w:hint="cs"/>
                  <w:rtl/>
                </w:rPr>
                <w:id w:val="19928597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3E387EA" w14:textId="77777777" w:rsidTr="00833187">
        <w:trPr>
          <w:trHeight w:val="737"/>
        </w:trPr>
        <w:tc>
          <w:tcPr>
            <w:tcW w:w="8582" w:type="dxa"/>
            <w:vAlign w:val="bottom"/>
          </w:tcPr>
          <w:p w14:paraId="43740351" w14:textId="195C30A8" w:rsidR="00833187" w:rsidRPr="00FB6E1C" w:rsidRDefault="00833187" w:rsidP="001709D5">
            <w:pPr>
              <w:pStyle w:val="a1"/>
              <w:numPr>
                <w:ilvl w:val="1"/>
                <w:numId w:val="19"/>
              </w:numPr>
              <w:rPr>
                <w:rtl/>
              </w:rPr>
            </w:pPr>
            <w:r w:rsidRPr="00FB6E1C">
              <w:rPr>
                <w:rtl/>
              </w:rPr>
              <w:t>מען המציע (כולל מיקוד):</w:t>
            </w:r>
            <w:r>
              <w:rPr>
                <w:rFonts w:hint="cs"/>
                <w:rtl/>
              </w:rPr>
              <w:t xml:space="preserve"> </w:t>
            </w:r>
            <w:sdt>
              <w:sdtPr>
                <w:rPr>
                  <w:rFonts w:hint="cs"/>
                  <w:rtl/>
                </w:rPr>
                <w:id w:val="697904541"/>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678C0BB7" w14:textId="77777777" w:rsidTr="00833187">
        <w:trPr>
          <w:trHeight w:val="737"/>
        </w:trPr>
        <w:tc>
          <w:tcPr>
            <w:tcW w:w="8582" w:type="dxa"/>
            <w:vAlign w:val="bottom"/>
          </w:tcPr>
          <w:p w14:paraId="4AE1CC69" w14:textId="0413BDF7" w:rsidR="00833187" w:rsidRPr="00FB6E1C" w:rsidRDefault="00833187" w:rsidP="001709D5">
            <w:pPr>
              <w:pStyle w:val="a1"/>
              <w:numPr>
                <w:ilvl w:val="1"/>
                <w:numId w:val="19"/>
              </w:numPr>
              <w:rPr>
                <w:rtl/>
              </w:rPr>
            </w:pPr>
            <w:r w:rsidRPr="00FB6E1C">
              <w:rPr>
                <w:rtl/>
              </w:rPr>
              <w:t>שם איש הקשר למכרז זה:</w:t>
            </w:r>
            <w:r>
              <w:rPr>
                <w:rFonts w:hint="cs"/>
                <w:rtl/>
              </w:rPr>
              <w:t xml:space="preserve"> </w:t>
            </w:r>
            <w:sdt>
              <w:sdtPr>
                <w:rPr>
                  <w:rFonts w:hint="cs"/>
                  <w:rtl/>
                </w:rPr>
                <w:id w:val="-500733886"/>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6EAF63A3" w14:textId="77777777" w:rsidTr="00833187">
        <w:trPr>
          <w:trHeight w:val="737"/>
        </w:trPr>
        <w:tc>
          <w:tcPr>
            <w:tcW w:w="8582" w:type="dxa"/>
            <w:vAlign w:val="bottom"/>
          </w:tcPr>
          <w:p w14:paraId="02AA50B6" w14:textId="179861B6" w:rsidR="00833187" w:rsidRPr="00FB6E1C" w:rsidRDefault="00833187" w:rsidP="001709D5">
            <w:pPr>
              <w:pStyle w:val="a1"/>
              <w:numPr>
                <w:ilvl w:val="1"/>
                <w:numId w:val="19"/>
              </w:numPr>
              <w:rPr>
                <w:rtl/>
              </w:rPr>
            </w:pPr>
            <w:r w:rsidRPr="00FB6E1C">
              <w:rPr>
                <w:rtl/>
              </w:rPr>
              <w:t>טלפונים:</w:t>
            </w:r>
            <w:r>
              <w:rPr>
                <w:rFonts w:hint="cs"/>
                <w:rtl/>
              </w:rPr>
              <w:t xml:space="preserve"> </w:t>
            </w:r>
            <w:sdt>
              <w:sdtPr>
                <w:rPr>
                  <w:rFonts w:hint="cs"/>
                  <w:rtl/>
                </w:rPr>
                <w:id w:val="682473065"/>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ACDF001" w14:textId="77777777" w:rsidTr="00833187">
        <w:trPr>
          <w:trHeight w:val="737"/>
        </w:trPr>
        <w:tc>
          <w:tcPr>
            <w:tcW w:w="8582" w:type="dxa"/>
            <w:vAlign w:val="bottom"/>
          </w:tcPr>
          <w:p w14:paraId="598E5C06" w14:textId="7E4A326A" w:rsidR="00833187" w:rsidRPr="00FB6E1C" w:rsidRDefault="00833187" w:rsidP="001709D5">
            <w:pPr>
              <w:pStyle w:val="a1"/>
              <w:numPr>
                <w:ilvl w:val="1"/>
                <w:numId w:val="19"/>
              </w:numPr>
              <w:rPr>
                <w:rtl/>
              </w:rPr>
            </w:pPr>
            <w:r w:rsidRPr="00FB6E1C">
              <w:rPr>
                <w:rtl/>
              </w:rPr>
              <w:t>פקסימיליה:</w:t>
            </w:r>
            <w:r>
              <w:rPr>
                <w:rFonts w:hint="cs"/>
                <w:rtl/>
              </w:rPr>
              <w:t xml:space="preserve"> </w:t>
            </w:r>
            <w:sdt>
              <w:sdtPr>
                <w:rPr>
                  <w:rFonts w:hint="cs"/>
                  <w:rtl/>
                </w:rPr>
                <w:id w:val="1392393088"/>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1D8B11EA" w14:textId="77777777" w:rsidTr="00833187">
        <w:trPr>
          <w:trHeight w:val="737"/>
        </w:trPr>
        <w:tc>
          <w:tcPr>
            <w:tcW w:w="8582" w:type="dxa"/>
            <w:vAlign w:val="bottom"/>
          </w:tcPr>
          <w:p w14:paraId="197D1CE0" w14:textId="5DE414B9" w:rsidR="00833187" w:rsidRPr="00FB6E1C" w:rsidRDefault="00833187" w:rsidP="001709D5">
            <w:pPr>
              <w:pStyle w:val="a1"/>
              <w:numPr>
                <w:ilvl w:val="1"/>
                <w:numId w:val="19"/>
              </w:numPr>
              <w:rPr>
                <w:rtl/>
              </w:rPr>
            </w:pPr>
            <w:r w:rsidRPr="00FB6E1C">
              <w:rPr>
                <w:rtl/>
              </w:rPr>
              <w:t>מס' טלפון נייד:</w:t>
            </w:r>
            <w:r>
              <w:rPr>
                <w:rFonts w:hint="cs"/>
                <w:rtl/>
              </w:rPr>
              <w:t xml:space="preserve"> </w:t>
            </w:r>
            <w:sdt>
              <w:sdtPr>
                <w:rPr>
                  <w:rFonts w:hint="cs"/>
                  <w:rtl/>
                </w:rPr>
                <w:id w:val="-164796526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5436C153" w14:textId="77777777" w:rsidTr="00833187">
        <w:trPr>
          <w:trHeight w:val="737"/>
        </w:trPr>
        <w:tc>
          <w:tcPr>
            <w:tcW w:w="8582" w:type="dxa"/>
            <w:vAlign w:val="bottom"/>
          </w:tcPr>
          <w:p w14:paraId="7B3AF860" w14:textId="05A756FF" w:rsidR="00833187" w:rsidRPr="00FB6E1C" w:rsidRDefault="00833187" w:rsidP="001709D5">
            <w:pPr>
              <w:pStyle w:val="a1"/>
              <w:numPr>
                <w:ilvl w:val="1"/>
                <w:numId w:val="19"/>
              </w:numPr>
              <w:rPr>
                <w:rtl/>
              </w:rPr>
            </w:pPr>
            <w:r w:rsidRPr="00FB6E1C">
              <w:rPr>
                <w:rtl/>
              </w:rPr>
              <w:t>אי-מייל:</w:t>
            </w:r>
            <w:r>
              <w:rPr>
                <w:rFonts w:hint="cs"/>
                <w:rtl/>
              </w:rPr>
              <w:t xml:space="preserve"> </w:t>
            </w:r>
            <w:sdt>
              <w:sdtPr>
                <w:rPr>
                  <w:rFonts w:hint="cs"/>
                  <w:rtl/>
                </w:rPr>
                <w:id w:val="-1082991965"/>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65E54099" w14:textId="77777777" w:rsidTr="00833187">
        <w:trPr>
          <w:trHeight w:val="46"/>
        </w:trPr>
        <w:tc>
          <w:tcPr>
            <w:tcW w:w="8582" w:type="dxa"/>
            <w:vAlign w:val="bottom"/>
          </w:tcPr>
          <w:p w14:paraId="53A3656B" w14:textId="77777777" w:rsidR="00833187" w:rsidRPr="00FB6E1C" w:rsidRDefault="00833187">
            <w:pPr>
              <w:ind w:left="397"/>
              <w:rPr>
                <w:rtl/>
              </w:rPr>
            </w:pPr>
          </w:p>
        </w:tc>
      </w:tr>
    </w:tbl>
    <w:p w14:paraId="26EC1A4E" w14:textId="77777777" w:rsidR="00185B16" w:rsidRDefault="00185B16" w:rsidP="00185B16">
      <w:pPr>
        <w:rPr>
          <w:rFonts w:asciiTheme="majorHAnsi" w:eastAsiaTheme="majorEastAsia" w:hAnsiTheme="majorHAnsi" w:cstheme="majorBidi"/>
          <w:bCs/>
          <w:sz w:val="26"/>
          <w:rtl/>
        </w:rPr>
      </w:pPr>
      <w:r>
        <w:rPr>
          <w:rtl/>
        </w:rPr>
        <w:br w:type="page"/>
      </w:r>
    </w:p>
    <w:p w14:paraId="4AB9EB51" w14:textId="6D246D39" w:rsidR="00185B16" w:rsidRDefault="00833187" w:rsidP="001709D5">
      <w:pPr>
        <w:pStyle w:val="2"/>
        <w:numPr>
          <w:ilvl w:val="0"/>
          <w:numId w:val="19"/>
        </w:numPr>
        <w:tabs>
          <w:tab w:val="num" w:pos="0"/>
        </w:tabs>
        <w:ind w:left="0" w:firstLine="0"/>
        <w:rPr>
          <w:rtl/>
        </w:rPr>
      </w:pPr>
      <w:r>
        <w:rPr>
          <w:rFonts w:hint="cs"/>
          <w:rtl/>
        </w:rPr>
        <w:t xml:space="preserve"> רשימת תיוג ל</w:t>
      </w:r>
      <w:r w:rsidR="00185B16">
        <w:rPr>
          <w:rFonts w:hint="cs"/>
          <w:rtl/>
        </w:rPr>
        <w:t>ה</w:t>
      </w:r>
      <w:r w:rsidR="00185B16">
        <w:rPr>
          <w:rtl/>
        </w:rPr>
        <w:t>וכחת העמידה בדרישות הסף והוכחת עמידה בדרישות הנוספות</w:t>
      </w:r>
    </w:p>
    <w:tbl>
      <w:tblPr>
        <w:tblpPr w:leftFromText="180" w:rightFromText="180" w:vertAnchor="text" w:tblpXSpec="right" w:tblpY="1"/>
        <w:tblOverlap w:val="never"/>
        <w:bidiVisual/>
        <w:tblW w:w="8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959"/>
        <w:gridCol w:w="868"/>
        <w:gridCol w:w="3706"/>
        <w:gridCol w:w="3391"/>
      </w:tblGrid>
      <w:tr w:rsidR="006F25B6" w:rsidRPr="00FB6E1C" w14:paraId="7764007C" w14:textId="77777777" w:rsidTr="00CB0AF3">
        <w:tc>
          <w:tcPr>
            <w:tcW w:w="959" w:type="dxa"/>
          </w:tcPr>
          <w:p w14:paraId="012B4E16" w14:textId="77777777" w:rsidR="006F25B6" w:rsidRPr="005D7CAB" w:rsidRDefault="006F25B6">
            <w:pPr>
              <w:rPr>
                <w:rFonts w:cs="David"/>
                <w:b/>
                <w:bCs/>
                <w:rtl/>
              </w:rPr>
            </w:pPr>
          </w:p>
        </w:tc>
        <w:tc>
          <w:tcPr>
            <w:tcW w:w="868" w:type="dxa"/>
          </w:tcPr>
          <w:p w14:paraId="5985591E" w14:textId="77777777" w:rsidR="006F25B6" w:rsidRPr="005D7CAB" w:rsidRDefault="006F25B6">
            <w:pPr>
              <w:rPr>
                <w:b/>
                <w:bCs/>
              </w:rPr>
            </w:pPr>
            <w:r w:rsidRPr="005D7CAB">
              <w:rPr>
                <w:rFonts w:cs="David"/>
                <w:b/>
                <w:bCs/>
                <w:rtl/>
              </w:rPr>
              <w:t>סעיף במכרז</w:t>
            </w:r>
          </w:p>
        </w:tc>
        <w:tc>
          <w:tcPr>
            <w:tcW w:w="3706" w:type="dxa"/>
          </w:tcPr>
          <w:p w14:paraId="6BB8B3CE" w14:textId="77777777" w:rsidR="006F25B6" w:rsidRPr="005D7CAB" w:rsidRDefault="006F25B6">
            <w:pPr>
              <w:rPr>
                <w:b/>
                <w:bCs/>
              </w:rPr>
            </w:pPr>
            <w:r w:rsidRPr="005D7CAB">
              <w:rPr>
                <w:b/>
                <w:bCs/>
                <w:rtl/>
              </w:rPr>
              <w:t>הנושא</w:t>
            </w:r>
            <w:r w:rsidRPr="005D7CAB">
              <w:rPr>
                <w:rFonts w:hint="cs"/>
                <w:b/>
                <w:bCs/>
                <w:rtl/>
              </w:rPr>
              <w:t xml:space="preserve"> </w:t>
            </w:r>
            <w:r w:rsidRPr="005D7CAB">
              <w:rPr>
                <w:b/>
                <w:bCs/>
                <w:rtl/>
              </w:rPr>
              <w:t>–</w:t>
            </w:r>
            <w:r w:rsidRPr="005D7CAB">
              <w:rPr>
                <w:rFonts w:hint="cs"/>
                <w:b/>
                <w:bCs/>
                <w:rtl/>
              </w:rPr>
              <w:t xml:space="preserve"> </w:t>
            </w:r>
            <w:r w:rsidRPr="005D7CAB">
              <w:rPr>
                <w:b/>
                <w:bCs/>
                <w:rtl/>
              </w:rPr>
              <w:t>הוכחות על עמידה בתנאי סף</w:t>
            </w:r>
          </w:p>
        </w:tc>
        <w:tc>
          <w:tcPr>
            <w:tcW w:w="3391" w:type="dxa"/>
          </w:tcPr>
          <w:p w14:paraId="27D6D2DC" w14:textId="77777777" w:rsidR="006F25B6" w:rsidRPr="005D7CAB" w:rsidRDefault="006F25B6">
            <w:pPr>
              <w:rPr>
                <w:b/>
                <w:bCs/>
              </w:rPr>
            </w:pPr>
            <w:r w:rsidRPr="005D7CAB">
              <w:rPr>
                <w:b/>
                <w:bCs/>
                <w:rtl/>
              </w:rPr>
              <w:t>ההוכחה</w:t>
            </w:r>
          </w:p>
        </w:tc>
      </w:tr>
      <w:tr w:rsidR="006F25B6" w:rsidRPr="00FB6E1C" w14:paraId="354BBFEE" w14:textId="77777777" w:rsidTr="00CB0AF3">
        <w:tc>
          <w:tcPr>
            <w:tcW w:w="959" w:type="dxa"/>
            <w:shd w:val="clear" w:color="auto" w:fill="ACB9CA" w:themeFill="text2" w:themeFillTint="66"/>
          </w:tcPr>
          <w:p w14:paraId="5D015DD4" w14:textId="77777777" w:rsidR="006F25B6" w:rsidRDefault="006F25B6">
            <w:pPr>
              <w:jc w:val="center"/>
              <w:rPr>
                <w:rFonts w:cs="David"/>
                <w:rtl/>
              </w:rPr>
            </w:pPr>
          </w:p>
        </w:tc>
        <w:tc>
          <w:tcPr>
            <w:tcW w:w="7965" w:type="dxa"/>
            <w:gridSpan w:val="3"/>
            <w:shd w:val="clear" w:color="auto" w:fill="ACB9CA" w:themeFill="text2" w:themeFillTint="66"/>
          </w:tcPr>
          <w:p w14:paraId="52738896" w14:textId="77777777" w:rsidR="006F25B6" w:rsidRPr="00FB6E1C" w:rsidRDefault="006F25B6">
            <w:pPr>
              <w:jc w:val="center"/>
              <w:rPr>
                <w:rFonts w:cs="David"/>
                <w:rtl/>
              </w:rPr>
            </w:pPr>
            <w:r>
              <w:rPr>
                <w:rFonts w:cs="David" w:hint="cs"/>
                <w:rtl/>
              </w:rPr>
              <w:t>תנאי סף מנהליים</w:t>
            </w:r>
          </w:p>
        </w:tc>
      </w:tr>
      <w:tr w:rsidR="006F25B6" w:rsidRPr="00FB6E1C" w14:paraId="0737A4CF" w14:textId="77777777" w:rsidTr="00CB0AF3">
        <w:sdt>
          <w:sdtPr>
            <w:rPr>
              <w:rtl/>
            </w:rPr>
            <w:id w:val="130520443"/>
            <w14:checkbox>
              <w14:checked w14:val="0"/>
              <w14:checkedState w14:val="2612" w14:font="MS Gothic"/>
              <w14:uncheckedState w14:val="2610" w14:font="MS Gothic"/>
            </w14:checkbox>
          </w:sdtPr>
          <w:sdtEndPr/>
          <w:sdtContent>
            <w:tc>
              <w:tcPr>
                <w:tcW w:w="959" w:type="dxa"/>
              </w:tcPr>
              <w:p w14:paraId="5B84D7AB" w14:textId="6EE65B60" w:rsidR="006F25B6" w:rsidRDefault="006F25B6">
                <w:pPr>
                  <w:jc w:val="center"/>
                  <w:rPr>
                    <w:rtl/>
                  </w:rPr>
                </w:pPr>
                <w:r>
                  <w:rPr>
                    <w:rFonts w:ascii="MS Gothic" w:eastAsia="MS Gothic" w:hAnsi="MS Gothic" w:hint="eastAsia"/>
                    <w:rtl/>
                  </w:rPr>
                  <w:t>☐</w:t>
                </w:r>
              </w:p>
            </w:tc>
          </w:sdtContent>
        </w:sdt>
        <w:tc>
          <w:tcPr>
            <w:tcW w:w="868" w:type="dxa"/>
          </w:tcPr>
          <w:p w14:paraId="360ED458" w14:textId="6BBD24B0"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Ref147690200 \r \h</w:instrText>
            </w:r>
            <w:r>
              <w:rPr>
                <w:rtl/>
              </w:rPr>
              <w:instrText xml:space="preserve"> </w:instrText>
            </w:r>
            <w:r>
              <w:rPr>
                <w:rtl/>
              </w:rPr>
            </w:r>
            <w:r>
              <w:rPr>
                <w:rtl/>
              </w:rPr>
              <w:fldChar w:fldCharType="separate"/>
            </w:r>
            <w:r w:rsidR="00361E3B">
              <w:rPr>
                <w:cs/>
              </w:rPr>
              <w:t>‎</w:t>
            </w:r>
            <w:r w:rsidR="00361E3B">
              <w:t>6.1.1</w:t>
            </w:r>
            <w:r>
              <w:rPr>
                <w:rtl/>
              </w:rPr>
              <w:fldChar w:fldCharType="end"/>
            </w:r>
          </w:p>
        </w:tc>
        <w:tc>
          <w:tcPr>
            <w:tcW w:w="3706" w:type="dxa"/>
          </w:tcPr>
          <w:p w14:paraId="71F5075C" w14:textId="77777777" w:rsidR="006F25B6" w:rsidRPr="00FB6E1C" w:rsidRDefault="006F25B6">
            <w:r w:rsidRPr="007270B9">
              <w:rPr>
                <w:rFonts w:cs="David"/>
                <w:rtl/>
              </w:rPr>
              <w:t>המציע רשום במרשם המתנהל על פי דין לגבי תאגידים מסוגו</w:t>
            </w:r>
          </w:p>
        </w:tc>
        <w:tc>
          <w:tcPr>
            <w:tcW w:w="3391" w:type="dxa"/>
          </w:tcPr>
          <w:p w14:paraId="60285AFE" w14:textId="00E2D2AD" w:rsidR="006F25B6" w:rsidRPr="00FB6E1C" w:rsidRDefault="006F25B6">
            <w:pPr>
              <w:rPr>
                <w:rtl/>
              </w:rPr>
            </w:pPr>
            <w:r w:rsidRPr="00FB6E1C">
              <w:rPr>
                <w:rFonts w:cs="David"/>
                <w:rtl/>
              </w:rPr>
              <w:t xml:space="preserve">תעודת עוסק מורשה </w:t>
            </w:r>
            <w:r>
              <w:rPr>
                <w:rFonts w:cs="David" w:hint="cs"/>
                <w:rtl/>
              </w:rPr>
              <w:t>/</w:t>
            </w:r>
            <w:r w:rsidRPr="00FB6E1C">
              <w:rPr>
                <w:rFonts w:cs="David"/>
                <w:rtl/>
              </w:rPr>
              <w:t xml:space="preserve"> תעודת התאגדות</w:t>
            </w:r>
            <w:r>
              <w:rPr>
                <w:rFonts w:cs="David" w:hint="cs"/>
                <w:rtl/>
              </w:rPr>
              <w:t>.</w:t>
            </w:r>
          </w:p>
        </w:tc>
      </w:tr>
      <w:tr w:rsidR="006F25B6" w:rsidRPr="00FB6E1C" w14:paraId="0A8BB590" w14:textId="77777777" w:rsidTr="00CB0AF3">
        <w:sdt>
          <w:sdtPr>
            <w:rPr>
              <w:rtl/>
            </w:rPr>
            <w:id w:val="146402340"/>
            <w14:checkbox>
              <w14:checked w14:val="0"/>
              <w14:checkedState w14:val="2612" w14:font="MS Gothic"/>
              <w14:uncheckedState w14:val="2610" w14:font="MS Gothic"/>
            </w14:checkbox>
          </w:sdtPr>
          <w:sdtEndPr/>
          <w:sdtContent>
            <w:tc>
              <w:tcPr>
                <w:tcW w:w="959" w:type="dxa"/>
              </w:tcPr>
              <w:p w14:paraId="76243273" w14:textId="3FC116D5" w:rsidR="006F25B6" w:rsidRDefault="006F25B6">
                <w:pPr>
                  <w:jc w:val="center"/>
                  <w:rPr>
                    <w:rtl/>
                  </w:rPr>
                </w:pPr>
                <w:r>
                  <w:rPr>
                    <w:rFonts w:ascii="MS Gothic" w:eastAsia="MS Gothic" w:hAnsi="MS Gothic" w:hint="eastAsia"/>
                    <w:rtl/>
                  </w:rPr>
                  <w:t>☐</w:t>
                </w:r>
              </w:p>
            </w:tc>
          </w:sdtContent>
        </w:sdt>
        <w:tc>
          <w:tcPr>
            <w:tcW w:w="868" w:type="dxa"/>
          </w:tcPr>
          <w:p w14:paraId="33A32E24" w14:textId="6673694F"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Ref147690222 \r \h</w:instrText>
            </w:r>
            <w:r>
              <w:rPr>
                <w:rtl/>
              </w:rPr>
              <w:instrText xml:space="preserve"> </w:instrText>
            </w:r>
            <w:r>
              <w:rPr>
                <w:rtl/>
              </w:rPr>
            </w:r>
            <w:r>
              <w:rPr>
                <w:rtl/>
              </w:rPr>
              <w:fldChar w:fldCharType="separate"/>
            </w:r>
            <w:r w:rsidR="00361E3B">
              <w:rPr>
                <w:cs/>
              </w:rPr>
              <w:t>‎</w:t>
            </w:r>
            <w:r w:rsidR="00361E3B">
              <w:t>6.1.2.1</w:t>
            </w:r>
            <w:r>
              <w:rPr>
                <w:rtl/>
              </w:rPr>
              <w:fldChar w:fldCharType="end"/>
            </w:r>
          </w:p>
        </w:tc>
        <w:tc>
          <w:tcPr>
            <w:tcW w:w="3706" w:type="dxa"/>
          </w:tcPr>
          <w:p w14:paraId="162DDB72" w14:textId="3D01EB32" w:rsidR="006F25B6" w:rsidRPr="00FB6E1C" w:rsidRDefault="006F25B6">
            <w:pPr>
              <w:rPr>
                <w:rtl/>
              </w:rPr>
            </w:pPr>
            <w:r w:rsidRPr="006F3099">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3391" w:type="dxa"/>
          </w:tcPr>
          <w:p w14:paraId="78485903" w14:textId="77777777" w:rsidR="006F25B6" w:rsidRPr="00FB6E1C" w:rsidRDefault="006F25B6">
            <w:pPr>
              <w:rPr>
                <w:rtl/>
              </w:rPr>
            </w:pPr>
            <w:r w:rsidRPr="007270B9">
              <w:rPr>
                <w:rFonts w:cs="David"/>
                <w:rtl/>
              </w:rPr>
              <w:t>יש לצרף אישור תקף מרואה חשבון או פקיד שומה המעיד על ניהול פנקסי חשבונות ורשומות לפי חוק עסקאות גופים ציבוריים, התשל"ו-1976</w:t>
            </w:r>
          </w:p>
        </w:tc>
      </w:tr>
      <w:tr w:rsidR="006F25B6" w:rsidRPr="00FB6E1C" w14:paraId="793F4B03" w14:textId="77777777" w:rsidTr="00CB0AF3">
        <w:sdt>
          <w:sdtPr>
            <w:rPr>
              <w:rtl/>
            </w:rPr>
            <w:id w:val="567775795"/>
            <w14:checkbox>
              <w14:checked w14:val="0"/>
              <w14:checkedState w14:val="2612" w14:font="MS Gothic"/>
              <w14:uncheckedState w14:val="2610" w14:font="MS Gothic"/>
            </w14:checkbox>
          </w:sdtPr>
          <w:sdtEndPr/>
          <w:sdtContent>
            <w:tc>
              <w:tcPr>
                <w:tcW w:w="959" w:type="dxa"/>
              </w:tcPr>
              <w:p w14:paraId="654A0C59" w14:textId="2A72EB53" w:rsidR="006F25B6" w:rsidRDefault="008D3BDC" w:rsidP="006F3099">
                <w:pPr>
                  <w:jc w:val="center"/>
                  <w:rPr>
                    <w:rtl/>
                  </w:rPr>
                </w:pPr>
                <w:r>
                  <w:rPr>
                    <w:rFonts w:ascii="MS Gothic" w:eastAsia="MS Gothic" w:hAnsi="MS Gothic" w:hint="eastAsia"/>
                    <w:rtl/>
                  </w:rPr>
                  <w:t>☐</w:t>
                </w:r>
              </w:p>
            </w:tc>
          </w:sdtContent>
        </w:sdt>
        <w:tc>
          <w:tcPr>
            <w:tcW w:w="868" w:type="dxa"/>
          </w:tcPr>
          <w:p w14:paraId="18B6AC6E" w14:textId="1A83F37D" w:rsidR="006F25B6" w:rsidRDefault="006F25B6" w:rsidP="006F3099">
            <w:pPr>
              <w:jc w:val="center"/>
              <w:rPr>
                <w:rtl/>
              </w:rPr>
            </w:pPr>
            <w:r>
              <w:rPr>
                <w:rtl/>
              </w:rPr>
              <w:fldChar w:fldCharType="begin"/>
            </w:r>
            <w:r>
              <w:rPr>
                <w:rtl/>
              </w:rPr>
              <w:instrText xml:space="preserve"> </w:instrText>
            </w:r>
            <w:r>
              <w:instrText>REF</w:instrText>
            </w:r>
            <w:r>
              <w:rPr>
                <w:rtl/>
              </w:rPr>
              <w:instrText xml:space="preserve"> _</w:instrText>
            </w:r>
            <w:r>
              <w:instrText>Ref147690265 \r \h</w:instrText>
            </w:r>
            <w:r>
              <w:rPr>
                <w:rtl/>
              </w:rPr>
              <w:instrText xml:space="preserve"> </w:instrText>
            </w:r>
            <w:r>
              <w:rPr>
                <w:rtl/>
              </w:rPr>
            </w:r>
            <w:r>
              <w:rPr>
                <w:rtl/>
              </w:rPr>
              <w:fldChar w:fldCharType="separate"/>
            </w:r>
            <w:r w:rsidR="00361E3B">
              <w:rPr>
                <w:cs/>
              </w:rPr>
              <w:t>‎</w:t>
            </w:r>
            <w:r w:rsidR="00361E3B">
              <w:t>6.1.2.2</w:t>
            </w:r>
            <w:r>
              <w:rPr>
                <w:rtl/>
              </w:rPr>
              <w:fldChar w:fldCharType="end"/>
            </w:r>
          </w:p>
        </w:tc>
        <w:tc>
          <w:tcPr>
            <w:tcW w:w="3706" w:type="dxa"/>
          </w:tcPr>
          <w:p w14:paraId="3301AA9D" w14:textId="0FB6796D" w:rsidR="006F25B6" w:rsidRPr="006F3099" w:rsidRDefault="006F25B6" w:rsidP="006F3099">
            <w:pPr>
              <w:rPr>
                <w:rFonts w:cs="David"/>
                <w:rtl/>
              </w:rPr>
            </w:pPr>
            <w:r w:rsidRPr="00FC1448">
              <w:rPr>
                <w:rFonts w:cs="David"/>
                <w:rtl/>
              </w:rPr>
              <w:t>דיווח פנקסים: המציע מדווח לפקיד השומה על הכנסותיו ומדווח למינהל על עסקאות שמוטל עליהן מס, לפי חוק מס ערך מוסף.</w:t>
            </w:r>
          </w:p>
        </w:tc>
        <w:tc>
          <w:tcPr>
            <w:tcW w:w="3391" w:type="dxa"/>
          </w:tcPr>
          <w:p w14:paraId="61FB1AC8" w14:textId="31E37027" w:rsidR="006F25B6" w:rsidRPr="007270B9" w:rsidRDefault="006F25B6" w:rsidP="006F3099">
            <w:pPr>
              <w:rPr>
                <w:rFonts w:cs="David"/>
                <w:rtl/>
              </w:rPr>
            </w:pPr>
            <w:r w:rsidRPr="007270B9">
              <w:rPr>
                <w:rFonts w:cs="David"/>
                <w:rtl/>
              </w:rPr>
              <w:t>יש לצרף אישור תקף מרואה חשבון או פקיד שומה</w:t>
            </w:r>
            <w:r>
              <w:rPr>
                <w:rFonts w:cs="David" w:hint="cs"/>
                <w:rtl/>
              </w:rPr>
              <w:t xml:space="preserve"> לצורך ניכוי מס</w:t>
            </w:r>
          </w:p>
        </w:tc>
      </w:tr>
      <w:tr w:rsidR="006F25B6" w:rsidRPr="00FB6E1C" w14:paraId="6D7BE03D" w14:textId="77777777" w:rsidTr="00CB0AF3">
        <w:sdt>
          <w:sdtPr>
            <w:rPr>
              <w:rtl/>
            </w:rPr>
            <w:id w:val="-702782263"/>
            <w14:checkbox>
              <w14:checked w14:val="0"/>
              <w14:checkedState w14:val="2612" w14:font="MS Gothic"/>
              <w14:uncheckedState w14:val="2610" w14:font="MS Gothic"/>
            </w14:checkbox>
          </w:sdtPr>
          <w:sdtEndPr/>
          <w:sdtContent>
            <w:tc>
              <w:tcPr>
                <w:tcW w:w="959" w:type="dxa"/>
              </w:tcPr>
              <w:p w14:paraId="19BA6F9B" w14:textId="605F67AA" w:rsidR="006F25B6" w:rsidRDefault="006F25B6">
                <w:pPr>
                  <w:jc w:val="center"/>
                  <w:rPr>
                    <w:rtl/>
                  </w:rPr>
                </w:pPr>
                <w:r>
                  <w:rPr>
                    <w:rFonts w:ascii="MS Gothic" w:eastAsia="MS Gothic" w:hAnsi="MS Gothic" w:hint="eastAsia"/>
                    <w:rtl/>
                  </w:rPr>
                  <w:t>☐</w:t>
                </w:r>
              </w:p>
            </w:tc>
          </w:sdtContent>
        </w:sdt>
        <w:tc>
          <w:tcPr>
            <w:tcW w:w="868" w:type="dxa"/>
          </w:tcPr>
          <w:p w14:paraId="4898F732" w14:textId="28815C0E" w:rsidR="006F25B6" w:rsidRPr="00FB6E1C" w:rsidRDefault="006F25B6">
            <w:pPr>
              <w:jc w:val="center"/>
              <w:rPr>
                <w:rtl/>
              </w:rPr>
            </w:pPr>
            <w:r>
              <w:fldChar w:fldCharType="begin"/>
            </w:r>
            <w:r>
              <w:rPr>
                <w:rtl/>
              </w:rPr>
              <w:instrText xml:space="preserve"> </w:instrText>
            </w:r>
            <w:r>
              <w:instrText xml:space="preserve">REF _Ref147690310 \r \h </w:instrText>
            </w:r>
            <w:r>
              <w:fldChar w:fldCharType="separate"/>
            </w:r>
            <w:r w:rsidR="00361E3B">
              <w:rPr>
                <w:cs/>
              </w:rPr>
              <w:t>‎</w:t>
            </w:r>
            <w:r w:rsidR="00361E3B">
              <w:t>6.1.2.3</w:t>
            </w:r>
            <w:r>
              <w:fldChar w:fldCharType="end"/>
            </w:r>
          </w:p>
        </w:tc>
        <w:tc>
          <w:tcPr>
            <w:tcW w:w="3706" w:type="dxa"/>
          </w:tcPr>
          <w:p w14:paraId="2F5023DD" w14:textId="187FDDB0" w:rsidR="006F25B6" w:rsidRPr="00FB6E1C" w:rsidRDefault="006F25B6">
            <w:pPr>
              <w:rPr>
                <w:rtl/>
              </w:rPr>
            </w:pPr>
            <w:r w:rsidRPr="00B26991">
              <w:rPr>
                <w:rFonts w:cs="David"/>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tc>
        <w:tc>
          <w:tcPr>
            <w:tcW w:w="3391" w:type="dxa"/>
          </w:tcPr>
          <w:p w14:paraId="385D470F" w14:textId="0F5C917B" w:rsidR="006F25B6" w:rsidRPr="00FB6E1C" w:rsidRDefault="006F25B6">
            <w:pPr>
              <w:rPr>
                <w:rtl/>
              </w:rPr>
            </w:pPr>
            <w:r w:rsidRPr="00B26991">
              <w:rPr>
                <w:rFonts w:cs="David"/>
                <w:rtl/>
              </w:rPr>
              <w:t xml:space="preserve">יש לצרף תצהיר חתום בכתב מאושר על ידי עורך דין לעניין תשלום שכר מינימום והעסקת עובדים זרים כדין, בנוסח התצהיר המופיע בנספח </w:t>
            </w:r>
            <w:r w:rsidR="00631532">
              <w:rPr>
                <w:rFonts w:cs="David" w:hint="cs"/>
                <w:rtl/>
              </w:rPr>
              <w:t>א'1</w:t>
            </w:r>
            <w:r w:rsidRPr="00B26991">
              <w:rPr>
                <w:rFonts w:cs="David"/>
                <w:rtl/>
              </w:rPr>
              <w:t xml:space="preserve"> לחוברת ההצעה נוסח התצהיר מחייב ואין לסטות ממנו.</w:t>
            </w:r>
          </w:p>
        </w:tc>
      </w:tr>
      <w:tr w:rsidR="006F25B6" w:rsidRPr="00FB6E1C" w14:paraId="636E8890" w14:textId="77777777" w:rsidTr="00CB0AF3">
        <w:sdt>
          <w:sdtPr>
            <w:rPr>
              <w:rtl/>
            </w:rPr>
            <w:id w:val="918450469"/>
            <w14:checkbox>
              <w14:checked w14:val="0"/>
              <w14:checkedState w14:val="2612" w14:font="MS Gothic"/>
              <w14:uncheckedState w14:val="2610" w14:font="MS Gothic"/>
            </w14:checkbox>
          </w:sdtPr>
          <w:sdtEndPr/>
          <w:sdtContent>
            <w:tc>
              <w:tcPr>
                <w:tcW w:w="959" w:type="dxa"/>
              </w:tcPr>
              <w:p w14:paraId="5E6A1971" w14:textId="7117F837" w:rsidR="006F25B6" w:rsidRDefault="006F25B6">
                <w:pPr>
                  <w:jc w:val="center"/>
                  <w:rPr>
                    <w:rtl/>
                  </w:rPr>
                </w:pPr>
                <w:r>
                  <w:rPr>
                    <w:rFonts w:ascii="MS Gothic" w:eastAsia="MS Gothic" w:hAnsi="MS Gothic" w:hint="eastAsia"/>
                    <w:rtl/>
                  </w:rPr>
                  <w:t>☐</w:t>
                </w:r>
              </w:p>
            </w:tc>
          </w:sdtContent>
        </w:sdt>
        <w:tc>
          <w:tcPr>
            <w:tcW w:w="868" w:type="dxa"/>
          </w:tcPr>
          <w:p w14:paraId="4456838A" w14:textId="14AF3955"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Ref147690342 \r \h</w:instrText>
            </w:r>
            <w:r>
              <w:rPr>
                <w:rtl/>
              </w:rPr>
              <w:instrText xml:space="preserve"> </w:instrText>
            </w:r>
            <w:r>
              <w:rPr>
                <w:rtl/>
              </w:rPr>
            </w:r>
            <w:r>
              <w:rPr>
                <w:rtl/>
              </w:rPr>
              <w:fldChar w:fldCharType="separate"/>
            </w:r>
            <w:r w:rsidR="00361E3B">
              <w:rPr>
                <w:cs/>
              </w:rPr>
              <w:t>‎</w:t>
            </w:r>
            <w:r w:rsidR="00361E3B">
              <w:t>6.1.2.4</w:t>
            </w:r>
            <w:r>
              <w:rPr>
                <w:rtl/>
              </w:rPr>
              <w:fldChar w:fldCharType="end"/>
            </w:r>
          </w:p>
        </w:tc>
        <w:tc>
          <w:tcPr>
            <w:tcW w:w="3706" w:type="dxa"/>
          </w:tcPr>
          <w:p w14:paraId="460116E1" w14:textId="0C117278" w:rsidR="006F25B6" w:rsidRPr="00FB6E1C" w:rsidRDefault="006F25B6">
            <w:pPr>
              <w:rPr>
                <w:rtl/>
              </w:rPr>
            </w:pPr>
            <w:r w:rsidRPr="00B26991">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3391" w:type="dxa"/>
          </w:tcPr>
          <w:p w14:paraId="13A60730" w14:textId="34514C54" w:rsidR="006F25B6" w:rsidRPr="00FB6E1C" w:rsidRDefault="006F25B6">
            <w:pPr>
              <w:rPr>
                <w:rtl/>
              </w:rPr>
            </w:pPr>
            <w:r w:rsidRPr="004263C8">
              <w:rPr>
                <w:rFonts w:cs="David"/>
                <w:rtl/>
              </w:rPr>
              <w:t xml:space="preserve">יש לצרף הצהרה בדבר קיום הוראות חוק שוויון זכויות לאנשים עם מוגבלות בנוסח ההצהרה המופיעה בנספח </w:t>
            </w:r>
            <w:r w:rsidR="00D57E50">
              <w:rPr>
                <w:rFonts w:cs="David" w:hint="cs"/>
                <w:rtl/>
              </w:rPr>
              <w:t>א'2</w:t>
            </w:r>
            <w:r w:rsidRPr="004263C8">
              <w:rPr>
                <w:rFonts w:cs="David"/>
                <w:rtl/>
              </w:rPr>
              <w:t xml:space="preserve"> לחוברת ההצעה.</w:t>
            </w:r>
          </w:p>
        </w:tc>
      </w:tr>
      <w:tr w:rsidR="006F25B6" w:rsidRPr="00FB6E1C" w14:paraId="06AEECB3" w14:textId="77777777" w:rsidTr="00CB0AF3">
        <w:sdt>
          <w:sdtPr>
            <w:rPr>
              <w:rtl/>
            </w:rPr>
            <w:id w:val="-203015202"/>
            <w14:checkbox>
              <w14:checked w14:val="0"/>
              <w14:checkedState w14:val="2612" w14:font="MS Gothic"/>
              <w14:uncheckedState w14:val="2610" w14:font="MS Gothic"/>
            </w14:checkbox>
          </w:sdtPr>
          <w:sdtEndPr/>
          <w:sdtContent>
            <w:tc>
              <w:tcPr>
                <w:tcW w:w="959" w:type="dxa"/>
              </w:tcPr>
              <w:p w14:paraId="26AFCD80" w14:textId="7EBD38DB" w:rsidR="006F25B6" w:rsidRDefault="006F25B6" w:rsidP="006F3099">
                <w:pPr>
                  <w:jc w:val="center"/>
                  <w:rPr>
                    <w:rtl/>
                  </w:rPr>
                </w:pPr>
                <w:r>
                  <w:rPr>
                    <w:rFonts w:ascii="MS Gothic" w:eastAsia="MS Gothic" w:hAnsi="MS Gothic" w:hint="eastAsia"/>
                    <w:rtl/>
                  </w:rPr>
                  <w:t>☐</w:t>
                </w:r>
              </w:p>
            </w:tc>
          </w:sdtContent>
        </w:sdt>
        <w:tc>
          <w:tcPr>
            <w:tcW w:w="868" w:type="dxa"/>
          </w:tcPr>
          <w:p w14:paraId="4FFDA1D1" w14:textId="5C531DB6" w:rsidR="006F25B6" w:rsidRDefault="006F25B6" w:rsidP="006F3099">
            <w:pPr>
              <w:jc w:val="center"/>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sidR="00361E3B">
              <w:rPr>
                <w:cs/>
              </w:rPr>
              <w:t>‎</w:t>
            </w:r>
            <w:r w:rsidR="00361E3B">
              <w:t>6.1.3</w:t>
            </w:r>
            <w:r>
              <w:rPr>
                <w:rtl/>
              </w:rPr>
              <w:fldChar w:fldCharType="end"/>
            </w:r>
          </w:p>
        </w:tc>
        <w:tc>
          <w:tcPr>
            <w:tcW w:w="3706" w:type="dxa"/>
          </w:tcPr>
          <w:p w14:paraId="50359C7A" w14:textId="48AC6EA8" w:rsidR="006F25B6" w:rsidRPr="002239C8" w:rsidRDefault="006F25B6" w:rsidP="006F3099">
            <w:pPr>
              <w:rPr>
                <w:rtl/>
              </w:rPr>
            </w:pPr>
            <w:r w:rsidRPr="004263C8">
              <w:rPr>
                <w:rFonts w:cs="David"/>
                <w:rtl/>
              </w:rPr>
              <w:t>מתן השירותים הוא במסגרת סמכויות התאגיד והצעתו של המציע חתומה ע"י האנשים המוסמכים לחתום בשם התאגיד ולחייב את התאגיד בחתימתם על מסמכי המכרז.</w:t>
            </w:r>
          </w:p>
        </w:tc>
        <w:tc>
          <w:tcPr>
            <w:tcW w:w="3391" w:type="dxa"/>
          </w:tcPr>
          <w:p w14:paraId="33C0CE16" w14:textId="5BF7A316" w:rsidR="006F25B6" w:rsidRDefault="006F25B6" w:rsidP="006F3099">
            <w:pPr>
              <w:rPr>
                <w:rtl/>
              </w:rPr>
            </w:pPr>
            <w:r w:rsidRPr="004263C8">
              <w:rPr>
                <w:rFonts w:cs="David"/>
                <w:rtl/>
              </w:rPr>
              <w:t xml:space="preserve">המציע יצרף להצעתו הצהרה של עורך דין המציע על מורשי החתימה במציע בנוסח שבנספח </w:t>
            </w:r>
            <w:r w:rsidR="002C7FB0">
              <w:rPr>
                <w:rFonts w:cs="David" w:hint="cs"/>
                <w:rtl/>
              </w:rPr>
              <w:t>א'3</w:t>
            </w:r>
            <w:r w:rsidRPr="004263C8">
              <w:rPr>
                <w:rFonts w:cs="David"/>
                <w:rtl/>
              </w:rPr>
              <w:t xml:space="preserve"> לחוברת ההצעה.</w:t>
            </w:r>
          </w:p>
        </w:tc>
      </w:tr>
      <w:tr w:rsidR="006F25B6" w:rsidRPr="00FB6E1C" w14:paraId="66C71FEA" w14:textId="77777777" w:rsidTr="00CB0AF3">
        <w:tc>
          <w:tcPr>
            <w:tcW w:w="959" w:type="dxa"/>
            <w:shd w:val="clear" w:color="auto" w:fill="ACB9CA" w:themeFill="text2" w:themeFillTint="66"/>
          </w:tcPr>
          <w:p w14:paraId="4FCB935E" w14:textId="77777777" w:rsidR="006F25B6" w:rsidRDefault="006F25B6">
            <w:pPr>
              <w:jc w:val="center"/>
              <w:rPr>
                <w:rtl/>
              </w:rPr>
            </w:pPr>
          </w:p>
        </w:tc>
        <w:tc>
          <w:tcPr>
            <w:tcW w:w="7965" w:type="dxa"/>
            <w:gridSpan w:val="3"/>
            <w:shd w:val="clear" w:color="auto" w:fill="ACB9CA" w:themeFill="text2" w:themeFillTint="66"/>
          </w:tcPr>
          <w:p w14:paraId="0B4164DD" w14:textId="77777777" w:rsidR="006F25B6" w:rsidRDefault="006F25B6">
            <w:pPr>
              <w:jc w:val="center"/>
              <w:rPr>
                <w:rtl/>
              </w:rPr>
            </w:pPr>
            <w:bookmarkStart w:id="98" w:name="_Hlk534545228"/>
            <w:r>
              <w:rPr>
                <w:rFonts w:hint="cs"/>
                <w:rtl/>
              </w:rPr>
              <w:t>תנאי סף מקצועיים</w:t>
            </w:r>
          </w:p>
        </w:tc>
      </w:tr>
      <w:tr w:rsidR="00DD5BD9" w:rsidRPr="00FB6E1C" w14:paraId="05FA0781" w14:textId="77777777" w:rsidTr="00CB0AF3">
        <w:bookmarkEnd w:id="98" w:displacedByCustomXml="next"/>
        <w:sdt>
          <w:sdtPr>
            <w:rPr>
              <w:rtl/>
            </w:rPr>
            <w:id w:val="2021130340"/>
            <w14:checkbox>
              <w14:checked w14:val="0"/>
              <w14:checkedState w14:val="2612" w14:font="MS Gothic"/>
              <w14:uncheckedState w14:val="2610" w14:font="MS Gothic"/>
            </w14:checkbox>
          </w:sdtPr>
          <w:sdtEndPr/>
          <w:sdtContent>
            <w:tc>
              <w:tcPr>
                <w:tcW w:w="959" w:type="dxa"/>
              </w:tcPr>
              <w:p w14:paraId="3369F14F" w14:textId="2DB38E07" w:rsidR="00DD5BD9" w:rsidRDefault="00DD5BD9">
                <w:pPr>
                  <w:jc w:val="center"/>
                  <w:rPr>
                    <w:rtl/>
                  </w:rPr>
                </w:pPr>
                <w:r>
                  <w:rPr>
                    <w:rFonts w:ascii="MS Gothic" w:eastAsia="MS Gothic" w:hAnsi="MS Gothic" w:hint="eastAsia"/>
                    <w:rtl/>
                  </w:rPr>
                  <w:t>☐</w:t>
                </w:r>
              </w:p>
            </w:tc>
          </w:sdtContent>
        </w:sdt>
        <w:tc>
          <w:tcPr>
            <w:tcW w:w="7965" w:type="dxa"/>
            <w:gridSpan w:val="3"/>
          </w:tcPr>
          <w:p w14:paraId="3009E099" w14:textId="7903FA26" w:rsidR="00DD5BD9" w:rsidRDefault="00DD5BD9" w:rsidP="00DD5BD9">
            <w:pPr>
              <w:jc w:val="center"/>
              <w:rPr>
                <w:rtl/>
              </w:rPr>
            </w:pPr>
            <w:r>
              <w:rPr>
                <w:rFonts w:hint="cs"/>
                <w:rtl/>
              </w:rPr>
              <w:t>סעיף 9 לחוברת ההצעה</w:t>
            </w:r>
          </w:p>
        </w:tc>
      </w:tr>
      <w:tr w:rsidR="006F25B6" w:rsidRPr="00FB6E1C" w14:paraId="6CBD206C" w14:textId="77777777" w:rsidTr="00CB0AF3">
        <w:trPr>
          <w:trHeight w:val="93"/>
        </w:trPr>
        <w:tc>
          <w:tcPr>
            <w:tcW w:w="959" w:type="dxa"/>
            <w:shd w:val="clear" w:color="auto" w:fill="ACB9CA" w:themeFill="text2" w:themeFillTint="66"/>
          </w:tcPr>
          <w:p w14:paraId="640610DD" w14:textId="77777777" w:rsidR="006F25B6" w:rsidRPr="00C77E3D" w:rsidRDefault="006F25B6">
            <w:pPr>
              <w:jc w:val="center"/>
              <w:rPr>
                <w:rtl/>
              </w:rPr>
            </w:pPr>
          </w:p>
        </w:tc>
        <w:tc>
          <w:tcPr>
            <w:tcW w:w="7965" w:type="dxa"/>
            <w:gridSpan w:val="3"/>
            <w:shd w:val="clear" w:color="auto" w:fill="ACB9CA" w:themeFill="text2" w:themeFillTint="66"/>
          </w:tcPr>
          <w:p w14:paraId="4A2E4941" w14:textId="77777777" w:rsidR="006F25B6" w:rsidRPr="00FB6E1C" w:rsidDel="00D81656" w:rsidRDefault="006F25B6">
            <w:pPr>
              <w:jc w:val="center"/>
              <w:rPr>
                <w:rtl/>
              </w:rPr>
            </w:pPr>
            <w:r w:rsidRPr="00C77E3D">
              <w:rPr>
                <w:rtl/>
              </w:rPr>
              <w:t>הוכחות עמידה בדרישות נוספות</w:t>
            </w:r>
          </w:p>
        </w:tc>
      </w:tr>
      <w:tr w:rsidR="006F25B6" w:rsidRPr="00FB6E1C" w14:paraId="2AD33D20" w14:textId="77777777" w:rsidTr="00CB0AF3">
        <w:sdt>
          <w:sdtPr>
            <w:rPr>
              <w:rtl/>
            </w:rPr>
            <w:id w:val="-851191690"/>
            <w14:checkbox>
              <w14:checked w14:val="0"/>
              <w14:checkedState w14:val="2612" w14:font="MS Gothic"/>
              <w14:uncheckedState w14:val="2610" w14:font="MS Gothic"/>
            </w14:checkbox>
          </w:sdtPr>
          <w:sdtEndPr/>
          <w:sdtContent>
            <w:tc>
              <w:tcPr>
                <w:tcW w:w="959" w:type="dxa"/>
              </w:tcPr>
              <w:p w14:paraId="1FACFFC9" w14:textId="4D6E0800" w:rsidR="006F25B6" w:rsidRDefault="00A51E8B">
                <w:pPr>
                  <w:rPr>
                    <w:rtl/>
                  </w:rPr>
                </w:pPr>
                <w:r>
                  <w:rPr>
                    <w:rFonts w:ascii="MS Gothic" w:eastAsia="MS Gothic" w:hAnsi="MS Gothic" w:hint="eastAsia"/>
                    <w:rtl/>
                  </w:rPr>
                  <w:t>☐</w:t>
                </w:r>
              </w:p>
            </w:tc>
          </w:sdtContent>
        </w:sdt>
        <w:tc>
          <w:tcPr>
            <w:tcW w:w="868" w:type="dxa"/>
          </w:tcPr>
          <w:p w14:paraId="2E91CFF6" w14:textId="6BEC7AF2" w:rsidR="006F25B6" w:rsidRPr="00FB6E1C" w:rsidRDefault="006F25B6">
            <w:pPr>
              <w:rPr>
                <w:rtl/>
              </w:rPr>
            </w:pPr>
            <w:r>
              <w:rPr>
                <w:rtl/>
              </w:rPr>
              <w:fldChar w:fldCharType="begin"/>
            </w:r>
            <w:r>
              <w:rPr>
                <w:rtl/>
              </w:rPr>
              <w:instrText xml:space="preserve"> </w:instrText>
            </w:r>
            <w:r>
              <w:instrText>REF</w:instrText>
            </w:r>
            <w:r>
              <w:rPr>
                <w:rtl/>
              </w:rPr>
              <w:instrText xml:space="preserve"> _</w:instrText>
            </w:r>
            <w:r>
              <w:instrText>Ref534546813 \r \h</w:instrText>
            </w:r>
            <w:r>
              <w:rPr>
                <w:rtl/>
              </w:rPr>
              <w:instrText xml:space="preserve"> </w:instrText>
            </w:r>
            <w:r>
              <w:rPr>
                <w:rtl/>
              </w:rPr>
            </w:r>
            <w:r>
              <w:rPr>
                <w:rtl/>
              </w:rPr>
              <w:fldChar w:fldCharType="separate"/>
            </w:r>
            <w:r w:rsidR="00361E3B">
              <w:rPr>
                <w:cs/>
              </w:rPr>
              <w:t>‎</w:t>
            </w:r>
            <w:r w:rsidR="00361E3B">
              <w:t>8.1</w:t>
            </w:r>
            <w:r>
              <w:rPr>
                <w:rtl/>
              </w:rPr>
              <w:fldChar w:fldCharType="end"/>
            </w:r>
          </w:p>
        </w:tc>
        <w:tc>
          <w:tcPr>
            <w:tcW w:w="3706" w:type="dxa"/>
          </w:tcPr>
          <w:p w14:paraId="2AE3EC9B" w14:textId="77777777" w:rsidR="006F25B6" w:rsidRPr="00FB6E1C" w:rsidRDefault="006F25B6">
            <w:pPr>
              <w:rPr>
                <w:rtl/>
              </w:rPr>
            </w:pPr>
            <w:r w:rsidRPr="00EE5412">
              <w:rPr>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391" w:type="dxa"/>
          </w:tcPr>
          <w:p w14:paraId="5608CDFD" w14:textId="63764381" w:rsidR="006F25B6" w:rsidRPr="00FB6E1C" w:rsidRDefault="00B57AFC">
            <w:r>
              <w:rPr>
                <w:rFonts w:hint="cs"/>
                <w:rtl/>
              </w:rPr>
              <w:t>נספח א'4</w:t>
            </w:r>
            <w:r w:rsidR="003D309A">
              <w:rPr>
                <w:rFonts w:hint="cs"/>
                <w:rtl/>
              </w:rPr>
              <w:t xml:space="preserve"> </w:t>
            </w:r>
            <w:r w:rsidR="003D309A">
              <w:rPr>
                <w:rtl/>
              </w:rPr>
              <w:t>–</w:t>
            </w:r>
            <w:r w:rsidR="003D309A">
              <w:rPr>
                <w:rFonts w:hint="cs"/>
                <w:rtl/>
              </w:rPr>
              <w:t xml:space="preserve"> תצהיר המחזיקה בשליטה </w:t>
            </w:r>
            <w:r w:rsidR="003D309A">
              <w:rPr>
                <w:rtl/>
              </w:rPr>
              <w:t>–</w:t>
            </w:r>
            <w:r w:rsidR="003D309A">
              <w:rPr>
                <w:rFonts w:hint="cs"/>
                <w:rtl/>
              </w:rPr>
              <w:t xml:space="preserve"> עסק בשליטת אישה</w:t>
            </w:r>
          </w:p>
        </w:tc>
      </w:tr>
      <w:tr w:rsidR="006F25B6" w:rsidRPr="00FB6E1C" w14:paraId="1807814A" w14:textId="77777777" w:rsidTr="00CB0AF3">
        <w:sdt>
          <w:sdtPr>
            <w:rPr>
              <w:rtl/>
            </w:rPr>
            <w:id w:val="964699383"/>
            <w14:checkbox>
              <w14:checked w14:val="0"/>
              <w14:checkedState w14:val="2612" w14:font="MS Gothic"/>
              <w14:uncheckedState w14:val="2610" w14:font="MS Gothic"/>
            </w14:checkbox>
          </w:sdtPr>
          <w:sdtEndPr/>
          <w:sdtContent>
            <w:tc>
              <w:tcPr>
                <w:tcW w:w="959" w:type="dxa"/>
              </w:tcPr>
              <w:p w14:paraId="4014F8A6" w14:textId="3636D6E6" w:rsidR="006F25B6" w:rsidRDefault="00A51E8B">
                <w:pPr>
                  <w:jc w:val="center"/>
                  <w:rPr>
                    <w:rtl/>
                  </w:rPr>
                </w:pPr>
                <w:r>
                  <w:rPr>
                    <w:rFonts w:ascii="MS Gothic" w:eastAsia="MS Gothic" w:hAnsi="MS Gothic" w:hint="eastAsia"/>
                    <w:rtl/>
                  </w:rPr>
                  <w:t>☐</w:t>
                </w:r>
              </w:p>
            </w:tc>
          </w:sdtContent>
        </w:sdt>
        <w:tc>
          <w:tcPr>
            <w:tcW w:w="868" w:type="dxa"/>
          </w:tcPr>
          <w:p w14:paraId="04DCC2C7" w14:textId="247C5245" w:rsidR="006F25B6"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Ref147699441 \r \h</w:instrText>
            </w:r>
            <w:r>
              <w:rPr>
                <w:rtl/>
              </w:rPr>
              <w:instrText xml:space="preserve"> </w:instrText>
            </w:r>
            <w:r>
              <w:rPr>
                <w:rtl/>
              </w:rPr>
            </w:r>
            <w:r>
              <w:rPr>
                <w:rtl/>
              </w:rPr>
              <w:fldChar w:fldCharType="separate"/>
            </w:r>
            <w:r w:rsidR="00361E3B">
              <w:rPr>
                <w:cs/>
              </w:rPr>
              <w:t>‎</w:t>
            </w:r>
            <w:r w:rsidR="00361E3B">
              <w:t>8.4.1</w:t>
            </w:r>
            <w:r>
              <w:rPr>
                <w:rtl/>
              </w:rPr>
              <w:fldChar w:fldCharType="end"/>
            </w:r>
          </w:p>
        </w:tc>
        <w:tc>
          <w:tcPr>
            <w:tcW w:w="3706" w:type="dxa"/>
          </w:tcPr>
          <w:p w14:paraId="24291114" w14:textId="0AA2B7FF" w:rsidR="006F25B6" w:rsidRPr="00B1239C" w:rsidRDefault="006F25B6">
            <w:r w:rsidRPr="005E71FD">
              <w:rPr>
                <w:rFonts w:cs="David"/>
                <w:rtl/>
              </w:rPr>
              <w:t xml:space="preserve">המציע יצרף להצעתו </w:t>
            </w:r>
            <w:r w:rsidRPr="00886FF2">
              <w:rPr>
                <w:rFonts w:cs="David"/>
                <w:rtl/>
              </w:rPr>
              <w:t xml:space="preserve">תצהיר </w:t>
            </w:r>
            <w:r w:rsidRPr="005E71FD">
              <w:rPr>
                <w:rFonts w:cs="David"/>
                <w:rtl/>
              </w:rPr>
              <w:t xml:space="preserve">בדבר </w:t>
            </w:r>
            <w:r w:rsidRPr="00886FF2">
              <w:rPr>
                <w:rFonts w:cs="David"/>
                <w:rtl/>
              </w:rPr>
              <w:t>התחייבות מציעים</w:t>
            </w:r>
            <w:r w:rsidRPr="005E71FD">
              <w:rPr>
                <w:rFonts w:cs="David"/>
                <w:rtl/>
              </w:rPr>
              <w:t xml:space="preserve"> במכרז </w:t>
            </w:r>
            <w:r w:rsidRPr="00886FF2">
              <w:rPr>
                <w:rFonts w:cs="David"/>
                <w:rtl/>
              </w:rPr>
              <w:t>(הצהרה כללית) חתום</w:t>
            </w:r>
            <w:r w:rsidRPr="005E71FD">
              <w:rPr>
                <w:rFonts w:cs="David"/>
                <w:rtl/>
              </w:rPr>
              <w:t xml:space="preserve"> ע"י המציע</w:t>
            </w:r>
            <w:r w:rsidRPr="00886FF2">
              <w:rPr>
                <w:rFonts w:cs="David"/>
                <w:rtl/>
              </w:rPr>
              <w:t xml:space="preserve">, </w:t>
            </w:r>
          </w:p>
        </w:tc>
        <w:tc>
          <w:tcPr>
            <w:tcW w:w="3391" w:type="dxa"/>
          </w:tcPr>
          <w:p w14:paraId="2D5E5C4B" w14:textId="549ECED8" w:rsidR="006F25B6" w:rsidRDefault="006F25B6">
            <w:pPr>
              <w:rPr>
                <w:rtl/>
              </w:rPr>
            </w:pPr>
            <w:r w:rsidRPr="00886FF2">
              <w:rPr>
                <w:rFonts w:cs="David"/>
                <w:rtl/>
              </w:rPr>
              <w:t xml:space="preserve">נספח א'7 תצהיר בדבר התחייבות מציעים במכרז (הצהרה כללית). </w:t>
            </w:r>
          </w:p>
        </w:tc>
      </w:tr>
      <w:tr w:rsidR="006F25B6" w:rsidRPr="00FB6E1C" w14:paraId="22E2DCAD" w14:textId="77777777" w:rsidTr="00CB0AF3">
        <w:sdt>
          <w:sdtPr>
            <w:rPr>
              <w:rtl/>
            </w:rPr>
            <w:id w:val="-1147354872"/>
            <w14:checkbox>
              <w14:checked w14:val="0"/>
              <w14:checkedState w14:val="2612" w14:font="MS Gothic"/>
              <w14:uncheckedState w14:val="2610" w14:font="MS Gothic"/>
            </w14:checkbox>
          </w:sdtPr>
          <w:sdtEndPr/>
          <w:sdtContent>
            <w:tc>
              <w:tcPr>
                <w:tcW w:w="959" w:type="dxa"/>
              </w:tcPr>
              <w:p w14:paraId="076D5AEF" w14:textId="530F974D" w:rsidR="006F25B6" w:rsidRDefault="00A51E8B">
                <w:pPr>
                  <w:jc w:val="center"/>
                  <w:rPr>
                    <w:rtl/>
                  </w:rPr>
                </w:pPr>
                <w:r>
                  <w:rPr>
                    <w:rFonts w:ascii="MS Gothic" w:eastAsia="MS Gothic" w:hAnsi="MS Gothic" w:hint="eastAsia"/>
                    <w:rtl/>
                  </w:rPr>
                  <w:t>☐</w:t>
                </w:r>
              </w:p>
            </w:tc>
          </w:sdtContent>
        </w:sdt>
        <w:tc>
          <w:tcPr>
            <w:tcW w:w="868" w:type="dxa"/>
          </w:tcPr>
          <w:p w14:paraId="72F7B7C4" w14:textId="7B283E65" w:rsidR="006F25B6"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Ref147699445 \r \h</w:instrText>
            </w:r>
            <w:r>
              <w:rPr>
                <w:rtl/>
              </w:rPr>
              <w:instrText xml:space="preserve"> </w:instrText>
            </w:r>
            <w:r>
              <w:rPr>
                <w:rtl/>
              </w:rPr>
            </w:r>
            <w:r>
              <w:rPr>
                <w:rtl/>
              </w:rPr>
              <w:fldChar w:fldCharType="separate"/>
            </w:r>
            <w:r w:rsidR="00361E3B">
              <w:rPr>
                <w:cs/>
              </w:rPr>
              <w:t>‎</w:t>
            </w:r>
            <w:r w:rsidR="00361E3B">
              <w:t>8.4.2</w:t>
            </w:r>
            <w:r>
              <w:rPr>
                <w:rtl/>
              </w:rPr>
              <w:fldChar w:fldCharType="end"/>
            </w:r>
          </w:p>
        </w:tc>
        <w:tc>
          <w:tcPr>
            <w:tcW w:w="3706" w:type="dxa"/>
          </w:tcPr>
          <w:p w14:paraId="2451C9C6" w14:textId="02FF250B" w:rsidR="006F25B6" w:rsidRPr="00B1239C" w:rsidRDefault="006F25B6">
            <w:r w:rsidRPr="005E71FD">
              <w:rPr>
                <w:rFonts w:cs="David"/>
                <w:rtl/>
              </w:rPr>
              <w:t xml:space="preserve">המציע יצרף להצעתו הצהרה לעניין </w:t>
            </w:r>
            <w:r w:rsidRPr="00886FF2">
              <w:rPr>
                <w:rFonts w:cs="David"/>
                <w:rtl/>
              </w:rPr>
              <w:t>סודיות וניגוד</w:t>
            </w:r>
            <w:r w:rsidRPr="005E71FD">
              <w:rPr>
                <w:rFonts w:cs="David"/>
                <w:rtl/>
              </w:rPr>
              <w:t xml:space="preserve"> עניינים חתומות ע"י המציע</w:t>
            </w:r>
            <w:r>
              <w:rPr>
                <w:rFonts w:cs="David" w:hint="cs"/>
                <w:rtl/>
              </w:rPr>
              <w:t>.</w:t>
            </w:r>
          </w:p>
        </w:tc>
        <w:tc>
          <w:tcPr>
            <w:tcW w:w="3391" w:type="dxa"/>
          </w:tcPr>
          <w:p w14:paraId="70B6763C" w14:textId="772E87B2" w:rsidR="006F25B6" w:rsidRDefault="00994CD2">
            <w:pPr>
              <w:rPr>
                <w:rtl/>
              </w:rPr>
            </w:pPr>
            <w:r>
              <w:rPr>
                <w:rFonts w:hint="cs"/>
                <w:rtl/>
              </w:rPr>
              <w:t xml:space="preserve">נספח א'6 </w:t>
            </w:r>
            <w:r>
              <w:rPr>
                <w:rtl/>
              </w:rPr>
              <w:t>–</w:t>
            </w:r>
            <w:r>
              <w:rPr>
                <w:rFonts w:hint="cs"/>
                <w:rtl/>
              </w:rPr>
              <w:t xml:space="preserve"> התחייבות לסודיות והיעדר ניגוד עניינים</w:t>
            </w:r>
          </w:p>
        </w:tc>
      </w:tr>
      <w:tr w:rsidR="006F25B6" w:rsidRPr="00FB6E1C" w14:paraId="3316CEF2" w14:textId="77777777" w:rsidTr="00CB0AF3">
        <w:sdt>
          <w:sdtPr>
            <w:rPr>
              <w:rtl/>
            </w:rPr>
            <w:id w:val="-1595317553"/>
            <w14:checkbox>
              <w14:checked w14:val="0"/>
              <w14:checkedState w14:val="2612" w14:font="MS Gothic"/>
              <w14:uncheckedState w14:val="2610" w14:font="MS Gothic"/>
            </w14:checkbox>
          </w:sdtPr>
          <w:sdtEndPr/>
          <w:sdtContent>
            <w:tc>
              <w:tcPr>
                <w:tcW w:w="959" w:type="dxa"/>
              </w:tcPr>
              <w:p w14:paraId="5BFEECA7" w14:textId="042CA000" w:rsidR="006F25B6" w:rsidRDefault="00A51E8B">
                <w:pPr>
                  <w:jc w:val="center"/>
                  <w:rPr>
                    <w:rtl/>
                  </w:rPr>
                </w:pPr>
                <w:r>
                  <w:rPr>
                    <w:rFonts w:ascii="MS Gothic" w:eastAsia="MS Gothic" w:hAnsi="MS Gothic" w:hint="eastAsia"/>
                    <w:rtl/>
                  </w:rPr>
                  <w:t>☐</w:t>
                </w:r>
              </w:p>
            </w:tc>
          </w:sdtContent>
        </w:sdt>
        <w:tc>
          <w:tcPr>
            <w:tcW w:w="868" w:type="dxa"/>
          </w:tcPr>
          <w:p w14:paraId="74389C81" w14:textId="4CBE4FC2" w:rsidR="006F25B6" w:rsidRDefault="006F25B6">
            <w:pPr>
              <w:jc w:val="center"/>
              <w:rPr>
                <w:rtl/>
              </w:rPr>
            </w:pPr>
            <w:r>
              <w:rPr>
                <w:rtl/>
              </w:rPr>
              <w:fldChar w:fldCharType="begin"/>
            </w:r>
            <w:r>
              <w:rPr>
                <w:rtl/>
              </w:rPr>
              <w:instrText xml:space="preserve"> </w:instrText>
            </w:r>
            <w:r>
              <w:instrText>REF</w:instrText>
            </w:r>
            <w:r>
              <w:rPr>
                <w:rtl/>
              </w:rPr>
              <w:instrText xml:space="preserve"> _</w:instrText>
            </w:r>
            <w:r>
              <w:instrText>Ref534545300 \r \h</w:instrText>
            </w:r>
            <w:r>
              <w:rPr>
                <w:rtl/>
              </w:rPr>
              <w:instrText xml:space="preserve"> </w:instrText>
            </w:r>
            <w:r>
              <w:rPr>
                <w:rtl/>
              </w:rPr>
              <w:fldChar w:fldCharType="separate"/>
            </w:r>
            <w:r w:rsidR="00361E3B">
              <w:rPr>
                <w:rFonts w:hint="cs"/>
                <w:b/>
                <w:bCs/>
                <w:rtl/>
              </w:rPr>
              <w:t>שגיאה! מקור ההפניה לא נמצא.</w:t>
            </w:r>
            <w:r>
              <w:rPr>
                <w:rtl/>
              </w:rPr>
              <w:fldChar w:fldCharType="end"/>
            </w:r>
          </w:p>
        </w:tc>
        <w:tc>
          <w:tcPr>
            <w:tcW w:w="3706" w:type="dxa"/>
          </w:tcPr>
          <w:p w14:paraId="3AD901E4" w14:textId="4835FD7D" w:rsidR="006F25B6" w:rsidRPr="007E5C1B" w:rsidRDefault="006F25B6">
            <w:pPr>
              <w:rPr>
                <w:rFonts w:cs="David"/>
                <w:rtl/>
              </w:rPr>
            </w:pPr>
            <w:r w:rsidRPr="00886FF2">
              <w:rPr>
                <w:rFonts w:cs="David"/>
                <w:rtl/>
              </w:rPr>
              <w:t>המציע יצרף להצעתו את רשימת הפרטים בהצעתו, שהמציע מעוניין שיהיו חסויים אם יזכה בהתאם לסעיף 5 לחוברת ההצעה.</w:t>
            </w:r>
          </w:p>
        </w:tc>
        <w:tc>
          <w:tcPr>
            <w:tcW w:w="3391" w:type="dxa"/>
          </w:tcPr>
          <w:p w14:paraId="1DBB3CC3" w14:textId="4027293C" w:rsidR="006F25B6" w:rsidRDefault="00BE2673">
            <w:pPr>
              <w:rPr>
                <w:rtl/>
              </w:rPr>
            </w:pPr>
            <w:r>
              <w:rPr>
                <w:rFonts w:hint="cs"/>
                <w:rtl/>
              </w:rPr>
              <w:t>סעיף 5 לחוברת ההצעה</w:t>
            </w:r>
          </w:p>
        </w:tc>
      </w:tr>
      <w:tr w:rsidR="006F25B6" w:rsidRPr="00FB6E1C" w14:paraId="16677144" w14:textId="77777777" w:rsidTr="00CB0AF3">
        <w:sdt>
          <w:sdtPr>
            <w:rPr>
              <w:rtl/>
            </w:rPr>
            <w:id w:val="-424191220"/>
            <w14:checkbox>
              <w14:checked w14:val="0"/>
              <w14:checkedState w14:val="2612" w14:font="MS Gothic"/>
              <w14:uncheckedState w14:val="2610" w14:font="MS Gothic"/>
            </w14:checkbox>
          </w:sdtPr>
          <w:sdtEndPr/>
          <w:sdtContent>
            <w:tc>
              <w:tcPr>
                <w:tcW w:w="959" w:type="dxa"/>
              </w:tcPr>
              <w:p w14:paraId="34AB8109" w14:textId="18B6BF1F" w:rsidR="006F25B6" w:rsidRDefault="00A51E8B">
                <w:pPr>
                  <w:jc w:val="center"/>
                  <w:rPr>
                    <w:rtl/>
                  </w:rPr>
                </w:pPr>
                <w:r>
                  <w:rPr>
                    <w:rFonts w:ascii="MS Gothic" w:eastAsia="MS Gothic" w:hAnsi="MS Gothic" w:hint="eastAsia"/>
                    <w:rtl/>
                  </w:rPr>
                  <w:t>☐</w:t>
                </w:r>
              </w:p>
            </w:tc>
          </w:sdtContent>
        </w:sdt>
        <w:tc>
          <w:tcPr>
            <w:tcW w:w="868" w:type="dxa"/>
          </w:tcPr>
          <w:p w14:paraId="0D0DE60B" w14:textId="3F86F9D0"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Ref147699452 \r \h</w:instrText>
            </w:r>
            <w:r>
              <w:rPr>
                <w:rtl/>
              </w:rPr>
              <w:instrText xml:space="preserve"> </w:instrText>
            </w:r>
            <w:r>
              <w:rPr>
                <w:rtl/>
              </w:rPr>
              <w:fldChar w:fldCharType="separate"/>
            </w:r>
            <w:r w:rsidR="00361E3B">
              <w:rPr>
                <w:rFonts w:hint="cs"/>
                <w:b/>
                <w:bCs/>
                <w:rtl/>
              </w:rPr>
              <w:t>שגיאה! מקור ההפניה לא נמצא.</w:t>
            </w:r>
            <w:r>
              <w:rPr>
                <w:rtl/>
              </w:rPr>
              <w:fldChar w:fldCharType="end"/>
            </w:r>
          </w:p>
        </w:tc>
        <w:tc>
          <w:tcPr>
            <w:tcW w:w="3706" w:type="dxa"/>
          </w:tcPr>
          <w:p w14:paraId="693EFC73" w14:textId="40D8A744" w:rsidR="006F25B6" w:rsidRPr="00FB6E1C" w:rsidRDefault="006F25B6">
            <w:r w:rsidRPr="00886FF2">
              <w:rPr>
                <w:rFonts w:cs="David"/>
                <w:rtl/>
              </w:rPr>
              <w:t>הסכם ההתקשרות חתום בראשי תיבות בכל עמוד וחתימה מלאה בסופו.</w:t>
            </w:r>
          </w:p>
        </w:tc>
        <w:tc>
          <w:tcPr>
            <w:tcW w:w="3391" w:type="dxa"/>
          </w:tcPr>
          <w:p w14:paraId="3067BA6B" w14:textId="7145F4B8" w:rsidR="006F25B6" w:rsidRPr="00FB6E1C" w:rsidRDefault="006F25B6">
            <w:pPr>
              <w:rPr>
                <w:rtl/>
              </w:rPr>
            </w:pPr>
          </w:p>
        </w:tc>
      </w:tr>
    </w:tbl>
    <w:p w14:paraId="197101BE" w14:textId="77777777" w:rsidR="00185B16" w:rsidRDefault="00185B16" w:rsidP="00185B16">
      <w:pPr>
        <w:rPr>
          <w:rFonts w:asciiTheme="majorHAnsi" w:eastAsiaTheme="majorEastAsia" w:hAnsiTheme="majorHAnsi" w:cstheme="majorBidi"/>
          <w:bCs/>
          <w:sz w:val="26"/>
          <w:rtl/>
        </w:rPr>
      </w:pPr>
      <w:bookmarkStart w:id="99" w:name="_Ref27637831"/>
      <w:r>
        <w:rPr>
          <w:rtl/>
        </w:rPr>
        <w:br w:type="page"/>
      </w:r>
    </w:p>
    <w:p w14:paraId="1F5C86CE" w14:textId="77777777" w:rsidR="00185B16" w:rsidRDefault="00185B16" w:rsidP="001709D5">
      <w:pPr>
        <w:numPr>
          <w:ilvl w:val="0"/>
          <w:numId w:val="20"/>
        </w:numPr>
        <w:spacing w:after="0"/>
        <w:rPr>
          <w:rFonts w:cs="Times New Roman"/>
          <w:b/>
          <w:bCs/>
          <w:rtl/>
        </w:rPr>
        <w:sectPr w:rsidR="00185B16" w:rsidSect="00215131">
          <w:pgSz w:w="11906" w:h="16838"/>
          <w:pgMar w:top="1440" w:right="1531" w:bottom="1440" w:left="1531" w:header="709" w:footer="709" w:gutter="0"/>
          <w:cols w:space="708"/>
          <w:titlePg/>
          <w:bidi/>
          <w:rtlGutter/>
          <w:docGrid w:linePitch="360"/>
        </w:sectPr>
      </w:pPr>
      <w:bookmarkStart w:id="100" w:name="_Ref469575824"/>
      <w:bookmarkEnd w:id="99"/>
    </w:p>
    <w:p w14:paraId="5B991E4F" w14:textId="3C69B21E" w:rsidR="00185B16" w:rsidRPr="00CF2C30" w:rsidRDefault="00D44EA1" w:rsidP="001709D5">
      <w:pPr>
        <w:pStyle w:val="2"/>
        <w:numPr>
          <w:ilvl w:val="0"/>
          <w:numId w:val="19"/>
        </w:numPr>
        <w:tabs>
          <w:tab w:val="num" w:pos="0"/>
        </w:tabs>
        <w:ind w:left="0" w:firstLine="0"/>
        <w:rPr>
          <w:rFonts w:cs="David"/>
          <w:b/>
          <w:bCs w:val="0"/>
        </w:rPr>
      </w:pPr>
      <w:bookmarkStart w:id="101" w:name="_Ref46838902"/>
      <w:bookmarkEnd w:id="100"/>
      <w:r>
        <w:rPr>
          <w:rFonts w:cs="David" w:hint="cs"/>
          <w:b/>
          <w:rtl/>
        </w:rPr>
        <w:t>תנאי סף מקצועיים</w:t>
      </w:r>
      <w:r w:rsidR="00185B16">
        <w:rPr>
          <w:rFonts w:cs="David" w:hint="cs"/>
          <w:b/>
          <w:rtl/>
        </w:rPr>
        <w:t>:</w:t>
      </w:r>
      <w:bookmarkEnd w:id="101"/>
      <w:r w:rsidR="00185B16">
        <w:rPr>
          <w:rFonts w:cs="David" w:hint="cs"/>
          <w:b/>
          <w:bCs w:val="0"/>
          <w:rtl/>
        </w:rPr>
        <w:t xml:space="preserve"> </w:t>
      </w:r>
    </w:p>
    <w:p w14:paraId="6BC0A868" w14:textId="789FE941" w:rsidR="00756325" w:rsidRDefault="00A73F2B" w:rsidP="001709D5">
      <w:pPr>
        <w:pStyle w:val="2"/>
        <w:numPr>
          <w:ilvl w:val="1"/>
          <w:numId w:val="19"/>
        </w:numPr>
        <w:tabs>
          <w:tab w:val="num" w:pos="1440"/>
        </w:tabs>
        <w:ind w:left="1512" w:right="1512" w:hanging="432"/>
        <w:rPr>
          <w:rFonts w:cstheme="minorHAnsi"/>
          <w:b/>
          <w:bCs w:val="0"/>
          <w:sz w:val="24"/>
          <w:u w:val="single"/>
          <w:rtl/>
        </w:rPr>
      </w:pPr>
      <w:bookmarkStart w:id="102" w:name="_Ref78205207"/>
      <w:r w:rsidRPr="00D44EA1">
        <w:rPr>
          <w:rFonts w:cstheme="minorHAnsi" w:hint="cs"/>
          <w:b/>
          <w:bCs w:val="0"/>
          <w:sz w:val="24"/>
          <w:u w:val="single"/>
          <w:rtl/>
        </w:rPr>
        <w:t>המציע</w:t>
      </w:r>
    </w:p>
    <w:p w14:paraId="6D4C4677" w14:textId="4DCF53CF" w:rsidR="006830FA" w:rsidRDefault="00F53923" w:rsidP="001709D5">
      <w:pPr>
        <w:pStyle w:val="2"/>
        <w:numPr>
          <w:ilvl w:val="2"/>
          <w:numId w:val="19"/>
        </w:numPr>
        <w:ind w:left="2177" w:right="1512"/>
        <w:rPr>
          <w:rFonts w:cstheme="minorHAnsi"/>
          <w:b/>
          <w:bCs w:val="0"/>
          <w:sz w:val="24"/>
          <w:rtl/>
        </w:rPr>
      </w:pPr>
      <w:r>
        <w:rPr>
          <w:rFonts w:cstheme="minorHAnsi" w:hint="cs"/>
          <w:b/>
          <w:bCs w:val="0"/>
          <w:sz w:val="24"/>
          <w:rtl/>
        </w:rPr>
        <w:t xml:space="preserve">לצורך הוכחת עמידת המציע בתנאי הסף שבסעיף </w:t>
      </w:r>
      <w:r w:rsidR="005A7940" w:rsidRPr="005A7940">
        <w:rPr>
          <w:rFonts w:cstheme="minorHAnsi"/>
          <w:b/>
          <w:bCs w:val="0"/>
          <w:sz w:val="24"/>
          <w:rtl/>
        </w:rPr>
        <w:fldChar w:fldCharType="begin"/>
      </w:r>
      <w:r w:rsidR="005A7940" w:rsidRPr="005A7940">
        <w:rPr>
          <w:rFonts w:cstheme="minorHAnsi"/>
          <w:b/>
          <w:bCs w:val="0"/>
          <w:sz w:val="24"/>
          <w:rtl/>
        </w:rPr>
        <w:instrText xml:space="preserve"> </w:instrText>
      </w:r>
      <w:r w:rsidR="005A7940" w:rsidRPr="005A7940">
        <w:rPr>
          <w:rFonts w:cstheme="minorHAnsi" w:hint="cs"/>
          <w:b/>
          <w:bCs w:val="0"/>
          <w:sz w:val="24"/>
        </w:rPr>
        <w:instrText>REF</w:instrText>
      </w:r>
      <w:r w:rsidR="005A7940" w:rsidRPr="005A7940">
        <w:rPr>
          <w:rFonts w:cstheme="minorHAnsi" w:hint="cs"/>
          <w:b/>
          <w:bCs w:val="0"/>
          <w:sz w:val="24"/>
          <w:rtl/>
        </w:rPr>
        <w:instrText xml:space="preserve"> _</w:instrText>
      </w:r>
      <w:r w:rsidR="005A7940" w:rsidRPr="005A7940">
        <w:rPr>
          <w:rFonts w:cstheme="minorHAnsi" w:hint="cs"/>
          <w:b/>
          <w:bCs w:val="0"/>
          <w:sz w:val="24"/>
        </w:rPr>
        <w:instrText>Ref148610504 \r \h</w:instrText>
      </w:r>
      <w:r w:rsidR="005A7940" w:rsidRPr="005A7940">
        <w:rPr>
          <w:rFonts w:cstheme="minorHAnsi"/>
          <w:b/>
          <w:bCs w:val="0"/>
          <w:sz w:val="24"/>
          <w:rtl/>
        </w:rPr>
        <w:instrText xml:space="preserve">  \* </w:instrText>
      </w:r>
      <w:r w:rsidR="005A7940" w:rsidRPr="005A7940">
        <w:rPr>
          <w:rFonts w:cstheme="minorHAnsi"/>
          <w:b/>
          <w:bCs w:val="0"/>
          <w:sz w:val="24"/>
        </w:rPr>
        <w:instrText>MERGEFORMAT</w:instrText>
      </w:r>
      <w:r w:rsidR="005A7940" w:rsidRPr="005A7940">
        <w:rPr>
          <w:rFonts w:cstheme="minorHAnsi"/>
          <w:b/>
          <w:bCs w:val="0"/>
          <w:sz w:val="24"/>
          <w:rtl/>
        </w:rPr>
        <w:instrText xml:space="preserve"> </w:instrText>
      </w:r>
      <w:r w:rsidR="005A7940" w:rsidRPr="005A7940">
        <w:rPr>
          <w:rFonts w:cstheme="minorHAnsi"/>
          <w:b/>
          <w:bCs w:val="0"/>
          <w:sz w:val="24"/>
          <w:rtl/>
        </w:rPr>
      </w:r>
      <w:r w:rsidR="005A7940" w:rsidRPr="005A7940">
        <w:rPr>
          <w:rFonts w:cstheme="minorHAnsi"/>
          <w:b/>
          <w:bCs w:val="0"/>
          <w:sz w:val="24"/>
          <w:rtl/>
        </w:rPr>
        <w:fldChar w:fldCharType="separate"/>
      </w:r>
      <w:r w:rsidR="00361E3B">
        <w:rPr>
          <w:rFonts w:cstheme="minorHAnsi"/>
          <w:b/>
          <w:bCs w:val="0"/>
          <w:sz w:val="24"/>
          <w:cs/>
        </w:rPr>
        <w:t>‎</w:t>
      </w:r>
      <w:r w:rsidR="00361E3B">
        <w:rPr>
          <w:rFonts w:cstheme="minorHAnsi"/>
          <w:b/>
          <w:bCs w:val="0"/>
          <w:sz w:val="24"/>
        </w:rPr>
        <w:t>6.2.1.1</w:t>
      </w:r>
      <w:r w:rsidR="005A7940" w:rsidRPr="005A7940">
        <w:rPr>
          <w:rFonts w:cstheme="minorHAnsi"/>
          <w:b/>
          <w:bCs w:val="0"/>
          <w:sz w:val="24"/>
          <w:rtl/>
        </w:rPr>
        <w:fldChar w:fldCharType="end"/>
      </w:r>
      <w:r w:rsidR="005A7940" w:rsidRPr="005A7940">
        <w:rPr>
          <w:rFonts w:cstheme="minorHAnsi" w:hint="cs"/>
          <w:b/>
          <w:bCs w:val="0"/>
          <w:sz w:val="24"/>
          <w:rtl/>
        </w:rPr>
        <w:t xml:space="preserve"> ימלא המציע את הטבלה שלהלן: </w:t>
      </w:r>
    </w:p>
    <w:tbl>
      <w:tblPr>
        <w:tblStyle w:val="16"/>
        <w:bidiVisual/>
        <w:tblW w:w="0" w:type="auto"/>
        <w:tblInd w:w="100" w:type="dxa"/>
        <w:tblLook w:val="04A0" w:firstRow="1" w:lastRow="0" w:firstColumn="1" w:lastColumn="0" w:noHBand="0" w:noVBand="1"/>
      </w:tblPr>
      <w:tblGrid>
        <w:gridCol w:w="742"/>
        <w:gridCol w:w="1071"/>
        <w:gridCol w:w="1166"/>
        <w:gridCol w:w="1166"/>
        <w:gridCol w:w="1376"/>
        <w:gridCol w:w="829"/>
        <w:gridCol w:w="946"/>
        <w:gridCol w:w="886"/>
      </w:tblGrid>
      <w:tr w:rsidR="004F502B" w14:paraId="61E33BA3" w14:textId="77777777" w:rsidTr="004F502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43" w:type="dxa"/>
            <w:vMerge w:val="restart"/>
            <w:tcBorders>
              <w:top w:val="double" w:sz="4" w:space="0" w:color="auto"/>
              <w:left w:val="double" w:sz="4" w:space="0" w:color="auto"/>
            </w:tcBorders>
          </w:tcPr>
          <w:p w14:paraId="0F640237" w14:textId="4E9958F8" w:rsidR="004F502B" w:rsidRDefault="004F502B" w:rsidP="00EC4007">
            <w:pPr>
              <w:rPr>
                <w:rtl/>
              </w:rPr>
            </w:pPr>
            <w:r>
              <w:rPr>
                <w:rFonts w:hint="cs"/>
                <w:rtl/>
              </w:rPr>
              <w:t>מס"ד</w:t>
            </w:r>
          </w:p>
        </w:tc>
        <w:tc>
          <w:tcPr>
            <w:tcW w:w="1077" w:type="dxa"/>
            <w:vMerge w:val="restart"/>
            <w:tcBorders>
              <w:top w:val="double" w:sz="4" w:space="0" w:color="auto"/>
              <w:left w:val="double" w:sz="4" w:space="0" w:color="auto"/>
            </w:tcBorders>
          </w:tcPr>
          <w:p w14:paraId="4FD649C7" w14:textId="0A80EF2B" w:rsidR="004F502B" w:rsidRDefault="004F502B" w:rsidP="00EC4007">
            <w:pPr>
              <w:cnfStyle w:val="100000000000" w:firstRow="1" w:lastRow="0" w:firstColumn="0" w:lastColumn="0" w:oddVBand="0" w:evenVBand="0" w:oddHBand="0" w:evenHBand="0" w:firstRowFirstColumn="0" w:firstRowLastColumn="0" w:lastRowFirstColumn="0" w:lastRowLastColumn="0"/>
              <w:rPr>
                <w:rtl/>
              </w:rPr>
            </w:pPr>
            <w:r>
              <w:rPr>
                <w:rFonts w:hint="cs"/>
                <w:rtl/>
              </w:rPr>
              <w:t>מהות השירות/ הפרויק</w:t>
            </w:r>
            <w:r>
              <w:rPr>
                <w:rFonts w:hint="eastAsia"/>
                <w:rtl/>
              </w:rPr>
              <w:t>ט</w:t>
            </w:r>
          </w:p>
        </w:tc>
        <w:tc>
          <w:tcPr>
            <w:tcW w:w="1118" w:type="dxa"/>
            <w:tcBorders>
              <w:top w:val="double" w:sz="4" w:space="0" w:color="auto"/>
            </w:tcBorders>
          </w:tcPr>
          <w:p w14:paraId="753A72DC" w14:textId="77777777" w:rsidR="004F502B" w:rsidRDefault="004F502B" w:rsidP="00EC4007">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 xml:space="preserve">מועד תחילה </w:t>
            </w:r>
          </w:p>
          <w:p w14:paraId="6AD9309B" w14:textId="3587AFD8" w:rsidR="004F502B" w:rsidRDefault="004F502B" w:rsidP="00EC4007">
            <w:pPr>
              <w:cnfStyle w:val="100000000000" w:firstRow="1" w:lastRow="0" w:firstColumn="0" w:lastColumn="0" w:oddVBand="0" w:evenVBand="0" w:oddHBand="0" w:evenHBand="0" w:firstRowFirstColumn="0" w:firstRowLastColumn="0" w:lastRowFirstColumn="0" w:lastRowLastColumn="0"/>
              <w:rPr>
                <w:rtl/>
              </w:rPr>
            </w:pPr>
          </w:p>
        </w:tc>
        <w:tc>
          <w:tcPr>
            <w:tcW w:w="1166" w:type="dxa"/>
            <w:tcBorders>
              <w:top w:val="double" w:sz="4" w:space="0" w:color="auto"/>
            </w:tcBorders>
          </w:tcPr>
          <w:p w14:paraId="292A97EE" w14:textId="6C8E1A2A" w:rsidR="004F502B" w:rsidRDefault="004F502B" w:rsidP="00EC4007">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מועד סיום </w:t>
            </w:r>
          </w:p>
        </w:tc>
        <w:tc>
          <w:tcPr>
            <w:tcW w:w="1418" w:type="dxa"/>
            <w:tcBorders>
              <w:top w:val="double" w:sz="4" w:space="0" w:color="auto"/>
            </w:tcBorders>
          </w:tcPr>
          <w:p w14:paraId="62135568" w14:textId="2207A7F0" w:rsidR="004F502B" w:rsidRDefault="004F502B" w:rsidP="00EC4007">
            <w:pPr>
              <w:cnfStyle w:val="100000000000" w:firstRow="1" w:lastRow="0" w:firstColumn="0" w:lastColumn="0" w:oddVBand="0" w:evenVBand="0" w:oddHBand="0" w:evenHBand="0" w:firstRowFirstColumn="0" w:firstRowLastColumn="0" w:lastRowFirstColumn="0" w:lastRowLastColumn="0"/>
              <w:rPr>
                <w:rtl/>
              </w:rPr>
            </w:pPr>
            <w:r>
              <w:rPr>
                <w:rFonts w:hint="cs"/>
                <w:rtl/>
              </w:rPr>
              <w:t>תיאור הפרויקט</w:t>
            </w:r>
          </w:p>
        </w:tc>
        <w:tc>
          <w:tcPr>
            <w:tcW w:w="829" w:type="dxa"/>
            <w:vMerge w:val="restart"/>
            <w:tcBorders>
              <w:top w:val="double" w:sz="4" w:space="0" w:color="auto"/>
            </w:tcBorders>
          </w:tcPr>
          <w:p w14:paraId="1AC06FB8" w14:textId="6D46ACD1" w:rsidR="004F502B" w:rsidRDefault="004F502B" w:rsidP="00EC4007">
            <w:pPr>
              <w:cnfStyle w:val="100000000000" w:firstRow="1" w:lastRow="0" w:firstColumn="0" w:lastColumn="0" w:oddVBand="0" w:evenVBand="0" w:oddHBand="0" w:evenHBand="0" w:firstRowFirstColumn="0" w:firstRowLastColumn="0" w:lastRowFirstColumn="0" w:lastRowLastColumn="0"/>
              <w:rPr>
                <w:rtl/>
              </w:rPr>
            </w:pPr>
            <w:r>
              <w:rPr>
                <w:rFonts w:hint="cs"/>
                <w:rtl/>
              </w:rPr>
              <w:t>שם הלקוח</w:t>
            </w:r>
          </w:p>
        </w:tc>
        <w:tc>
          <w:tcPr>
            <w:tcW w:w="1841" w:type="dxa"/>
            <w:gridSpan w:val="2"/>
            <w:tcBorders>
              <w:top w:val="double" w:sz="4" w:space="0" w:color="auto"/>
              <w:right w:val="double" w:sz="4" w:space="0" w:color="auto"/>
            </w:tcBorders>
          </w:tcPr>
          <w:p w14:paraId="581FE556" w14:textId="53F56245" w:rsidR="004F502B" w:rsidRDefault="004F502B" w:rsidP="00EC4007">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עובדים בתחום הבריאות שהועסקו בפרויקט/בשירות</w:t>
            </w:r>
          </w:p>
        </w:tc>
      </w:tr>
      <w:tr w:rsidR="004F502B" w14:paraId="0E3405F2" w14:textId="77777777" w:rsidTr="004F502B">
        <w:tc>
          <w:tcPr>
            <w:cnfStyle w:val="001000000000" w:firstRow="0" w:lastRow="0" w:firstColumn="1" w:lastColumn="0" w:oddVBand="0" w:evenVBand="0" w:oddHBand="0" w:evenHBand="0" w:firstRowFirstColumn="0" w:firstRowLastColumn="0" w:lastRowFirstColumn="0" w:lastRowLastColumn="0"/>
            <w:tcW w:w="743" w:type="dxa"/>
            <w:vMerge/>
            <w:tcBorders>
              <w:left w:val="double" w:sz="4" w:space="0" w:color="auto"/>
              <w:bottom w:val="double" w:sz="4" w:space="0" w:color="auto"/>
            </w:tcBorders>
          </w:tcPr>
          <w:p w14:paraId="50357CFF" w14:textId="77777777" w:rsidR="004F502B" w:rsidRPr="001D023F" w:rsidRDefault="004F502B" w:rsidP="00EC4007">
            <w:pPr>
              <w:rPr>
                <w:b w:val="0"/>
                <w:bCs w:val="0"/>
                <w:rtl/>
              </w:rPr>
            </w:pPr>
          </w:p>
        </w:tc>
        <w:tc>
          <w:tcPr>
            <w:tcW w:w="1077" w:type="dxa"/>
            <w:vMerge/>
            <w:tcBorders>
              <w:left w:val="double" w:sz="4" w:space="0" w:color="auto"/>
              <w:bottom w:val="double" w:sz="4" w:space="0" w:color="auto"/>
            </w:tcBorders>
          </w:tcPr>
          <w:p w14:paraId="5FD1EE57" w14:textId="22CDE777"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p>
        </w:tc>
        <w:tc>
          <w:tcPr>
            <w:tcW w:w="1118" w:type="dxa"/>
            <w:tcBorders>
              <w:bottom w:val="double" w:sz="4" w:space="0" w:color="auto"/>
            </w:tcBorders>
          </w:tcPr>
          <w:p w14:paraId="13B165D0" w14:textId="77738DAD"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r w:rsidRPr="001D023F">
              <w:rPr>
                <w:rFonts w:cs="David"/>
                <w:b/>
                <w:bCs/>
                <w:rtl/>
              </w:rPr>
              <w:t>חודש/שנה</w:t>
            </w:r>
          </w:p>
        </w:tc>
        <w:tc>
          <w:tcPr>
            <w:tcW w:w="1166" w:type="dxa"/>
            <w:tcBorders>
              <w:bottom w:val="double" w:sz="4" w:space="0" w:color="auto"/>
            </w:tcBorders>
          </w:tcPr>
          <w:p w14:paraId="179B86C0" w14:textId="228EA629"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r w:rsidRPr="001D023F">
              <w:rPr>
                <w:rFonts w:hint="cs"/>
                <w:b/>
                <w:bCs/>
                <w:rtl/>
              </w:rPr>
              <w:t>חודש/שנה</w:t>
            </w:r>
          </w:p>
        </w:tc>
        <w:tc>
          <w:tcPr>
            <w:tcW w:w="1418" w:type="dxa"/>
            <w:tcBorders>
              <w:bottom w:val="double" w:sz="4" w:space="0" w:color="auto"/>
            </w:tcBorders>
          </w:tcPr>
          <w:p w14:paraId="448D3157" w14:textId="2E8A6321"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r>
              <w:rPr>
                <w:rFonts w:hint="cs"/>
                <w:b/>
                <w:bCs/>
                <w:rtl/>
              </w:rPr>
              <w:t xml:space="preserve">יש לפרט, </w:t>
            </w:r>
            <w:r w:rsidRPr="001D023F">
              <w:rPr>
                <w:rFonts w:hint="cs"/>
                <w:b/>
                <w:bCs/>
                <w:rtl/>
              </w:rPr>
              <w:t>לרבות לגבי ביצוע מחוץ לחצרי הספק</w:t>
            </w:r>
          </w:p>
        </w:tc>
        <w:tc>
          <w:tcPr>
            <w:tcW w:w="829" w:type="dxa"/>
            <w:vMerge/>
            <w:tcBorders>
              <w:bottom w:val="double" w:sz="4" w:space="0" w:color="auto"/>
            </w:tcBorders>
          </w:tcPr>
          <w:p w14:paraId="77AABC48" w14:textId="77777777"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p>
        </w:tc>
        <w:tc>
          <w:tcPr>
            <w:tcW w:w="954" w:type="dxa"/>
            <w:tcBorders>
              <w:bottom w:val="double" w:sz="4" w:space="0" w:color="auto"/>
            </w:tcBorders>
          </w:tcPr>
          <w:p w14:paraId="6C0602A6" w14:textId="51166CD5"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r w:rsidRPr="001D023F">
              <w:rPr>
                <w:rFonts w:hint="cs"/>
                <w:b/>
                <w:bCs/>
                <w:rtl/>
              </w:rPr>
              <w:t>מקצוע</w:t>
            </w:r>
          </w:p>
        </w:tc>
        <w:tc>
          <w:tcPr>
            <w:tcW w:w="887" w:type="dxa"/>
            <w:tcBorders>
              <w:bottom w:val="double" w:sz="4" w:space="0" w:color="auto"/>
              <w:right w:val="double" w:sz="4" w:space="0" w:color="auto"/>
            </w:tcBorders>
          </w:tcPr>
          <w:p w14:paraId="3DA09B1B" w14:textId="72BEC776"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r w:rsidRPr="001D023F">
              <w:rPr>
                <w:rFonts w:hint="cs"/>
                <w:b/>
                <w:bCs/>
                <w:rtl/>
              </w:rPr>
              <w:t>מספר עובדים</w:t>
            </w:r>
          </w:p>
        </w:tc>
      </w:tr>
      <w:tr w:rsidR="004F502B" w14:paraId="414FE370" w14:textId="77777777" w:rsidTr="004F502B">
        <w:trPr>
          <w:trHeight w:val="257"/>
        </w:trPr>
        <w:tc>
          <w:tcPr>
            <w:cnfStyle w:val="001000000000" w:firstRow="0" w:lastRow="0" w:firstColumn="1" w:lastColumn="0" w:oddVBand="0" w:evenVBand="0" w:oddHBand="0" w:evenHBand="0" w:firstRowFirstColumn="0" w:firstRowLastColumn="0" w:lastRowFirstColumn="0" w:lastRowLastColumn="0"/>
            <w:tcW w:w="743" w:type="dxa"/>
            <w:vMerge w:val="restart"/>
            <w:tcBorders>
              <w:top w:val="double" w:sz="4" w:space="0" w:color="auto"/>
              <w:left w:val="double" w:sz="4" w:space="0" w:color="auto"/>
            </w:tcBorders>
          </w:tcPr>
          <w:p w14:paraId="1C8DEA3A" w14:textId="1FB26790" w:rsidR="004F502B" w:rsidRPr="001D023F" w:rsidRDefault="004F502B" w:rsidP="00EC4007">
            <w:pPr>
              <w:rPr>
                <w:b w:val="0"/>
                <w:bCs w:val="0"/>
                <w:rtl/>
              </w:rPr>
            </w:pPr>
            <w:r>
              <w:rPr>
                <w:rFonts w:hint="cs"/>
                <w:b w:val="0"/>
                <w:bCs w:val="0"/>
                <w:rtl/>
              </w:rPr>
              <w:t>1</w:t>
            </w:r>
          </w:p>
        </w:tc>
        <w:sdt>
          <w:sdtPr>
            <w:rPr>
              <w:rFonts w:hint="cs"/>
              <w:b/>
              <w:bCs/>
              <w:rtl/>
            </w:rPr>
            <w:id w:val="1642467193"/>
            <w:placeholder>
              <w:docPart w:val="7F65B55E7C604D919DD52DA18D60D060"/>
            </w:placeholder>
            <w:showingPlcHdr/>
          </w:sdtPr>
          <w:sdtEndPr/>
          <w:sdtContent>
            <w:tc>
              <w:tcPr>
                <w:tcW w:w="1077" w:type="dxa"/>
                <w:vMerge w:val="restart"/>
                <w:tcBorders>
                  <w:top w:val="double" w:sz="4" w:space="0" w:color="auto"/>
                  <w:left w:val="double" w:sz="4" w:space="0" w:color="auto"/>
                </w:tcBorders>
              </w:tcPr>
              <w:p w14:paraId="2F9F6EDA" w14:textId="1CC3BF48"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r w:rsidRPr="001D023F">
                  <w:rPr>
                    <w:rStyle w:val="a8"/>
                    <w:b/>
                    <w:bCs/>
                    <w:rtl/>
                  </w:rPr>
                  <w:t>לחץ או הקש כאן להזנת טקסט</w:t>
                </w:r>
                <w:r w:rsidRPr="001D023F">
                  <w:rPr>
                    <w:rStyle w:val="a8"/>
                    <w:b/>
                    <w:bCs/>
                  </w:rPr>
                  <w:t>.</w:t>
                </w:r>
              </w:p>
            </w:tc>
          </w:sdtContent>
        </w:sdt>
        <w:sdt>
          <w:sdtPr>
            <w:rPr>
              <w:rFonts w:hint="cs"/>
              <w:rtl/>
            </w:rPr>
            <w:id w:val="-1599016548"/>
            <w:placeholder>
              <w:docPart w:val="ABA3E900BED244F0B0E15935CBAF2304"/>
            </w:placeholder>
            <w:showingPlcHdr/>
          </w:sdtPr>
          <w:sdtEndPr/>
          <w:sdtContent>
            <w:tc>
              <w:tcPr>
                <w:tcW w:w="1118" w:type="dxa"/>
                <w:vMerge w:val="restart"/>
                <w:tcBorders>
                  <w:top w:val="double" w:sz="4" w:space="0" w:color="auto"/>
                </w:tcBorders>
              </w:tcPr>
              <w:p w14:paraId="126C5F8A" w14:textId="2B96BE05" w:rsidR="004F502B" w:rsidRPr="00A17687" w:rsidRDefault="004F502B" w:rsidP="00EC4007">
                <w:pPr>
                  <w:cnfStyle w:val="000000000000" w:firstRow="0" w:lastRow="0" w:firstColumn="0" w:lastColumn="0" w:oddVBand="0" w:evenVBand="0" w:oddHBand="0" w:evenHBand="0" w:firstRowFirstColumn="0" w:firstRowLastColumn="0" w:lastRowFirstColumn="0" w:lastRowLastColumn="0"/>
                  <w:rPr>
                    <w:rFonts w:cs="David"/>
                    <w:rtl/>
                  </w:rPr>
                </w:pPr>
                <w:r w:rsidRPr="00984214">
                  <w:rPr>
                    <w:rStyle w:val="a8"/>
                    <w:rtl/>
                  </w:rPr>
                  <w:t>לחץ או הקש כאן להזנת טקסט</w:t>
                </w:r>
                <w:r w:rsidRPr="00984214">
                  <w:rPr>
                    <w:rStyle w:val="a8"/>
                  </w:rPr>
                  <w:t>.</w:t>
                </w:r>
              </w:p>
            </w:tc>
          </w:sdtContent>
        </w:sdt>
        <w:sdt>
          <w:sdtPr>
            <w:rPr>
              <w:rFonts w:hint="cs"/>
              <w:rtl/>
            </w:rPr>
            <w:id w:val="1021898857"/>
            <w:placeholder>
              <w:docPart w:val="0C67D390983F443BB94465F41BEDA5E5"/>
            </w:placeholder>
            <w:showingPlcHdr/>
          </w:sdtPr>
          <w:sdtEndPr/>
          <w:sdtContent>
            <w:tc>
              <w:tcPr>
                <w:tcW w:w="1166" w:type="dxa"/>
                <w:vMerge w:val="restart"/>
                <w:tcBorders>
                  <w:top w:val="double" w:sz="4" w:space="0" w:color="auto"/>
                </w:tcBorders>
              </w:tcPr>
              <w:p w14:paraId="6299E967" w14:textId="2510D950"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984214">
                  <w:rPr>
                    <w:rStyle w:val="a8"/>
                    <w:rtl/>
                  </w:rPr>
                  <w:t>לחץ או הקש כאן להזנת טקסט</w:t>
                </w:r>
                <w:r w:rsidRPr="00984214">
                  <w:rPr>
                    <w:rStyle w:val="a8"/>
                  </w:rPr>
                  <w:t>.</w:t>
                </w:r>
              </w:p>
            </w:tc>
          </w:sdtContent>
        </w:sdt>
        <w:sdt>
          <w:sdtPr>
            <w:rPr>
              <w:rFonts w:hint="cs"/>
              <w:rtl/>
            </w:rPr>
            <w:id w:val="-867288599"/>
            <w:placeholder>
              <w:docPart w:val="FD0B5AB7633940919DB77B45CC39DB0F"/>
            </w:placeholder>
            <w:showingPlcHdr/>
          </w:sdtPr>
          <w:sdtEndPr/>
          <w:sdtContent>
            <w:tc>
              <w:tcPr>
                <w:tcW w:w="1418" w:type="dxa"/>
                <w:vMerge w:val="restart"/>
                <w:tcBorders>
                  <w:top w:val="double" w:sz="4" w:space="0" w:color="auto"/>
                </w:tcBorders>
              </w:tcPr>
              <w:p w14:paraId="459BFE11" w14:textId="751CB8F5"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984214">
                  <w:rPr>
                    <w:rStyle w:val="a8"/>
                    <w:rtl/>
                  </w:rPr>
                  <w:t>לחץ או הקש כאן להזנת טקסט</w:t>
                </w:r>
                <w:r w:rsidRPr="00984214">
                  <w:rPr>
                    <w:rStyle w:val="a8"/>
                  </w:rPr>
                  <w:t>.</w:t>
                </w:r>
              </w:p>
            </w:tc>
          </w:sdtContent>
        </w:sdt>
        <w:sdt>
          <w:sdtPr>
            <w:rPr>
              <w:rFonts w:hint="cs"/>
              <w:rtl/>
            </w:rPr>
            <w:id w:val="213314940"/>
            <w:placeholder>
              <w:docPart w:val="7CAA6785A9394A1A9DD6176895702835"/>
            </w:placeholder>
            <w:showingPlcHdr/>
          </w:sdtPr>
          <w:sdtEndPr/>
          <w:sdtContent>
            <w:tc>
              <w:tcPr>
                <w:tcW w:w="829" w:type="dxa"/>
                <w:vMerge w:val="restart"/>
                <w:tcBorders>
                  <w:top w:val="double" w:sz="4" w:space="0" w:color="auto"/>
                </w:tcBorders>
              </w:tcPr>
              <w:p w14:paraId="0C6EB05D" w14:textId="0F406416"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984214">
                  <w:rPr>
                    <w:rStyle w:val="a8"/>
                    <w:rtl/>
                  </w:rPr>
                  <w:t>לחץ או הקש כאן להזנת טקסט</w:t>
                </w:r>
                <w:r w:rsidRPr="00984214">
                  <w:rPr>
                    <w:rStyle w:val="a8"/>
                  </w:rPr>
                  <w:t>.</w:t>
                </w:r>
              </w:p>
            </w:tc>
          </w:sdtContent>
        </w:sdt>
        <w:tc>
          <w:tcPr>
            <w:tcW w:w="954" w:type="dxa"/>
            <w:tcBorders>
              <w:top w:val="double" w:sz="4" w:space="0" w:color="auto"/>
            </w:tcBorders>
          </w:tcPr>
          <w:p w14:paraId="0D709FA1" w14:textId="0A3B9C02"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Pr>
                <w:rFonts w:hint="cs"/>
                <w:rtl/>
              </w:rPr>
              <w:t>אחיות</w:t>
            </w:r>
          </w:p>
        </w:tc>
        <w:sdt>
          <w:sdtPr>
            <w:rPr>
              <w:rFonts w:hint="cs"/>
              <w:rtl/>
            </w:rPr>
            <w:id w:val="-1435279963"/>
            <w:placeholder>
              <w:docPart w:val="92E0B40EBFCF4A31A4F9FAF64BF504FF"/>
            </w:placeholder>
            <w:showingPlcHdr/>
          </w:sdtPr>
          <w:sdtEndPr/>
          <w:sdtContent>
            <w:tc>
              <w:tcPr>
                <w:tcW w:w="887" w:type="dxa"/>
                <w:tcBorders>
                  <w:top w:val="double" w:sz="4" w:space="0" w:color="auto"/>
                  <w:right w:val="double" w:sz="4" w:space="0" w:color="auto"/>
                </w:tcBorders>
              </w:tcPr>
              <w:p w14:paraId="34A88DAD" w14:textId="762B69BB"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3B146E">
                  <w:rPr>
                    <w:rStyle w:val="a8"/>
                    <w:rtl/>
                  </w:rPr>
                  <w:t>לחץ או הקש כאן להזנת טקסט</w:t>
                </w:r>
                <w:r w:rsidRPr="003B146E">
                  <w:rPr>
                    <w:rStyle w:val="a8"/>
                  </w:rPr>
                  <w:t>.</w:t>
                </w:r>
              </w:p>
            </w:tc>
          </w:sdtContent>
        </w:sdt>
      </w:tr>
      <w:tr w:rsidR="004F502B" w14:paraId="0E7AB645" w14:textId="77777777" w:rsidTr="004F502B">
        <w:trPr>
          <w:trHeight w:val="253"/>
        </w:trPr>
        <w:tc>
          <w:tcPr>
            <w:cnfStyle w:val="001000000000" w:firstRow="0" w:lastRow="0" w:firstColumn="1" w:lastColumn="0" w:oddVBand="0" w:evenVBand="0" w:oddHBand="0" w:evenHBand="0" w:firstRowFirstColumn="0" w:firstRowLastColumn="0" w:lastRowFirstColumn="0" w:lastRowLastColumn="0"/>
            <w:tcW w:w="743" w:type="dxa"/>
            <w:vMerge/>
            <w:tcBorders>
              <w:left w:val="double" w:sz="4" w:space="0" w:color="auto"/>
            </w:tcBorders>
          </w:tcPr>
          <w:p w14:paraId="6B35902F" w14:textId="77777777" w:rsidR="004F502B" w:rsidRPr="001D023F" w:rsidRDefault="004F502B" w:rsidP="00EC4007">
            <w:pPr>
              <w:rPr>
                <w:b w:val="0"/>
                <w:bCs w:val="0"/>
                <w:rtl/>
              </w:rPr>
            </w:pPr>
          </w:p>
        </w:tc>
        <w:tc>
          <w:tcPr>
            <w:tcW w:w="1077" w:type="dxa"/>
            <w:vMerge/>
            <w:tcBorders>
              <w:left w:val="double" w:sz="4" w:space="0" w:color="auto"/>
            </w:tcBorders>
          </w:tcPr>
          <w:p w14:paraId="729BA090" w14:textId="201F48B8"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p>
        </w:tc>
        <w:tc>
          <w:tcPr>
            <w:tcW w:w="1118" w:type="dxa"/>
            <w:vMerge/>
          </w:tcPr>
          <w:p w14:paraId="576BBAE2"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166" w:type="dxa"/>
            <w:vMerge/>
          </w:tcPr>
          <w:p w14:paraId="5AED52A2"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418" w:type="dxa"/>
            <w:vMerge/>
          </w:tcPr>
          <w:p w14:paraId="5D87E538"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829" w:type="dxa"/>
            <w:vMerge/>
          </w:tcPr>
          <w:p w14:paraId="4171836A"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sdt>
          <w:sdtPr>
            <w:rPr>
              <w:rFonts w:hint="cs"/>
              <w:rtl/>
            </w:rPr>
            <w:id w:val="102848418"/>
            <w:placeholder>
              <w:docPart w:val="2377940047A54861B0ABBE4C369E18A6"/>
            </w:placeholder>
            <w:showingPlcHdr/>
          </w:sdtPr>
          <w:sdtEndPr/>
          <w:sdtContent>
            <w:tc>
              <w:tcPr>
                <w:tcW w:w="954" w:type="dxa"/>
              </w:tcPr>
              <w:p w14:paraId="3ACB4CD4" w14:textId="1D701179"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DE6AC2">
                  <w:rPr>
                    <w:rStyle w:val="a8"/>
                    <w:rtl/>
                  </w:rPr>
                  <w:t>לחץ או הקש כאן להזנת טקסט</w:t>
                </w:r>
                <w:r w:rsidRPr="00DE6AC2">
                  <w:rPr>
                    <w:rStyle w:val="a8"/>
                  </w:rPr>
                  <w:t>.</w:t>
                </w:r>
              </w:p>
            </w:tc>
          </w:sdtContent>
        </w:sdt>
        <w:sdt>
          <w:sdtPr>
            <w:rPr>
              <w:rFonts w:hint="cs"/>
              <w:rtl/>
            </w:rPr>
            <w:id w:val="-2081813850"/>
            <w:placeholder>
              <w:docPart w:val="015379CBE9B14C14BF9CD17870D73093"/>
            </w:placeholder>
            <w:showingPlcHdr/>
          </w:sdtPr>
          <w:sdtEndPr/>
          <w:sdtContent>
            <w:tc>
              <w:tcPr>
                <w:tcW w:w="887" w:type="dxa"/>
                <w:tcBorders>
                  <w:right w:val="double" w:sz="4" w:space="0" w:color="auto"/>
                </w:tcBorders>
              </w:tcPr>
              <w:p w14:paraId="244F3A42" w14:textId="637AE2DF"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3B146E">
                  <w:rPr>
                    <w:rStyle w:val="a8"/>
                    <w:rtl/>
                  </w:rPr>
                  <w:t>לחץ או הקש כאן להזנת טקסט</w:t>
                </w:r>
                <w:r w:rsidRPr="003B146E">
                  <w:rPr>
                    <w:rStyle w:val="a8"/>
                  </w:rPr>
                  <w:t>.</w:t>
                </w:r>
              </w:p>
            </w:tc>
          </w:sdtContent>
        </w:sdt>
      </w:tr>
      <w:tr w:rsidR="004F502B" w14:paraId="46FD2E41" w14:textId="77777777" w:rsidTr="004F502B">
        <w:trPr>
          <w:trHeight w:val="253"/>
        </w:trPr>
        <w:tc>
          <w:tcPr>
            <w:cnfStyle w:val="001000000000" w:firstRow="0" w:lastRow="0" w:firstColumn="1" w:lastColumn="0" w:oddVBand="0" w:evenVBand="0" w:oddHBand="0" w:evenHBand="0" w:firstRowFirstColumn="0" w:firstRowLastColumn="0" w:lastRowFirstColumn="0" w:lastRowLastColumn="0"/>
            <w:tcW w:w="743" w:type="dxa"/>
            <w:vMerge/>
            <w:tcBorders>
              <w:left w:val="double" w:sz="4" w:space="0" w:color="auto"/>
            </w:tcBorders>
          </w:tcPr>
          <w:p w14:paraId="5A1F7FB6" w14:textId="77777777" w:rsidR="004F502B" w:rsidRPr="001D023F" w:rsidRDefault="004F502B" w:rsidP="00EC4007">
            <w:pPr>
              <w:rPr>
                <w:b w:val="0"/>
                <w:bCs w:val="0"/>
                <w:rtl/>
              </w:rPr>
            </w:pPr>
          </w:p>
        </w:tc>
        <w:tc>
          <w:tcPr>
            <w:tcW w:w="1077" w:type="dxa"/>
            <w:vMerge/>
            <w:tcBorders>
              <w:left w:val="double" w:sz="4" w:space="0" w:color="auto"/>
            </w:tcBorders>
          </w:tcPr>
          <w:p w14:paraId="14AF22B3" w14:textId="44C1CE98"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p>
        </w:tc>
        <w:tc>
          <w:tcPr>
            <w:tcW w:w="1118" w:type="dxa"/>
            <w:vMerge/>
          </w:tcPr>
          <w:p w14:paraId="1DD2F842"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166" w:type="dxa"/>
            <w:vMerge/>
          </w:tcPr>
          <w:p w14:paraId="418ABD8A"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418" w:type="dxa"/>
            <w:vMerge/>
          </w:tcPr>
          <w:p w14:paraId="02962E81"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829" w:type="dxa"/>
            <w:vMerge/>
          </w:tcPr>
          <w:p w14:paraId="5682B665"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sdt>
          <w:sdtPr>
            <w:rPr>
              <w:rFonts w:hint="cs"/>
              <w:rtl/>
            </w:rPr>
            <w:id w:val="-1721739075"/>
            <w:placeholder>
              <w:docPart w:val="82BC484DE7254F1A9071EC6FA7152002"/>
            </w:placeholder>
            <w:showingPlcHdr/>
          </w:sdtPr>
          <w:sdtEndPr/>
          <w:sdtContent>
            <w:tc>
              <w:tcPr>
                <w:tcW w:w="954" w:type="dxa"/>
              </w:tcPr>
              <w:p w14:paraId="6F9C2EFC" w14:textId="1071A467"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D46CAD">
                  <w:rPr>
                    <w:rStyle w:val="a8"/>
                    <w:rtl/>
                  </w:rPr>
                  <w:t>לחץ או הקש כאן להזנת טקסט</w:t>
                </w:r>
                <w:r w:rsidRPr="00D46CAD">
                  <w:rPr>
                    <w:rStyle w:val="a8"/>
                  </w:rPr>
                  <w:t>.</w:t>
                </w:r>
              </w:p>
            </w:tc>
          </w:sdtContent>
        </w:sdt>
        <w:sdt>
          <w:sdtPr>
            <w:rPr>
              <w:rFonts w:hint="cs"/>
              <w:rtl/>
            </w:rPr>
            <w:id w:val="-10454848"/>
            <w:placeholder>
              <w:docPart w:val="21AFF806E71748A2A03BEE6F5CD1C48B"/>
            </w:placeholder>
            <w:showingPlcHdr/>
          </w:sdtPr>
          <w:sdtEndPr/>
          <w:sdtContent>
            <w:tc>
              <w:tcPr>
                <w:tcW w:w="887" w:type="dxa"/>
                <w:tcBorders>
                  <w:right w:val="double" w:sz="4" w:space="0" w:color="auto"/>
                </w:tcBorders>
              </w:tcPr>
              <w:p w14:paraId="55C378C6" w14:textId="5B9DECCC"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3B146E">
                  <w:rPr>
                    <w:rStyle w:val="a8"/>
                    <w:rtl/>
                  </w:rPr>
                  <w:t>לחץ או הקש כאן להזנת טקסט</w:t>
                </w:r>
                <w:r w:rsidRPr="003B146E">
                  <w:rPr>
                    <w:rStyle w:val="a8"/>
                  </w:rPr>
                  <w:t>.</w:t>
                </w:r>
              </w:p>
            </w:tc>
          </w:sdtContent>
        </w:sdt>
      </w:tr>
      <w:tr w:rsidR="004F502B" w14:paraId="111173D3" w14:textId="77777777" w:rsidTr="004F502B">
        <w:trPr>
          <w:trHeight w:val="253"/>
        </w:trPr>
        <w:tc>
          <w:tcPr>
            <w:cnfStyle w:val="001000000000" w:firstRow="0" w:lastRow="0" w:firstColumn="1" w:lastColumn="0" w:oddVBand="0" w:evenVBand="0" w:oddHBand="0" w:evenHBand="0" w:firstRowFirstColumn="0" w:firstRowLastColumn="0" w:lastRowFirstColumn="0" w:lastRowLastColumn="0"/>
            <w:tcW w:w="743" w:type="dxa"/>
            <w:vMerge/>
            <w:tcBorders>
              <w:left w:val="double" w:sz="4" w:space="0" w:color="auto"/>
            </w:tcBorders>
          </w:tcPr>
          <w:p w14:paraId="6D82DE29" w14:textId="77777777" w:rsidR="004F502B" w:rsidRPr="001D023F" w:rsidRDefault="004F502B" w:rsidP="00EC4007">
            <w:pPr>
              <w:rPr>
                <w:b w:val="0"/>
                <w:bCs w:val="0"/>
                <w:rtl/>
              </w:rPr>
            </w:pPr>
          </w:p>
        </w:tc>
        <w:tc>
          <w:tcPr>
            <w:tcW w:w="1077" w:type="dxa"/>
            <w:vMerge/>
            <w:tcBorders>
              <w:left w:val="double" w:sz="4" w:space="0" w:color="auto"/>
            </w:tcBorders>
          </w:tcPr>
          <w:p w14:paraId="79E443C9" w14:textId="773CAB41"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p>
        </w:tc>
        <w:tc>
          <w:tcPr>
            <w:tcW w:w="1118" w:type="dxa"/>
            <w:vMerge/>
          </w:tcPr>
          <w:p w14:paraId="45095D7F"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166" w:type="dxa"/>
            <w:vMerge/>
          </w:tcPr>
          <w:p w14:paraId="1354A522"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418" w:type="dxa"/>
            <w:vMerge/>
          </w:tcPr>
          <w:p w14:paraId="314FD495"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829" w:type="dxa"/>
            <w:vMerge/>
          </w:tcPr>
          <w:p w14:paraId="5E9B19B1"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sdt>
          <w:sdtPr>
            <w:rPr>
              <w:rFonts w:hint="cs"/>
              <w:rtl/>
            </w:rPr>
            <w:id w:val="255176028"/>
            <w:placeholder>
              <w:docPart w:val="462B7661CD0C4DC1B6F55F5665FAF1F2"/>
            </w:placeholder>
            <w:showingPlcHdr/>
          </w:sdtPr>
          <w:sdtEndPr/>
          <w:sdtContent>
            <w:tc>
              <w:tcPr>
                <w:tcW w:w="954" w:type="dxa"/>
              </w:tcPr>
              <w:p w14:paraId="7F3572AA" w14:textId="7D4C7CDF"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D46CAD">
                  <w:rPr>
                    <w:rStyle w:val="a8"/>
                    <w:rtl/>
                  </w:rPr>
                  <w:t>לחץ או הקש כאן להזנת טקסט</w:t>
                </w:r>
                <w:r w:rsidRPr="00D46CAD">
                  <w:rPr>
                    <w:rStyle w:val="a8"/>
                  </w:rPr>
                  <w:t>.</w:t>
                </w:r>
              </w:p>
            </w:tc>
          </w:sdtContent>
        </w:sdt>
        <w:sdt>
          <w:sdtPr>
            <w:rPr>
              <w:rFonts w:hint="cs"/>
              <w:rtl/>
            </w:rPr>
            <w:id w:val="847912773"/>
            <w:placeholder>
              <w:docPart w:val="8EC234F1E4304BF7BB108F219D55BC33"/>
            </w:placeholder>
            <w:showingPlcHdr/>
          </w:sdtPr>
          <w:sdtEndPr/>
          <w:sdtContent>
            <w:tc>
              <w:tcPr>
                <w:tcW w:w="887" w:type="dxa"/>
                <w:tcBorders>
                  <w:right w:val="double" w:sz="4" w:space="0" w:color="auto"/>
                </w:tcBorders>
              </w:tcPr>
              <w:p w14:paraId="407CDC05" w14:textId="70F8EE23"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3B146E">
                  <w:rPr>
                    <w:rStyle w:val="a8"/>
                    <w:rtl/>
                  </w:rPr>
                  <w:t>לחץ או הקש כאן להזנת טקסט</w:t>
                </w:r>
                <w:r w:rsidRPr="003B146E">
                  <w:rPr>
                    <w:rStyle w:val="a8"/>
                  </w:rPr>
                  <w:t>.</w:t>
                </w:r>
              </w:p>
            </w:tc>
          </w:sdtContent>
        </w:sdt>
      </w:tr>
      <w:tr w:rsidR="004F502B" w14:paraId="1BDFEF5A" w14:textId="77777777" w:rsidTr="004F502B">
        <w:trPr>
          <w:trHeight w:val="253"/>
        </w:trPr>
        <w:tc>
          <w:tcPr>
            <w:cnfStyle w:val="001000000000" w:firstRow="0" w:lastRow="0" w:firstColumn="1" w:lastColumn="0" w:oddVBand="0" w:evenVBand="0" w:oddHBand="0" w:evenHBand="0" w:firstRowFirstColumn="0" w:firstRowLastColumn="0" w:lastRowFirstColumn="0" w:lastRowLastColumn="0"/>
            <w:tcW w:w="743" w:type="dxa"/>
            <w:vMerge/>
            <w:tcBorders>
              <w:left w:val="double" w:sz="4" w:space="0" w:color="auto"/>
              <w:bottom w:val="double" w:sz="4" w:space="0" w:color="auto"/>
            </w:tcBorders>
          </w:tcPr>
          <w:p w14:paraId="32848B10" w14:textId="77777777" w:rsidR="004F502B" w:rsidRPr="001D023F" w:rsidRDefault="004F502B" w:rsidP="00EC4007">
            <w:pPr>
              <w:rPr>
                <w:b w:val="0"/>
                <w:bCs w:val="0"/>
                <w:rtl/>
              </w:rPr>
            </w:pPr>
          </w:p>
        </w:tc>
        <w:tc>
          <w:tcPr>
            <w:tcW w:w="1077" w:type="dxa"/>
            <w:vMerge/>
            <w:tcBorders>
              <w:left w:val="double" w:sz="4" w:space="0" w:color="auto"/>
              <w:bottom w:val="double" w:sz="4" w:space="0" w:color="auto"/>
            </w:tcBorders>
          </w:tcPr>
          <w:p w14:paraId="65952E7B" w14:textId="2C28C118"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p>
        </w:tc>
        <w:tc>
          <w:tcPr>
            <w:tcW w:w="1118" w:type="dxa"/>
            <w:vMerge/>
            <w:tcBorders>
              <w:bottom w:val="double" w:sz="4" w:space="0" w:color="auto"/>
            </w:tcBorders>
          </w:tcPr>
          <w:p w14:paraId="272513CE"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166" w:type="dxa"/>
            <w:vMerge/>
            <w:tcBorders>
              <w:bottom w:val="double" w:sz="4" w:space="0" w:color="auto"/>
            </w:tcBorders>
          </w:tcPr>
          <w:p w14:paraId="5475879F"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418" w:type="dxa"/>
            <w:vMerge/>
            <w:tcBorders>
              <w:bottom w:val="double" w:sz="4" w:space="0" w:color="auto"/>
            </w:tcBorders>
          </w:tcPr>
          <w:p w14:paraId="3BE0CB09"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829" w:type="dxa"/>
            <w:vMerge/>
            <w:tcBorders>
              <w:bottom w:val="double" w:sz="4" w:space="0" w:color="auto"/>
            </w:tcBorders>
          </w:tcPr>
          <w:p w14:paraId="39D9DDCE" w14:textId="77777777" w:rsidR="004F502B" w:rsidRPr="00984214" w:rsidRDefault="004F502B" w:rsidP="00EC4007">
            <w:pPr>
              <w:cnfStyle w:val="000000000000" w:firstRow="0" w:lastRow="0" w:firstColumn="0" w:lastColumn="0" w:oddVBand="0" w:evenVBand="0" w:oddHBand="0" w:evenHBand="0" w:firstRowFirstColumn="0" w:firstRowLastColumn="0" w:lastRowFirstColumn="0" w:lastRowLastColumn="0"/>
              <w:rPr>
                <w:rtl/>
              </w:rPr>
            </w:pPr>
          </w:p>
        </w:tc>
        <w:sdt>
          <w:sdtPr>
            <w:rPr>
              <w:rFonts w:hint="cs"/>
              <w:rtl/>
            </w:rPr>
            <w:id w:val="-1107735361"/>
            <w:placeholder>
              <w:docPart w:val="A83E1E06E037483C8E5792C8903C4AC8"/>
            </w:placeholder>
            <w:showingPlcHdr/>
          </w:sdtPr>
          <w:sdtEndPr/>
          <w:sdtContent>
            <w:tc>
              <w:tcPr>
                <w:tcW w:w="954" w:type="dxa"/>
                <w:tcBorders>
                  <w:bottom w:val="double" w:sz="4" w:space="0" w:color="auto"/>
                </w:tcBorders>
              </w:tcPr>
              <w:p w14:paraId="761EF0E3" w14:textId="49508C84"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D46CAD">
                  <w:rPr>
                    <w:rStyle w:val="a8"/>
                    <w:rtl/>
                  </w:rPr>
                  <w:t>לחץ או הקש כאן להזנת טקסט</w:t>
                </w:r>
                <w:r w:rsidRPr="00D46CAD">
                  <w:rPr>
                    <w:rStyle w:val="a8"/>
                  </w:rPr>
                  <w:t>.</w:t>
                </w:r>
              </w:p>
            </w:tc>
          </w:sdtContent>
        </w:sdt>
        <w:sdt>
          <w:sdtPr>
            <w:rPr>
              <w:rFonts w:hint="cs"/>
              <w:rtl/>
            </w:rPr>
            <w:id w:val="-567729051"/>
            <w:placeholder>
              <w:docPart w:val="B672BB32CA544E5794174464DD6E9793"/>
            </w:placeholder>
            <w:showingPlcHdr/>
          </w:sdtPr>
          <w:sdtEndPr/>
          <w:sdtContent>
            <w:tc>
              <w:tcPr>
                <w:tcW w:w="887" w:type="dxa"/>
                <w:tcBorders>
                  <w:bottom w:val="double" w:sz="4" w:space="0" w:color="auto"/>
                  <w:right w:val="double" w:sz="4" w:space="0" w:color="auto"/>
                </w:tcBorders>
              </w:tcPr>
              <w:p w14:paraId="1C0C387E" w14:textId="3DBBEC71"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3B146E">
                  <w:rPr>
                    <w:rStyle w:val="a8"/>
                    <w:rtl/>
                  </w:rPr>
                  <w:t>לחץ או הקש כאן להזנת טקסט</w:t>
                </w:r>
                <w:r w:rsidRPr="003B146E">
                  <w:rPr>
                    <w:rStyle w:val="a8"/>
                  </w:rPr>
                  <w:t>.</w:t>
                </w:r>
              </w:p>
            </w:tc>
          </w:sdtContent>
        </w:sdt>
      </w:tr>
      <w:tr w:rsidR="004F502B" w14:paraId="5BF92DEF" w14:textId="77777777" w:rsidTr="004F502B">
        <w:trPr>
          <w:trHeight w:val="257"/>
        </w:trPr>
        <w:tc>
          <w:tcPr>
            <w:cnfStyle w:val="001000000000" w:firstRow="0" w:lastRow="0" w:firstColumn="1" w:lastColumn="0" w:oddVBand="0" w:evenVBand="0" w:oddHBand="0" w:evenHBand="0" w:firstRowFirstColumn="0" w:firstRowLastColumn="0" w:lastRowFirstColumn="0" w:lastRowLastColumn="0"/>
            <w:tcW w:w="743" w:type="dxa"/>
            <w:vMerge w:val="restart"/>
            <w:tcBorders>
              <w:top w:val="double" w:sz="4" w:space="0" w:color="auto"/>
              <w:left w:val="double" w:sz="4" w:space="0" w:color="auto"/>
            </w:tcBorders>
          </w:tcPr>
          <w:p w14:paraId="47FD914E" w14:textId="1A3BB8EF" w:rsidR="004F502B" w:rsidRPr="001D023F" w:rsidRDefault="004F502B" w:rsidP="00EC4007">
            <w:pPr>
              <w:rPr>
                <w:b w:val="0"/>
                <w:bCs w:val="0"/>
                <w:rtl/>
              </w:rPr>
            </w:pPr>
            <w:r>
              <w:rPr>
                <w:rFonts w:hint="cs"/>
                <w:b w:val="0"/>
                <w:bCs w:val="0"/>
                <w:rtl/>
              </w:rPr>
              <w:t>2</w:t>
            </w:r>
          </w:p>
        </w:tc>
        <w:sdt>
          <w:sdtPr>
            <w:rPr>
              <w:rFonts w:hint="cs"/>
              <w:b/>
              <w:bCs/>
              <w:rtl/>
            </w:rPr>
            <w:id w:val="1200201730"/>
            <w:placeholder>
              <w:docPart w:val="A7DAC513EC184040AF697C85C8781DBD"/>
            </w:placeholder>
            <w:showingPlcHdr/>
          </w:sdtPr>
          <w:sdtEndPr/>
          <w:sdtContent>
            <w:tc>
              <w:tcPr>
                <w:tcW w:w="1077" w:type="dxa"/>
                <w:vMerge w:val="restart"/>
                <w:tcBorders>
                  <w:top w:val="double" w:sz="4" w:space="0" w:color="auto"/>
                  <w:left w:val="double" w:sz="4" w:space="0" w:color="auto"/>
                </w:tcBorders>
              </w:tcPr>
              <w:p w14:paraId="5B1C5F92" w14:textId="23E5F53B"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r w:rsidRPr="001D023F">
                  <w:rPr>
                    <w:rStyle w:val="a8"/>
                    <w:b/>
                    <w:bCs/>
                    <w:rtl/>
                  </w:rPr>
                  <w:t>לחץ או הקש כאן להזנת טקסט</w:t>
                </w:r>
                <w:r w:rsidRPr="001D023F">
                  <w:rPr>
                    <w:rStyle w:val="a8"/>
                    <w:b/>
                    <w:bCs/>
                  </w:rPr>
                  <w:t>.</w:t>
                </w:r>
              </w:p>
            </w:tc>
          </w:sdtContent>
        </w:sdt>
        <w:sdt>
          <w:sdtPr>
            <w:rPr>
              <w:rFonts w:hint="cs"/>
              <w:rtl/>
            </w:rPr>
            <w:id w:val="1127820314"/>
            <w:placeholder>
              <w:docPart w:val="F8DBEA0F56114626B5615A9480034A03"/>
            </w:placeholder>
            <w:showingPlcHdr/>
          </w:sdtPr>
          <w:sdtEndPr/>
          <w:sdtContent>
            <w:tc>
              <w:tcPr>
                <w:tcW w:w="1118" w:type="dxa"/>
                <w:vMerge w:val="restart"/>
                <w:tcBorders>
                  <w:top w:val="double" w:sz="4" w:space="0" w:color="auto"/>
                </w:tcBorders>
              </w:tcPr>
              <w:p w14:paraId="6A8B3B2E" w14:textId="1ACCC9FE" w:rsidR="004F502B" w:rsidRPr="00A17687" w:rsidRDefault="004F502B" w:rsidP="00EC4007">
                <w:pPr>
                  <w:cnfStyle w:val="000000000000" w:firstRow="0" w:lastRow="0" w:firstColumn="0" w:lastColumn="0" w:oddVBand="0" w:evenVBand="0" w:oddHBand="0" w:evenHBand="0" w:firstRowFirstColumn="0" w:firstRowLastColumn="0" w:lastRowFirstColumn="0" w:lastRowLastColumn="0"/>
                  <w:rPr>
                    <w:rFonts w:cs="David"/>
                    <w:rtl/>
                  </w:rPr>
                </w:pPr>
                <w:r w:rsidRPr="00F12BBB">
                  <w:rPr>
                    <w:rStyle w:val="a8"/>
                    <w:rtl/>
                  </w:rPr>
                  <w:t>לחץ או הקש כאן להזנת טקסט</w:t>
                </w:r>
                <w:r w:rsidRPr="00F12BBB">
                  <w:rPr>
                    <w:rStyle w:val="a8"/>
                  </w:rPr>
                  <w:t>.</w:t>
                </w:r>
              </w:p>
            </w:tc>
          </w:sdtContent>
        </w:sdt>
        <w:sdt>
          <w:sdtPr>
            <w:rPr>
              <w:rFonts w:hint="cs"/>
              <w:rtl/>
            </w:rPr>
            <w:id w:val="1444812017"/>
            <w:placeholder>
              <w:docPart w:val="0B7A2C00BAE34395B5732245AB6E1111"/>
            </w:placeholder>
            <w:showingPlcHdr/>
          </w:sdtPr>
          <w:sdtEndPr/>
          <w:sdtContent>
            <w:tc>
              <w:tcPr>
                <w:tcW w:w="1166" w:type="dxa"/>
                <w:vMerge w:val="restart"/>
                <w:tcBorders>
                  <w:top w:val="double" w:sz="4" w:space="0" w:color="auto"/>
                </w:tcBorders>
              </w:tcPr>
              <w:p w14:paraId="7A6A3710" w14:textId="559C7605"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F12BBB">
                  <w:rPr>
                    <w:rStyle w:val="a8"/>
                    <w:rtl/>
                  </w:rPr>
                  <w:t>לחץ או הקש כאן להזנת טקסט</w:t>
                </w:r>
                <w:r w:rsidRPr="00F12BBB">
                  <w:rPr>
                    <w:rStyle w:val="a8"/>
                  </w:rPr>
                  <w:t>.</w:t>
                </w:r>
              </w:p>
            </w:tc>
          </w:sdtContent>
        </w:sdt>
        <w:sdt>
          <w:sdtPr>
            <w:rPr>
              <w:rFonts w:hint="cs"/>
              <w:rtl/>
            </w:rPr>
            <w:id w:val="1223254700"/>
            <w:placeholder>
              <w:docPart w:val="B1BB620708C04EDEB869D1AF923441F2"/>
            </w:placeholder>
            <w:showingPlcHdr/>
          </w:sdtPr>
          <w:sdtEndPr/>
          <w:sdtContent>
            <w:tc>
              <w:tcPr>
                <w:tcW w:w="1418" w:type="dxa"/>
                <w:vMerge w:val="restart"/>
                <w:tcBorders>
                  <w:top w:val="double" w:sz="4" w:space="0" w:color="auto"/>
                </w:tcBorders>
              </w:tcPr>
              <w:p w14:paraId="57CF5B78" w14:textId="5E9C4741"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F12BBB">
                  <w:rPr>
                    <w:rStyle w:val="a8"/>
                    <w:rtl/>
                  </w:rPr>
                  <w:t>לחץ או הקש כאן להזנת טקסט</w:t>
                </w:r>
                <w:r w:rsidRPr="00F12BBB">
                  <w:rPr>
                    <w:rStyle w:val="a8"/>
                  </w:rPr>
                  <w:t>.</w:t>
                </w:r>
              </w:p>
            </w:tc>
          </w:sdtContent>
        </w:sdt>
        <w:sdt>
          <w:sdtPr>
            <w:rPr>
              <w:rFonts w:hint="cs"/>
              <w:rtl/>
            </w:rPr>
            <w:id w:val="-86467494"/>
            <w:placeholder>
              <w:docPart w:val="1FE928556A1449018B2A9D95FC53A33B"/>
            </w:placeholder>
            <w:showingPlcHdr/>
          </w:sdtPr>
          <w:sdtEndPr/>
          <w:sdtContent>
            <w:tc>
              <w:tcPr>
                <w:tcW w:w="829" w:type="dxa"/>
                <w:vMerge w:val="restart"/>
                <w:tcBorders>
                  <w:top w:val="double" w:sz="4" w:space="0" w:color="auto"/>
                </w:tcBorders>
              </w:tcPr>
              <w:p w14:paraId="48F4F1C5" w14:textId="467E7299"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F12BBB">
                  <w:rPr>
                    <w:rStyle w:val="a8"/>
                    <w:rtl/>
                  </w:rPr>
                  <w:t>לחץ או הקש כאן להזנת טקסט</w:t>
                </w:r>
                <w:r w:rsidRPr="00F12BBB">
                  <w:rPr>
                    <w:rStyle w:val="a8"/>
                  </w:rPr>
                  <w:t>.</w:t>
                </w:r>
              </w:p>
            </w:tc>
          </w:sdtContent>
        </w:sdt>
        <w:tc>
          <w:tcPr>
            <w:tcW w:w="954" w:type="dxa"/>
            <w:tcBorders>
              <w:top w:val="double" w:sz="4" w:space="0" w:color="auto"/>
              <w:bottom w:val="single" w:sz="4" w:space="0" w:color="auto"/>
            </w:tcBorders>
          </w:tcPr>
          <w:p w14:paraId="77EBF0F9" w14:textId="391C93A9"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Pr>
                <w:rFonts w:hint="cs"/>
                <w:rtl/>
              </w:rPr>
              <w:t>אחיות</w:t>
            </w:r>
          </w:p>
        </w:tc>
        <w:sdt>
          <w:sdtPr>
            <w:rPr>
              <w:rFonts w:hint="cs"/>
              <w:rtl/>
            </w:rPr>
            <w:id w:val="-1729143484"/>
            <w:placeholder>
              <w:docPart w:val="F0D9A57188FD45538E8A9A9C5532EA88"/>
            </w:placeholder>
            <w:showingPlcHdr/>
          </w:sdtPr>
          <w:sdtEndPr/>
          <w:sdtContent>
            <w:tc>
              <w:tcPr>
                <w:tcW w:w="887" w:type="dxa"/>
                <w:tcBorders>
                  <w:top w:val="double" w:sz="4" w:space="0" w:color="auto"/>
                  <w:right w:val="double" w:sz="4" w:space="0" w:color="auto"/>
                </w:tcBorders>
              </w:tcPr>
              <w:p w14:paraId="31887B91" w14:textId="1F8D1DB1"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DE6AC2">
                  <w:rPr>
                    <w:rStyle w:val="a8"/>
                    <w:rtl/>
                  </w:rPr>
                  <w:t>לחץ או הקש כאן להזנת טקסט</w:t>
                </w:r>
                <w:r w:rsidRPr="00DE6AC2">
                  <w:rPr>
                    <w:rStyle w:val="a8"/>
                  </w:rPr>
                  <w:t>.</w:t>
                </w:r>
              </w:p>
            </w:tc>
          </w:sdtContent>
        </w:sdt>
      </w:tr>
      <w:tr w:rsidR="004F502B" w14:paraId="06ACB35C" w14:textId="77777777" w:rsidTr="004F502B">
        <w:trPr>
          <w:trHeight w:val="253"/>
        </w:trPr>
        <w:tc>
          <w:tcPr>
            <w:cnfStyle w:val="001000000000" w:firstRow="0" w:lastRow="0" w:firstColumn="1" w:lastColumn="0" w:oddVBand="0" w:evenVBand="0" w:oddHBand="0" w:evenHBand="0" w:firstRowFirstColumn="0" w:firstRowLastColumn="0" w:lastRowFirstColumn="0" w:lastRowLastColumn="0"/>
            <w:tcW w:w="743" w:type="dxa"/>
            <w:vMerge/>
            <w:tcBorders>
              <w:left w:val="double" w:sz="4" w:space="0" w:color="auto"/>
            </w:tcBorders>
          </w:tcPr>
          <w:p w14:paraId="107AD97E" w14:textId="77777777" w:rsidR="004F502B" w:rsidRPr="001D023F" w:rsidRDefault="004F502B" w:rsidP="00EC4007">
            <w:pPr>
              <w:rPr>
                <w:b w:val="0"/>
                <w:bCs w:val="0"/>
                <w:rtl/>
              </w:rPr>
            </w:pPr>
          </w:p>
        </w:tc>
        <w:tc>
          <w:tcPr>
            <w:tcW w:w="1077" w:type="dxa"/>
            <w:vMerge/>
            <w:tcBorders>
              <w:left w:val="double" w:sz="4" w:space="0" w:color="auto"/>
            </w:tcBorders>
          </w:tcPr>
          <w:p w14:paraId="4B69D25A" w14:textId="7DF08DBF"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p>
        </w:tc>
        <w:tc>
          <w:tcPr>
            <w:tcW w:w="1118" w:type="dxa"/>
            <w:vMerge/>
          </w:tcPr>
          <w:p w14:paraId="35B7B0CB"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166" w:type="dxa"/>
            <w:vMerge/>
          </w:tcPr>
          <w:p w14:paraId="63063D60"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418" w:type="dxa"/>
            <w:vMerge/>
          </w:tcPr>
          <w:p w14:paraId="016D7FB8"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829" w:type="dxa"/>
            <w:vMerge/>
          </w:tcPr>
          <w:p w14:paraId="60C96246"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sdt>
          <w:sdtPr>
            <w:rPr>
              <w:rFonts w:hint="cs"/>
              <w:rtl/>
            </w:rPr>
            <w:id w:val="750704080"/>
            <w:placeholder>
              <w:docPart w:val="F0D9A57188FD45538E8A9A9C5532EA88"/>
            </w:placeholder>
            <w:showingPlcHdr/>
          </w:sdtPr>
          <w:sdtEndPr/>
          <w:sdtContent>
            <w:tc>
              <w:tcPr>
                <w:tcW w:w="954" w:type="dxa"/>
                <w:tcBorders>
                  <w:top w:val="single" w:sz="4" w:space="0" w:color="auto"/>
                  <w:bottom w:val="single" w:sz="4" w:space="0" w:color="auto"/>
                </w:tcBorders>
              </w:tcPr>
              <w:p w14:paraId="28CC0C9F" w14:textId="7815C036"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DE6AC2">
                  <w:rPr>
                    <w:rStyle w:val="a8"/>
                    <w:rtl/>
                  </w:rPr>
                  <w:t>לחץ או הקש כאן להזנת טקסט</w:t>
                </w:r>
                <w:r w:rsidRPr="00DE6AC2">
                  <w:rPr>
                    <w:rStyle w:val="a8"/>
                  </w:rPr>
                  <w:t>.</w:t>
                </w:r>
              </w:p>
            </w:tc>
          </w:sdtContent>
        </w:sdt>
        <w:sdt>
          <w:sdtPr>
            <w:rPr>
              <w:rFonts w:hint="cs"/>
              <w:rtl/>
            </w:rPr>
            <w:id w:val="337205022"/>
            <w:placeholder>
              <w:docPart w:val="F0D9A57188FD45538E8A9A9C5532EA88"/>
            </w:placeholder>
            <w:showingPlcHdr/>
          </w:sdtPr>
          <w:sdtEndPr/>
          <w:sdtContent>
            <w:tc>
              <w:tcPr>
                <w:tcW w:w="887" w:type="dxa"/>
                <w:tcBorders>
                  <w:right w:val="double" w:sz="4" w:space="0" w:color="auto"/>
                </w:tcBorders>
              </w:tcPr>
              <w:p w14:paraId="370CF200" w14:textId="3EA43176"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DE6AC2">
                  <w:rPr>
                    <w:rStyle w:val="a8"/>
                    <w:rtl/>
                  </w:rPr>
                  <w:t>לחץ או הקש כאן להזנת טקסט</w:t>
                </w:r>
                <w:r w:rsidRPr="00DE6AC2">
                  <w:rPr>
                    <w:rStyle w:val="a8"/>
                  </w:rPr>
                  <w:t>.</w:t>
                </w:r>
              </w:p>
            </w:tc>
          </w:sdtContent>
        </w:sdt>
      </w:tr>
      <w:tr w:rsidR="004F502B" w14:paraId="7165AF0C" w14:textId="77777777" w:rsidTr="004F502B">
        <w:trPr>
          <w:trHeight w:val="253"/>
        </w:trPr>
        <w:tc>
          <w:tcPr>
            <w:cnfStyle w:val="001000000000" w:firstRow="0" w:lastRow="0" w:firstColumn="1" w:lastColumn="0" w:oddVBand="0" w:evenVBand="0" w:oddHBand="0" w:evenHBand="0" w:firstRowFirstColumn="0" w:firstRowLastColumn="0" w:lastRowFirstColumn="0" w:lastRowLastColumn="0"/>
            <w:tcW w:w="743" w:type="dxa"/>
            <w:vMerge/>
            <w:tcBorders>
              <w:left w:val="double" w:sz="4" w:space="0" w:color="auto"/>
            </w:tcBorders>
          </w:tcPr>
          <w:p w14:paraId="6F0AE286" w14:textId="77777777" w:rsidR="004F502B" w:rsidRPr="001D023F" w:rsidRDefault="004F502B" w:rsidP="00EC4007">
            <w:pPr>
              <w:rPr>
                <w:b w:val="0"/>
                <w:bCs w:val="0"/>
                <w:rtl/>
              </w:rPr>
            </w:pPr>
          </w:p>
        </w:tc>
        <w:tc>
          <w:tcPr>
            <w:tcW w:w="1077" w:type="dxa"/>
            <w:vMerge/>
            <w:tcBorders>
              <w:left w:val="double" w:sz="4" w:space="0" w:color="auto"/>
            </w:tcBorders>
          </w:tcPr>
          <w:p w14:paraId="2A697D3B" w14:textId="1DB2CA62"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p>
        </w:tc>
        <w:tc>
          <w:tcPr>
            <w:tcW w:w="1118" w:type="dxa"/>
            <w:vMerge/>
          </w:tcPr>
          <w:p w14:paraId="2BF60BBD"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166" w:type="dxa"/>
            <w:vMerge/>
          </w:tcPr>
          <w:p w14:paraId="192D1A32"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418" w:type="dxa"/>
            <w:vMerge/>
          </w:tcPr>
          <w:p w14:paraId="72529D0B"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829" w:type="dxa"/>
            <w:vMerge/>
          </w:tcPr>
          <w:p w14:paraId="665FA7A1"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sdt>
          <w:sdtPr>
            <w:rPr>
              <w:rFonts w:hint="cs"/>
              <w:rtl/>
            </w:rPr>
            <w:id w:val="-30338854"/>
            <w:placeholder>
              <w:docPart w:val="F0D9A57188FD45538E8A9A9C5532EA88"/>
            </w:placeholder>
            <w:showingPlcHdr/>
          </w:sdtPr>
          <w:sdtEndPr/>
          <w:sdtContent>
            <w:tc>
              <w:tcPr>
                <w:tcW w:w="954" w:type="dxa"/>
                <w:tcBorders>
                  <w:top w:val="single" w:sz="4" w:space="0" w:color="auto"/>
                  <w:bottom w:val="single" w:sz="4" w:space="0" w:color="auto"/>
                </w:tcBorders>
              </w:tcPr>
              <w:p w14:paraId="7EAEB668" w14:textId="5EC1DC51"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DE6AC2">
                  <w:rPr>
                    <w:rStyle w:val="a8"/>
                    <w:rtl/>
                  </w:rPr>
                  <w:t>לחץ או הקש כאן להזנת טקסט</w:t>
                </w:r>
                <w:r w:rsidRPr="00DE6AC2">
                  <w:rPr>
                    <w:rStyle w:val="a8"/>
                  </w:rPr>
                  <w:t>.</w:t>
                </w:r>
              </w:p>
            </w:tc>
          </w:sdtContent>
        </w:sdt>
        <w:sdt>
          <w:sdtPr>
            <w:rPr>
              <w:rFonts w:hint="cs"/>
              <w:rtl/>
            </w:rPr>
            <w:id w:val="1288230477"/>
            <w:placeholder>
              <w:docPart w:val="DA0CD684BC2449D6B6B07AE948A61F8F"/>
            </w:placeholder>
            <w:showingPlcHdr/>
          </w:sdtPr>
          <w:sdtEndPr/>
          <w:sdtContent>
            <w:tc>
              <w:tcPr>
                <w:tcW w:w="887" w:type="dxa"/>
                <w:tcBorders>
                  <w:right w:val="double" w:sz="4" w:space="0" w:color="auto"/>
                </w:tcBorders>
              </w:tcPr>
              <w:p w14:paraId="0F98BBB4" w14:textId="5474FDBB"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DE6AC2">
                  <w:rPr>
                    <w:rStyle w:val="a8"/>
                    <w:rtl/>
                  </w:rPr>
                  <w:t>לחץ או הקש כאן להזנת טקסט</w:t>
                </w:r>
                <w:r w:rsidRPr="00DE6AC2">
                  <w:rPr>
                    <w:rStyle w:val="a8"/>
                  </w:rPr>
                  <w:t>.</w:t>
                </w:r>
              </w:p>
            </w:tc>
          </w:sdtContent>
        </w:sdt>
      </w:tr>
      <w:tr w:rsidR="004F502B" w14:paraId="5FB26798" w14:textId="77777777" w:rsidTr="004F502B">
        <w:trPr>
          <w:trHeight w:val="253"/>
        </w:trPr>
        <w:tc>
          <w:tcPr>
            <w:cnfStyle w:val="001000000000" w:firstRow="0" w:lastRow="0" w:firstColumn="1" w:lastColumn="0" w:oddVBand="0" w:evenVBand="0" w:oddHBand="0" w:evenHBand="0" w:firstRowFirstColumn="0" w:firstRowLastColumn="0" w:lastRowFirstColumn="0" w:lastRowLastColumn="0"/>
            <w:tcW w:w="743" w:type="dxa"/>
            <w:vMerge/>
            <w:tcBorders>
              <w:left w:val="double" w:sz="4" w:space="0" w:color="auto"/>
            </w:tcBorders>
          </w:tcPr>
          <w:p w14:paraId="451B49EF" w14:textId="77777777" w:rsidR="004F502B" w:rsidRPr="001D023F" w:rsidRDefault="004F502B" w:rsidP="00EC4007">
            <w:pPr>
              <w:rPr>
                <w:b w:val="0"/>
                <w:bCs w:val="0"/>
                <w:rtl/>
              </w:rPr>
            </w:pPr>
          </w:p>
        </w:tc>
        <w:tc>
          <w:tcPr>
            <w:tcW w:w="1077" w:type="dxa"/>
            <w:vMerge/>
            <w:tcBorders>
              <w:left w:val="double" w:sz="4" w:space="0" w:color="auto"/>
            </w:tcBorders>
          </w:tcPr>
          <w:p w14:paraId="64F94436" w14:textId="5B00B48C"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p>
        </w:tc>
        <w:tc>
          <w:tcPr>
            <w:tcW w:w="1118" w:type="dxa"/>
            <w:vMerge/>
          </w:tcPr>
          <w:p w14:paraId="49BAB856"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166" w:type="dxa"/>
            <w:vMerge/>
          </w:tcPr>
          <w:p w14:paraId="1B3EAA97"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418" w:type="dxa"/>
            <w:vMerge/>
          </w:tcPr>
          <w:p w14:paraId="4E23132F"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829" w:type="dxa"/>
            <w:vMerge/>
          </w:tcPr>
          <w:p w14:paraId="32A3D1FC"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sdt>
          <w:sdtPr>
            <w:rPr>
              <w:rFonts w:hint="cs"/>
              <w:rtl/>
            </w:rPr>
            <w:id w:val="-1691746106"/>
            <w:placeholder>
              <w:docPart w:val="9CE64CF45B844D42A710C7D3601E002A"/>
            </w:placeholder>
            <w:showingPlcHdr/>
          </w:sdtPr>
          <w:sdtEndPr/>
          <w:sdtContent>
            <w:tc>
              <w:tcPr>
                <w:tcW w:w="954" w:type="dxa"/>
                <w:tcBorders>
                  <w:top w:val="single" w:sz="4" w:space="0" w:color="auto"/>
                  <w:bottom w:val="single" w:sz="4" w:space="0" w:color="auto"/>
                </w:tcBorders>
              </w:tcPr>
              <w:p w14:paraId="51BB7734" w14:textId="40DDDB76"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A36E78">
                  <w:rPr>
                    <w:rStyle w:val="a8"/>
                    <w:rtl/>
                  </w:rPr>
                  <w:t>לחץ או הקש כאן להזנת טקסט</w:t>
                </w:r>
                <w:r w:rsidRPr="00A36E78">
                  <w:rPr>
                    <w:rStyle w:val="a8"/>
                  </w:rPr>
                  <w:t>.</w:t>
                </w:r>
              </w:p>
            </w:tc>
          </w:sdtContent>
        </w:sdt>
        <w:sdt>
          <w:sdtPr>
            <w:rPr>
              <w:rFonts w:hint="cs"/>
              <w:rtl/>
            </w:rPr>
            <w:id w:val="1671832486"/>
            <w:placeholder>
              <w:docPart w:val="62AEFE22BDBB4DAAA2A56ED585700E6B"/>
            </w:placeholder>
            <w:showingPlcHdr/>
          </w:sdtPr>
          <w:sdtEndPr/>
          <w:sdtContent>
            <w:tc>
              <w:tcPr>
                <w:tcW w:w="887" w:type="dxa"/>
                <w:tcBorders>
                  <w:right w:val="double" w:sz="4" w:space="0" w:color="auto"/>
                </w:tcBorders>
              </w:tcPr>
              <w:p w14:paraId="1FD8EABF" w14:textId="6CDC8D5B"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A36E78">
                  <w:rPr>
                    <w:rStyle w:val="a8"/>
                    <w:rtl/>
                  </w:rPr>
                  <w:t>לחץ או הקש כאן להזנת טקסט</w:t>
                </w:r>
                <w:r w:rsidRPr="00A36E78">
                  <w:rPr>
                    <w:rStyle w:val="a8"/>
                  </w:rPr>
                  <w:t>.</w:t>
                </w:r>
              </w:p>
            </w:tc>
          </w:sdtContent>
        </w:sdt>
      </w:tr>
      <w:tr w:rsidR="004F502B" w14:paraId="370EBCB2" w14:textId="77777777" w:rsidTr="004F502B">
        <w:trPr>
          <w:trHeight w:val="253"/>
        </w:trPr>
        <w:tc>
          <w:tcPr>
            <w:cnfStyle w:val="001000000000" w:firstRow="0" w:lastRow="0" w:firstColumn="1" w:lastColumn="0" w:oddVBand="0" w:evenVBand="0" w:oddHBand="0" w:evenHBand="0" w:firstRowFirstColumn="0" w:firstRowLastColumn="0" w:lastRowFirstColumn="0" w:lastRowLastColumn="0"/>
            <w:tcW w:w="743" w:type="dxa"/>
            <w:vMerge/>
            <w:tcBorders>
              <w:left w:val="double" w:sz="4" w:space="0" w:color="auto"/>
              <w:bottom w:val="double" w:sz="4" w:space="0" w:color="auto"/>
            </w:tcBorders>
          </w:tcPr>
          <w:p w14:paraId="2BBF1CB5" w14:textId="77777777" w:rsidR="004F502B" w:rsidRPr="001D023F" w:rsidRDefault="004F502B" w:rsidP="00EC4007">
            <w:pPr>
              <w:rPr>
                <w:b w:val="0"/>
                <w:bCs w:val="0"/>
                <w:rtl/>
              </w:rPr>
            </w:pPr>
          </w:p>
        </w:tc>
        <w:tc>
          <w:tcPr>
            <w:tcW w:w="1077" w:type="dxa"/>
            <w:vMerge/>
            <w:tcBorders>
              <w:left w:val="double" w:sz="4" w:space="0" w:color="auto"/>
              <w:bottom w:val="double" w:sz="4" w:space="0" w:color="auto"/>
            </w:tcBorders>
          </w:tcPr>
          <w:p w14:paraId="5BF94E7F" w14:textId="0A1A3DBC" w:rsidR="004F502B" w:rsidRPr="001D023F" w:rsidRDefault="004F502B" w:rsidP="00EC4007">
            <w:pPr>
              <w:cnfStyle w:val="000000000000" w:firstRow="0" w:lastRow="0" w:firstColumn="0" w:lastColumn="0" w:oddVBand="0" w:evenVBand="0" w:oddHBand="0" w:evenHBand="0" w:firstRowFirstColumn="0" w:firstRowLastColumn="0" w:lastRowFirstColumn="0" w:lastRowLastColumn="0"/>
              <w:rPr>
                <w:b/>
                <w:bCs/>
                <w:rtl/>
              </w:rPr>
            </w:pPr>
          </w:p>
        </w:tc>
        <w:tc>
          <w:tcPr>
            <w:tcW w:w="1118" w:type="dxa"/>
            <w:vMerge/>
            <w:tcBorders>
              <w:bottom w:val="double" w:sz="4" w:space="0" w:color="auto"/>
            </w:tcBorders>
          </w:tcPr>
          <w:p w14:paraId="064555A7"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166" w:type="dxa"/>
            <w:vMerge/>
            <w:tcBorders>
              <w:bottom w:val="double" w:sz="4" w:space="0" w:color="auto"/>
            </w:tcBorders>
          </w:tcPr>
          <w:p w14:paraId="2CF39048"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1418" w:type="dxa"/>
            <w:vMerge/>
            <w:tcBorders>
              <w:bottom w:val="double" w:sz="4" w:space="0" w:color="auto"/>
            </w:tcBorders>
          </w:tcPr>
          <w:p w14:paraId="16F2DEDE"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tc>
          <w:tcPr>
            <w:tcW w:w="829" w:type="dxa"/>
            <w:vMerge/>
            <w:tcBorders>
              <w:bottom w:val="double" w:sz="4" w:space="0" w:color="auto"/>
            </w:tcBorders>
          </w:tcPr>
          <w:p w14:paraId="7E5CB3C6" w14:textId="77777777" w:rsidR="004F502B" w:rsidRPr="00F12BBB" w:rsidRDefault="004F502B" w:rsidP="00EC4007">
            <w:pPr>
              <w:cnfStyle w:val="000000000000" w:firstRow="0" w:lastRow="0" w:firstColumn="0" w:lastColumn="0" w:oddVBand="0" w:evenVBand="0" w:oddHBand="0" w:evenHBand="0" w:firstRowFirstColumn="0" w:firstRowLastColumn="0" w:lastRowFirstColumn="0" w:lastRowLastColumn="0"/>
              <w:rPr>
                <w:rtl/>
              </w:rPr>
            </w:pPr>
          </w:p>
        </w:tc>
        <w:sdt>
          <w:sdtPr>
            <w:rPr>
              <w:rFonts w:hint="cs"/>
              <w:rtl/>
            </w:rPr>
            <w:id w:val="-1404292029"/>
            <w:placeholder>
              <w:docPart w:val="A376313E5B80437484773063A1F21D10"/>
            </w:placeholder>
            <w:showingPlcHdr/>
          </w:sdtPr>
          <w:sdtEndPr/>
          <w:sdtContent>
            <w:tc>
              <w:tcPr>
                <w:tcW w:w="954" w:type="dxa"/>
                <w:tcBorders>
                  <w:top w:val="single" w:sz="4" w:space="0" w:color="auto"/>
                  <w:bottom w:val="double" w:sz="4" w:space="0" w:color="auto"/>
                </w:tcBorders>
              </w:tcPr>
              <w:p w14:paraId="4569BDEC" w14:textId="16490CE5"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A36E78">
                  <w:rPr>
                    <w:rStyle w:val="a8"/>
                    <w:rtl/>
                  </w:rPr>
                  <w:t>לחץ או הקש כאן להזנת טקסט</w:t>
                </w:r>
                <w:r w:rsidRPr="00A36E78">
                  <w:rPr>
                    <w:rStyle w:val="a8"/>
                  </w:rPr>
                  <w:t>.</w:t>
                </w:r>
              </w:p>
            </w:tc>
          </w:sdtContent>
        </w:sdt>
        <w:sdt>
          <w:sdtPr>
            <w:rPr>
              <w:rFonts w:hint="cs"/>
              <w:rtl/>
            </w:rPr>
            <w:id w:val="-202180866"/>
            <w:placeholder>
              <w:docPart w:val="080536E10F694352805DF8D1637636CA"/>
            </w:placeholder>
            <w:showingPlcHdr/>
          </w:sdtPr>
          <w:sdtEndPr/>
          <w:sdtContent>
            <w:tc>
              <w:tcPr>
                <w:tcW w:w="887" w:type="dxa"/>
                <w:tcBorders>
                  <w:bottom w:val="double" w:sz="4" w:space="0" w:color="auto"/>
                  <w:right w:val="double" w:sz="4" w:space="0" w:color="auto"/>
                </w:tcBorders>
              </w:tcPr>
              <w:p w14:paraId="04A7DE7B" w14:textId="64C20059" w:rsidR="004F502B" w:rsidRDefault="004F502B" w:rsidP="00EC4007">
                <w:pPr>
                  <w:cnfStyle w:val="000000000000" w:firstRow="0" w:lastRow="0" w:firstColumn="0" w:lastColumn="0" w:oddVBand="0" w:evenVBand="0" w:oddHBand="0" w:evenHBand="0" w:firstRowFirstColumn="0" w:firstRowLastColumn="0" w:lastRowFirstColumn="0" w:lastRowLastColumn="0"/>
                  <w:rPr>
                    <w:rtl/>
                  </w:rPr>
                </w:pPr>
                <w:r w:rsidRPr="00A36E78">
                  <w:rPr>
                    <w:rStyle w:val="a8"/>
                    <w:rtl/>
                  </w:rPr>
                  <w:t>לחץ או הקש כאן להזנת טקסט</w:t>
                </w:r>
                <w:r w:rsidRPr="00A36E78">
                  <w:rPr>
                    <w:rStyle w:val="a8"/>
                  </w:rPr>
                  <w:t>.</w:t>
                </w:r>
              </w:p>
            </w:tc>
          </w:sdtContent>
        </w:sdt>
      </w:tr>
    </w:tbl>
    <w:p w14:paraId="79D0C5DD" w14:textId="77777777" w:rsidR="005A7940" w:rsidRDefault="005A7940" w:rsidP="00EC4007">
      <w:pPr>
        <w:rPr>
          <w:rtl/>
        </w:rPr>
      </w:pPr>
    </w:p>
    <w:p w14:paraId="6B6C7661" w14:textId="5BE451AF" w:rsidR="00EC4007" w:rsidRDefault="003400E3" w:rsidP="001709D5">
      <w:pPr>
        <w:pStyle w:val="2"/>
        <w:numPr>
          <w:ilvl w:val="1"/>
          <w:numId w:val="19"/>
        </w:numPr>
        <w:tabs>
          <w:tab w:val="num" w:pos="1440"/>
        </w:tabs>
        <w:ind w:left="1512" w:right="1512" w:hanging="432"/>
        <w:rPr>
          <w:rFonts w:cstheme="minorHAnsi"/>
          <w:b/>
          <w:bCs w:val="0"/>
          <w:sz w:val="24"/>
          <w:u w:val="single"/>
          <w:rtl/>
        </w:rPr>
      </w:pPr>
      <w:r>
        <w:rPr>
          <w:rFonts w:cstheme="minorHAnsi" w:hint="cs"/>
          <w:b/>
          <w:bCs w:val="0"/>
          <w:sz w:val="24"/>
          <w:u w:val="single"/>
          <w:rtl/>
        </w:rPr>
        <w:t>מנהל/ת הפרויקט</w:t>
      </w:r>
    </w:p>
    <w:p w14:paraId="6355A85B" w14:textId="77777777" w:rsidR="0067453C" w:rsidRPr="00360683" w:rsidRDefault="0067453C" w:rsidP="001709D5">
      <w:pPr>
        <w:pStyle w:val="2"/>
        <w:numPr>
          <w:ilvl w:val="2"/>
          <w:numId w:val="19"/>
        </w:numPr>
        <w:ind w:left="2177" w:right="1512"/>
        <w:rPr>
          <w:rFonts w:cstheme="minorHAnsi"/>
          <w:b/>
          <w:bCs w:val="0"/>
          <w:sz w:val="24"/>
          <w:rtl/>
        </w:rPr>
      </w:pPr>
      <w:r w:rsidRPr="00360683">
        <w:rPr>
          <w:rFonts w:cstheme="minorHAnsi" w:hint="cs"/>
          <w:b/>
          <w:bCs w:val="0"/>
          <w:sz w:val="24"/>
          <w:rtl/>
        </w:rPr>
        <w:t xml:space="preserve">שם מנהל הפרויקט המוצע </w:t>
      </w:r>
      <w:sdt>
        <w:sdtPr>
          <w:rPr>
            <w:rFonts w:cstheme="minorHAnsi" w:hint="cs"/>
            <w:b/>
            <w:bCs w:val="0"/>
            <w:sz w:val="24"/>
            <w:rtl/>
          </w:rPr>
          <w:id w:val="1700743315"/>
          <w:placeholder>
            <w:docPart w:val="1DD09C3AA8FD4AB48A733EF45F6A4A5C"/>
          </w:placeholder>
          <w:showingPlcHdr/>
        </w:sdtPr>
        <w:sdtEndPr/>
        <w:sdtContent>
          <w:r w:rsidRPr="00DE6AC2">
            <w:rPr>
              <w:rStyle w:val="a8"/>
              <w:rtl/>
            </w:rPr>
            <w:t>לחץ או הקש כאן להזנת טקסט</w:t>
          </w:r>
          <w:r w:rsidRPr="00DE6AC2">
            <w:rPr>
              <w:rStyle w:val="a8"/>
            </w:rPr>
            <w:t>.</w:t>
          </w:r>
        </w:sdtContent>
      </w:sdt>
      <w:r>
        <w:rPr>
          <w:rFonts w:cstheme="minorHAnsi" w:hint="cs"/>
          <w:b/>
          <w:bCs w:val="0"/>
          <w:sz w:val="24"/>
          <w:rtl/>
        </w:rPr>
        <w:t xml:space="preserve"> מס' ת.ז.: </w:t>
      </w:r>
      <w:sdt>
        <w:sdtPr>
          <w:rPr>
            <w:rFonts w:cstheme="minorHAnsi" w:hint="cs"/>
            <w:b/>
            <w:bCs w:val="0"/>
            <w:sz w:val="24"/>
            <w:rtl/>
          </w:rPr>
          <w:id w:val="469180842"/>
          <w:placeholder>
            <w:docPart w:val="1DD09C3AA8FD4AB48A733EF45F6A4A5C"/>
          </w:placeholder>
          <w:showingPlcHdr/>
        </w:sdtPr>
        <w:sdtEndPr/>
        <w:sdtContent>
          <w:r w:rsidRPr="00DE6AC2">
            <w:rPr>
              <w:rStyle w:val="a8"/>
              <w:rtl/>
            </w:rPr>
            <w:t>לחץ או הקש כאן להזנת טקסט</w:t>
          </w:r>
          <w:r w:rsidRPr="00DE6AC2">
            <w:rPr>
              <w:rStyle w:val="a8"/>
            </w:rPr>
            <w:t>.</w:t>
          </w:r>
        </w:sdtContent>
      </w:sdt>
    </w:p>
    <w:p w14:paraId="3B065589" w14:textId="5A84CB08" w:rsidR="00EC4007" w:rsidRDefault="00EC4007" w:rsidP="001709D5">
      <w:pPr>
        <w:pStyle w:val="2"/>
        <w:numPr>
          <w:ilvl w:val="2"/>
          <w:numId w:val="19"/>
        </w:numPr>
        <w:ind w:left="2177" w:right="1512"/>
        <w:rPr>
          <w:rFonts w:cstheme="minorHAnsi"/>
          <w:b/>
          <w:bCs w:val="0"/>
          <w:sz w:val="24"/>
          <w:rtl/>
        </w:rPr>
      </w:pPr>
      <w:r>
        <w:rPr>
          <w:rFonts w:cstheme="minorHAnsi" w:hint="cs"/>
          <w:b/>
          <w:bCs w:val="0"/>
          <w:sz w:val="24"/>
          <w:rtl/>
        </w:rPr>
        <w:t xml:space="preserve">לצורך הוכחת עמידת המציע בתנאי הסף שבסעיף </w:t>
      </w:r>
      <w:r w:rsidRPr="005A7940">
        <w:rPr>
          <w:rFonts w:cstheme="minorHAnsi"/>
          <w:b/>
          <w:bCs w:val="0"/>
          <w:sz w:val="24"/>
          <w:rtl/>
        </w:rPr>
        <w:fldChar w:fldCharType="begin"/>
      </w:r>
      <w:r w:rsidRPr="005A7940">
        <w:rPr>
          <w:rFonts w:cstheme="minorHAnsi"/>
          <w:b/>
          <w:bCs w:val="0"/>
          <w:sz w:val="24"/>
          <w:rtl/>
        </w:rPr>
        <w:instrText xml:space="preserve"> </w:instrText>
      </w:r>
      <w:r w:rsidRPr="005A7940">
        <w:rPr>
          <w:rFonts w:cstheme="minorHAnsi" w:hint="cs"/>
          <w:b/>
          <w:bCs w:val="0"/>
          <w:sz w:val="24"/>
        </w:rPr>
        <w:instrText>REF</w:instrText>
      </w:r>
      <w:r w:rsidRPr="005A7940">
        <w:rPr>
          <w:rFonts w:cstheme="minorHAnsi" w:hint="cs"/>
          <w:b/>
          <w:bCs w:val="0"/>
          <w:sz w:val="24"/>
          <w:rtl/>
        </w:rPr>
        <w:instrText xml:space="preserve"> _</w:instrText>
      </w:r>
      <w:r w:rsidRPr="005A7940">
        <w:rPr>
          <w:rFonts w:cstheme="minorHAnsi" w:hint="cs"/>
          <w:b/>
          <w:bCs w:val="0"/>
          <w:sz w:val="24"/>
        </w:rPr>
        <w:instrText>Ref148610504 \r \h</w:instrText>
      </w:r>
      <w:r w:rsidRPr="005A7940">
        <w:rPr>
          <w:rFonts w:cstheme="minorHAnsi"/>
          <w:b/>
          <w:bCs w:val="0"/>
          <w:sz w:val="24"/>
          <w:rtl/>
        </w:rPr>
        <w:instrText xml:space="preserve">  \* </w:instrText>
      </w:r>
      <w:r w:rsidRPr="005A7940">
        <w:rPr>
          <w:rFonts w:cstheme="minorHAnsi"/>
          <w:b/>
          <w:bCs w:val="0"/>
          <w:sz w:val="24"/>
        </w:rPr>
        <w:instrText>MERGEFORMAT</w:instrText>
      </w:r>
      <w:r w:rsidRPr="005A7940">
        <w:rPr>
          <w:rFonts w:cstheme="minorHAnsi"/>
          <w:b/>
          <w:bCs w:val="0"/>
          <w:sz w:val="24"/>
          <w:rtl/>
        </w:rPr>
        <w:instrText xml:space="preserve"> </w:instrText>
      </w:r>
      <w:r w:rsidRPr="005A7940">
        <w:rPr>
          <w:rFonts w:cstheme="minorHAnsi"/>
          <w:b/>
          <w:bCs w:val="0"/>
          <w:sz w:val="24"/>
          <w:rtl/>
        </w:rPr>
      </w:r>
      <w:r w:rsidRPr="005A7940">
        <w:rPr>
          <w:rFonts w:cstheme="minorHAnsi"/>
          <w:b/>
          <w:bCs w:val="0"/>
          <w:sz w:val="24"/>
          <w:rtl/>
        </w:rPr>
        <w:fldChar w:fldCharType="separate"/>
      </w:r>
      <w:r w:rsidR="00361E3B">
        <w:rPr>
          <w:rFonts w:cstheme="minorHAnsi"/>
          <w:b/>
          <w:bCs w:val="0"/>
          <w:sz w:val="24"/>
          <w:cs/>
        </w:rPr>
        <w:t>‎</w:t>
      </w:r>
      <w:r w:rsidR="00361E3B">
        <w:rPr>
          <w:rFonts w:cstheme="minorHAnsi"/>
          <w:b/>
          <w:bCs w:val="0"/>
          <w:sz w:val="24"/>
        </w:rPr>
        <w:t>6.2.1.1</w:t>
      </w:r>
      <w:r w:rsidRPr="005A7940">
        <w:rPr>
          <w:rFonts w:cstheme="minorHAnsi"/>
          <w:b/>
          <w:bCs w:val="0"/>
          <w:sz w:val="24"/>
          <w:rtl/>
        </w:rPr>
        <w:fldChar w:fldCharType="end"/>
      </w:r>
      <w:r w:rsidR="00FC7B60">
        <w:rPr>
          <w:rFonts w:cstheme="minorHAnsi"/>
          <w:b/>
          <w:bCs w:val="0"/>
          <w:sz w:val="24"/>
          <w:rtl/>
        </w:rPr>
        <w:fldChar w:fldCharType="begin"/>
      </w:r>
      <w:r w:rsidR="00FC7B60">
        <w:rPr>
          <w:rFonts w:cstheme="minorHAnsi"/>
          <w:b/>
          <w:bCs w:val="0"/>
          <w:sz w:val="24"/>
          <w:rtl/>
        </w:rPr>
        <w:instrText xml:space="preserve"> </w:instrText>
      </w:r>
      <w:r w:rsidR="00FC7B60">
        <w:rPr>
          <w:rFonts w:cstheme="minorHAnsi" w:hint="cs"/>
          <w:b/>
          <w:bCs w:val="0"/>
          <w:sz w:val="24"/>
        </w:rPr>
        <w:instrText>REF</w:instrText>
      </w:r>
      <w:r w:rsidR="00FC7B60">
        <w:rPr>
          <w:rFonts w:cstheme="minorHAnsi" w:hint="cs"/>
          <w:b/>
          <w:bCs w:val="0"/>
          <w:sz w:val="24"/>
          <w:rtl/>
        </w:rPr>
        <w:instrText xml:space="preserve"> _</w:instrText>
      </w:r>
      <w:r w:rsidR="00FC7B60">
        <w:rPr>
          <w:rFonts w:cstheme="minorHAnsi" w:hint="cs"/>
          <w:b/>
          <w:bCs w:val="0"/>
          <w:sz w:val="24"/>
        </w:rPr>
        <w:instrText>Ref101432299 \r \h</w:instrText>
      </w:r>
      <w:r w:rsidR="00FC7B60">
        <w:rPr>
          <w:rFonts w:cstheme="minorHAnsi"/>
          <w:b/>
          <w:bCs w:val="0"/>
          <w:sz w:val="24"/>
          <w:rtl/>
        </w:rPr>
        <w:instrText xml:space="preserve"> </w:instrText>
      </w:r>
      <w:r w:rsidR="00FC7B60">
        <w:rPr>
          <w:rFonts w:cstheme="minorHAnsi"/>
          <w:b/>
          <w:bCs w:val="0"/>
          <w:sz w:val="24"/>
          <w:rtl/>
        </w:rPr>
      </w:r>
      <w:r w:rsidR="00FC7B60">
        <w:rPr>
          <w:rFonts w:cstheme="minorHAnsi"/>
          <w:b/>
          <w:bCs w:val="0"/>
          <w:sz w:val="24"/>
          <w:rtl/>
        </w:rPr>
        <w:fldChar w:fldCharType="separate"/>
      </w:r>
      <w:r w:rsidR="00361E3B">
        <w:rPr>
          <w:rFonts w:cstheme="minorHAnsi"/>
          <w:b/>
          <w:bCs w:val="0"/>
          <w:sz w:val="24"/>
          <w:cs/>
        </w:rPr>
        <w:t>‎</w:t>
      </w:r>
      <w:r w:rsidR="00361E3B">
        <w:rPr>
          <w:rFonts w:cstheme="minorHAnsi"/>
          <w:b/>
          <w:bCs w:val="0"/>
          <w:sz w:val="24"/>
        </w:rPr>
        <w:t>6.2.2.1</w:t>
      </w:r>
      <w:r w:rsidR="00FC7B60">
        <w:rPr>
          <w:rFonts w:cstheme="minorHAnsi"/>
          <w:b/>
          <w:bCs w:val="0"/>
          <w:sz w:val="24"/>
          <w:rtl/>
        </w:rPr>
        <w:fldChar w:fldCharType="end"/>
      </w:r>
      <w:r w:rsidRPr="005A7940">
        <w:rPr>
          <w:rFonts w:cstheme="minorHAnsi" w:hint="cs"/>
          <w:b/>
          <w:bCs w:val="0"/>
          <w:sz w:val="24"/>
          <w:rtl/>
        </w:rPr>
        <w:t xml:space="preserve"> ימלא המציע את </w:t>
      </w:r>
      <w:r w:rsidR="00450BAF">
        <w:rPr>
          <w:rFonts w:cstheme="minorHAnsi" w:hint="cs"/>
          <w:b/>
          <w:bCs w:val="0"/>
          <w:sz w:val="24"/>
          <w:rtl/>
        </w:rPr>
        <w:t>הפרטים</w:t>
      </w:r>
      <w:r w:rsidRPr="005A7940">
        <w:rPr>
          <w:rFonts w:cstheme="minorHAnsi" w:hint="cs"/>
          <w:b/>
          <w:bCs w:val="0"/>
          <w:sz w:val="24"/>
          <w:rtl/>
        </w:rPr>
        <w:t xml:space="preserve"> שלהלן</w:t>
      </w:r>
      <w:r w:rsidR="00725945">
        <w:rPr>
          <w:rFonts w:cstheme="minorHAnsi" w:hint="cs"/>
          <w:b/>
          <w:bCs w:val="0"/>
          <w:sz w:val="24"/>
          <w:rtl/>
        </w:rPr>
        <w:t xml:space="preserve"> אודות הפרויקט שנוהל ע"י מנהל הפרויקט המוצע</w:t>
      </w:r>
      <w:r w:rsidRPr="005A7940">
        <w:rPr>
          <w:rFonts w:cstheme="minorHAnsi" w:hint="cs"/>
          <w:b/>
          <w:bCs w:val="0"/>
          <w:sz w:val="24"/>
          <w:rtl/>
        </w:rPr>
        <w:t xml:space="preserve">: </w:t>
      </w:r>
    </w:p>
    <w:p w14:paraId="1F2D35A9" w14:textId="3B62AFC9" w:rsidR="0067453C" w:rsidRDefault="008459CC" w:rsidP="001709D5">
      <w:pPr>
        <w:pStyle w:val="2"/>
        <w:numPr>
          <w:ilvl w:val="3"/>
          <w:numId w:val="19"/>
        </w:numPr>
        <w:ind w:left="3124" w:right="1512"/>
        <w:rPr>
          <w:b/>
          <w:bCs w:val="0"/>
          <w:rtl/>
        </w:rPr>
      </w:pPr>
      <w:r>
        <w:rPr>
          <w:rFonts w:hint="cs"/>
          <w:b/>
          <w:bCs w:val="0"/>
          <w:rtl/>
        </w:rPr>
        <w:t xml:space="preserve">שם הלקוח שעבורו בוצע הפרויקט: </w:t>
      </w:r>
      <w:sdt>
        <w:sdtPr>
          <w:rPr>
            <w:rFonts w:hint="cs"/>
            <w:b/>
            <w:bCs w:val="0"/>
            <w:rtl/>
          </w:rPr>
          <w:id w:val="301046587"/>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p w14:paraId="7FE1F937" w14:textId="43595C34" w:rsidR="00725945" w:rsidRPr="00284AD5" w:rsidRDefault="00725945" w:rsidP="001709D5">
      <w:pPr>
        <w:pStyle w:val="2"/>
        <w:numPr>
          <w:ilvl w:val="3"/>
          <w:numId w:val="19"/>
        </w:numPr>
        <w:ind w:left="3124" w:right="1512"/>
        <w:rPr>
          <w:b/>
          <w:bCs w:val="0"/>
          <w:rtl/>
        </w:rPr>
      </w:pPr>
      <w:r w:rsidRPr="00284AD5">
        <w:rPr>
          <w:rFonts w:hint="cs"/>
          <w:b/>
          <w:bCs w:val="0"/>
          <w:rtl/>
        </w:rPr>
        <w:t xml:space="preserve">פרטים אודות הפרויקט: </w:t>
      </w:r>
      <w:sdt>
        <w:sdtPr>
          <w:rPr>
            <w:rFonts w:hint="cs"/>
            <w:b/>
            <w:bCs w:val="0"/>
            <w:rtl/>
          </w:rPr>
          <w:id w:val="-1400285403"/>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p w14:paraId="7A12E0C4" w14:textId="6E564D57" w:rsidR="008459CC" w:rsidRPr="00284AD5" w:rsidRDefault="00C87F83" w:rsidP="001709D5">
      <w:pPr>
        <w:pStyle w:val="2"/>
        <w:numPr>
          <w:ilvl w:val="3"/>
          <w:numId w:val="19"/>
        </w:numPr>
        <w:ind w:left="3124" w:right="1512"/>
        <w:rPr>
          <w:b/>
          <w:bCs w:val="0"/>
          <w:rtl/>
        </w:rPr>
      </w:pPr>
      <w:r w:rsidRPr="00284AD5">
        <w:rPr>
          <w:rFonts w:hint="cs"/>
          <w:b/>
          <w:bCs w:val="0"/>
          <w:rtl/>
        </w:rPr>
        <w:t>מועד תחילת ביצוע הפרויקט (חודש/שנה):</w:t>
      </w:r>
      <w:r w:rsidRPr="00284AD5">
        <w:rPr>
          <w:rFonts w:hint="cs"/>
          <w:b/>
          <w:bCs w:val="0"/>
        </w:rPr>
        <w:t xml:space="preserve"> </w:t>
      </w:r>
      <w:r w:rsidRPr="00284AD5">
        <w:rPr>
          <w:rFonts w:hint="cs"/>
          <w:b/>
          <w:bCs w:val="0"/>
          <w:rtl/>
        </w:rPr>
        <w:t xml:space="preserve"> </w:t>
      </w:r>
      <w:sdt>
        <w:sdtPr>
          <w:rPr>
            <w:rFonts w:hint="cs"/>
            <w:b/>
            <w:bCs w:val="0"/>
            <w:rtl/>
          </w:rPr>
          <w:id w:val="937111700"/>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p w14:paraId="5CA57410" w14:textId="4F808382" w:rsidR="00C87F83" w:rsidRPr="00284AD5" w:rsidRDefault="00C87F83" w:rsidP="001709D5">
      <w:pPr>
        <w:pStyle w:val="2"/>
        <w:numPr>
          <w:ilvl w:val="3"/>
          <w:numId w:val="19"/>
        </w:numPr>
        <w:ind w:left="3124" w:right="1512"/>
        <w:rPr>
          <w:b/>
          <w:bCs w:val="0"/>
          <w:rtl/>
        </w:rPr>
      </w:pPr>
      <w:r w:rsidRPr="00284AD5">
        <w:rPr>
          <w:rFonts w:hint="cs"/>
          <w:b/>
          <w:bCs w:val="0"/>
          <w:rtl/>
        </w:rPr>
        <w:t xml:space="preserve">מועד סיום ביצוע הפרויקט (חודש/שנה): </w:t>
      </w:r>
      <w:sdt>
        <w:sdtPr>
          <w:rPr>
            <w:rFonts w:hint="cs"/>
            <w:b/>
            <w:bCs w:val="0"/>
            <w:rtl/>
          </w:rPr>
          <w:id w:val="396551938"/>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p w14:paraId="5B882045" w14:textId="2B0E78A8" w:rsidR="008B2E3B" w:rsidRDefault="008B2E3B" w:rsidP="001709D5">
      <w:pPr>
        <w:pStyle w:val="2"/>
        <w:numPr>
          <w:ilvl w:val="3"/>
          <w:numId w:val="19"/>
        </w:numPr>
        <w:ind w:left="3124" w:right="1512"/>
        <w:rPr>
          <w:b/>
          <w:bCs w:val="0"/>
          <w:rtl/>
        </w:rPr>
      </w:pPr>
      <w:r w:rsidRPr="00284AD5">
        <w:rPr>
          <w:rFonts w:hint="cs"/>
          <w:b/>
          <w:bCs w:val="0"/>
          <w:rtl/>
        </w:rPr>
        <w:t xml:space="preserve">מספר עובדים בתחום </w:t>
      </w:r>
      <w:r w:rsidR="004B6110" w:rsidRPr="00284AD5">
        <w:rPr>
          <w:rFonts w:hint="cs"/>
          <w:b/>
          <w:bCs w:val="0"/>
          <w:rtl/>
        </w:rPr>
        <w:t xml:space="preserve">הבריאות </w:t>
      </w:r>
      <w:r w:rsidR="00125904" w:rsidRPr="00284AD5">
        <w:rPr>
          <w:rFonts w:hint="cs"/>
          <w:b/>
          <w:bCs w:val="0"/>
          <w:rtl/>
        </w:rPr>
        <w:t>שנוהלו ע"י מנהל הפרויקט המוצע במסגרת הפרויקט</w:t>
      </w:r>
      <w:r w:rsidR="00506CED">
        <w:rPr>
          <w:rFonts w:hint="cs"/>
          <w:b/>
          <w:bCs w:val="0"/>
          <w:rtl/>
        </w:rPr>
        <w:t xml:space="preserve"> (יש לפרט מספר עובדים בכל מקצוע</w:t>
      </w:r>
      <w:r w:rsidR="00125904" w:rsidRPr="00284AD5">
        <w:rPr>
          <w:rFonts w:hint="cs"/>
          <w:b/>
          <w:bCs w:val="0"/>
          <w:rtl/>
        </w:rPr>
        <w:t xml:space="preserve">: </w:t>
      </w:r>
    </w:p>
    <w:tbl>
      <w:tblPr>
        <w:tblStyle w:val="16"/>
        <w:bidiVisual/>
        <w:tblW w:w="0" w:type="auto"/>
        <w:tblInd w:w="3487" w:type="dxa"/>
        <w:tblLook w:val="04A0" w:firstRow="1" w:lastRow="0" w:firstColumn="1" w:lastColumn="0" w:noHBand="0" w:noVBand="1"/>
      </w:tblPr>
      <w:tblGrid>
        <w:gridCol w:w="1887"/>
        <w:gridCol w:w="1702"/>
      </w:tblGrid>
      <w:tr w:rsidR="00506CED" w14:paraId="1196061C" w14:textId="77777777" w:rsidTr="00E716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7" w:type="dxa"/>
          </w:tcPr>
          <w:p w14:paraId="0296D4E7" w14:textId="0D6AC597" w:rsidR="00506CED" w:rsidRDefault="00506CED" w:rsidP="00506CED">
            <w:pPr>
              <w:jc w:val="center"/>
              <w:rPr>
                <w:rtl/>
              </w:rPr>
            </w:pPr>
            <w:r>
              <w:rPr>
                <w:rFonts w:hint="cs"/>
                <w:rtl/>
              </w:rPr>
              <w:t>מקצוע</w:t>
            </w:r>
          </w:p>
        </w:tc>
        <w:tc>
          <w:tcPr>
            <w:tcW w:w="1702" w:type="dxa"/>
          </w:tcPr>
          <w:p w14:paraId="6F725E3C" w14:textId="69C19C5F" w:rsidR="00506CED" w:rsidRDefault="00506CED" w:rsidP="00506CED">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w:t>
            </w:r>
          </w:p>
        </w:tc>
      </w:tr>
      <w:tr w:rsidR="00E7169D" w14:paraId="2F025506" w14:textId="77777777" w:rsidTr="00E7169D">
        <w:sdt>
          <w:sdtPr>
            <w:rPr>
              <w:rtl/>
            </w:rPr>
            <w:id w:val="-1956478245"/>
            <w:placeholder>
              <w:docPart w:val="85ADCD2333024A24B473C4E64772F10A"/>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887" w:type="dxa"/>
              </w:tcPr>
              <w:p w14:paraId="4375105A" w14:textId="345FE132" w:rsidR="00E7169D" w:rsidRDefault="00E7169D" w:rsidP="00E7169D">
                <w:pPr>
                  <w:jc w:val="center"/>
                  <w:rPr>
                    <w:rtl/>
                  </w:rPr>
                </w:pPr>
                <w:r w:rsidRPr="00DE6AC2">
                  <w:rPr>
                    <w:rStyle w:val="a8"/>
                    <w:rtl/>
                  </w:rPr>
                  <w:t>לחץ או הקש כאן להזנת טקסט</w:t>
                </w:r>
                <w:r w:rsidRPr="00DE6AC2">
                  <w:rPr>
                    <w:rStyle w:val="a8"/>
                  </w:rPr>
                  <w:t>.</w:t>
                </w:r>
              </w:p>
            </w:tc>
          </w:sdtContent>
        </w:sdt>
        <w:sdt>
          <w:sdtPr>
            <w:rPr>
              <w:rtl/>
            </w:rPr>
            <w:id w:val="978586643"/>
            <w:placeholder>
              <w:docPart w:val="2F85C30C644B4EEBAFC7D516D541FC88"/>
            </w:placeholder>
            <w:showingPlcHdr/>
          </w:sdtPr>
          <w:sdtEndPr/>
          <w:sdtContent>
            <w:tc>
              <w:tcPr>
                <w:tcW w:w="1702" w:type="dxa"/>
              </w:tcPr>
              <w:p w14:paraId="7D011EAA" w14:textId="48AFABCA" w:rsidR="00E7169D" w:rsidRDefault="00E7169D" w:rsidP="00E7169D">
                <w:pPr>
                  <w:jc w:val="center"/>
                  <w:cnfStyle w:val="000000000000" w:firstRow="0" w:lastRow="0" w:firstColumn="0" w:lastColumn="0" w:oddVBand="0" w:evenVBand="0" w:oddHBand="0" w:evenHBand="0" w:firstRowFirstColumn="0" w:firstRowLastColumn="0" w:lastRowFirstColumn="0" w:lastRowLastColumn="0"/>
                  <w:rPr>
                    <w:rtl/>
                  </w:rPr>
                </w:pPr>
                <w:r w:rsidRPr="007C1D7A">
                  <w:rPr>
                    <w:rStyle w:val="a8"/>
                    <w:rtl/>
                  </w:rPr>
                  <w:t>לחץ או הקש כאן להזנת טקסט</w:t>
                </w:r>
                <w:r w:rsidRPr="007C1D7A">
                  <w:rPr>
                    <w:rStyle w:val="a8"/>
                  </w:rPr>
                  <w:t>.</w:t>
                </w:r>
              </w:p>
            </w:tc>
          </w:sdtContent>
        </w:sdt>
      </w:tr>
      <w:tr w:rsidR="00E7169D" w14:paraId="48B3F7B1" w14:textId="77777777" w:rsidTr="00E7169D">
        <w:sdt>
          <w:sdtPr>
            <w:rPr>
              <w:rtl/>
            </w:rPr>
            <w:id w:val="-1309077283"/>
            <w:placeholder>
              <w:docPart w:val="EB7E3FDB208C4DEDB309E5E6F1E349DC"/>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887" w:type="dxa"/>
              </w:tcPr>
              <w:p w14:paraId="07848500" w14:textId="4AA9DF81" w:rsidR="00E7169D" w:rsidRDefault="00E7169D" w:rsidP="00E7169D">
                <w:pPr>
                  <w:jc w:val="center"/>
                  <w:rPr>
                    <w:rtl/>
                  </w:rPr>
                </w:pPr>
                <w:r w:rsidRPr="00EA49EA">
                  <w:rPr>
                    <w:rStyle w:val="a8"/>
                    <w:rtl/>
                  </w:rPr>
                  <w:t>לחץ או הקש כאן להזנת טקסט</w:t>
                </w:r>
                <w:r w:rsidRPr="00EA49EA">
                  <w:rPr>
                    <w:rStyle w:val="a8"/>
                  </w:rPr>
                  <w:t>.</w:t>
                </w:r>
              </w:p>
            </w:tc>
          </w:sdtContent>
        </w:sdt>
        <w:sdt>
          <w:sdtPr>
            <w:rPr>
              <w:rtl/>
            </w:rPr>
            <w:id w:val="-9608409"/>
            <w:placeholder>
              <w:docPart w:val="BEC2950689514E7A9E3CB52223A69044"/>
            </w:placeholder>
            <w:showingPlcHdr/>
          </w:sdtPr>
          <w:sdtEndPr/>
          <w:sdtContent>
            <w:tc>
              <w:tcPr>
                <w:tcW w:w="1702" w:type="dxa"/>
              </w:tcPr>
              <w:p w14:paraId="01EEFEDC" w14:textId="1959624F" w:rsidR="00E7169D" w:rsidRDefault="00E7169D" w:rsidP="00E7169D">
                <w:pPr>
                  <w:jc w:val="center"/>
                  <w:cnfStyle w:val="000000000000" w:firstRow="0" w:lastRow="0" w:firstColumn="0" w:lastColumn="0" w:oddVBand="0" w:evenVBand="0" w:oddHBand="0" w:evenHBand="0" w:firstRowFirstColumn="0" w:firstRowLastColumn="0" w:lastRowFirstColumn="0" w:lastRowLastColumn="0"/>
                  <w:rPr>
                    <w:rtl/>
                  </w:rPr>
                </w:pPr>
                <w:r w:rsidRPr="007C1D7A">
                  <w:rPr>
                    <w:rStyle w:val="a8"/>
                    <w:rtl/>
                  </w:rPr>
                  <w:t>לחץ או הקש כאן להזנת טקסט</w:t>
                </w:r>
                <w:r w:rsidRPr="007C1D7A">
                  <w:rPr>
                    <w:rStyle w:val="a8"/>
                  </w:rPr>
                  <w:t>.</w:t>
                </w:r>
              </w:p>
            </w:tc>
          </w:sdtContent>
        </w:sdt>
      </w:tr>
      <w:tr w:rsidR="00E7169D" w14:paraId="2DD76BEC" w14:textId="77777777" w:rsidTr="00E7169D">
        <w:sdt>
          <w:sdtPr>
            <w:rPr>
              <w:rtl/>
            </w:rPr>
            <w:id w:val="637531267"/>
            <w:placeholder>
              <w:docPart w:val="0C24347AF16542FCA940FC56D48B8788"/>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887" w:type="dxa"/>
              </w:tcPr>
              <w:p w14:paraId="3B321CDE" w14:textId="620AD542" w:rsidR="00E7169D" w:rsidRDefault="00E7169D" w:rsidP="00E7169D">
                <w:pPr>
                  <w:jc w:val="center"/>
                  <w:rPr>
                    <w:rtl/>
                  </w:rPr>
                </w:pPr>
                <w:r w:rsidRPr="00EA49EA">
                  <w:rPr>
                    <w:rStyle w:val="a8"/>
                    <w:rtl/>
                  </w:rPr>
                  <w:t>לחץ או הקש כאן להזנת טקסט</w:t>
                </w:r>
                <w:r w:rsidRPr="00EA49EA">
                  <w:rPr>
                    <w:rStyle w:val="a8"/>
                  </w:rPr>
                  <w:t>.</w:t>
                </w:r>
              </w:p>
            </w:tc>
          </w:sdtContent>
        </w:sdt>
        <w:sdt>
          <w:sdtPr>
            <w:rPr>
              <w:rtl/>
            </w:rPr>
            <w:id w:val="801107943"/>
            <w:placeholder>
              <w:docPart w:val="6FF3C2BF170243BE82BCE622ED323F0C"/>
            </w:placeholder>
            <w:showingPlcHdr/>
          </w:sdtPr>
          <w:sdtEndPr/>
          <w:sdtContent>
            <w:tc>
              <w:tcPr>
                <w:tcW w:w="1702" w:type="dxa"/>
              </w:tcPr>
              <w:p w14:paraId="0C8A39C8" w14:textId="75E3F8B6" w:rsidR="00E7169D" w:rsidRDefault="00E7169D" w:rsidP="00E7169D">
                <w:pPr>
                  <w:jc w:val="center"/>
                  <w:cnfStyle w:val="000000000000" w:firstRow="0" w:lastRow="0" w:firstColumn="0" w:lastColumn="0" w:oddVBand="0" w:evenVBand="0" w:oddHBand="0" w:evenHBand="0" w:firstRowFirstColumn="0" w:firstRowLastColumn="0" w:lastRowFirstColumn="0" w:lastRowLastColumn="0"/>
                  <w:rPr>
                    <w:rtl/>
                  </w:rPr>
                </w:pPr>
                <w:r w:rsidRPr="007C1D7A">
                  <w:rPr>
                    <w:rStyle w:val="a8"/>
                    <w:rtl/>
                  </w:rPr>
                  <w:t>לחץ או הקש כאן להזנת טקסט</w:t>
                </w:r>
                <w:r w:rsidRPr="007C1D7A">
                  <w:rPr>
                    <w:rStyle w:val="a8"/>
                  </w:rPr>
                  <w:t>.</w:t>
                </w:r>
              </w:p>
            </w:tc>
          </w:sdtContent>
        </w:sdt>
      </w:tr>
      <w:tr w:rsidR="00E7169D" w14:paraId="0137CE77" w14:textId="77777777" w:rsidTr="00E7169D">
        <w:sdt>
          <w:sdtPr>
            <w:rPr>
              <w:rtl/>
            </w:rPr>
            <w:id w:val="-361439005"/>
            <w:placeholder>
              <w:docPart w:val="9E2865DE09664067BA54A15EFC3CA591"/>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887" w:type="dxa"/>
              </w:tcPr>
              <w:p w14:paraId="3C541467" w14:textId="6EF808F6" w:rsidR="00E7169D" w:rsidRDefault="00E7169D" w:rsidP="00E7169D">
                <w:pPr>
                  <w:jc w:val="center"/>
                  <w:rPr>
                    <w:rtl/>
                  </w:rPr>
                </w:pPr>
                <w:r w:rsidRPr="00EA49EA">
                  <w:rPr>
                    <w:rStyle w:val="a8"/>
                    <w:rtl/>
                  </w:rPr>
                  <w:t>לחץ או הקש כאן להזנת טקסט</w:t>
                </w:r>
                <w:r w:rsidRPr="00EA49EA">
                  <w:rPr>
                    <w:rStyle w:val="a8"/>
                  </w:rPr>
                  <w:t>.</w:t>
                </w:r>
              </w:p>
            </w:tc>
          </w:sdtContent>
        </w:sdt>
        <w:sdt>
          <w:sdtPr>
            <w:rPr>
              <w:rtl/>
            </w:rPr>
            <w:id w:val="-1982689968"/>
            <w:placeholder>
              <w:docPart w:val="C2827B79B40549A492D0807C59010E5D"/>
            </w:placeholder>
            <w:showingPlcHdr/>
          </w:sdtPr>
          <w:sdtEndPr/>
          <w:sdtContent>
            <w:tc>
              <w:tcPr>
                <w:tcW w:w="1702" w:type="dxa"/>
              </w:tcPr>
              <w:p w14:paraId="009F7AD4" w14:textId="48D1B655" w:rsidR="00E7169D" w:rsidRDefault="00E7169D" w:rsidP="00E7169D">
                <w:pPr>
                  <w:jc w:val="center"/>
                  <w:cnfStyle w:val="000000000000" w:firstRow="0" w:lastRow="0" w:firstColumn="0" w:lastColumn="0" w:oddVBand="0" w:evenVBand="0" w:oddHBand="0" w:evenHBand="0" w:firstRowFirstColumn="0" w:firstRowLastColumn="0" w:lastRowFirstColumn="0" w:lastRowLastColumn="0"/>
                  <w:rPr>
                    <w:rtl/>
                  </w:rPr>
                </w:pPr>
                <w:r w:rsidRPr="007C1D7A">
                  <w:rPr>
                    <w:rStyle w:val="a8"/>
                    <w:rtl/>
                  </w:rPr>
                  <w:t>לחץ או הקש כאן להזנת טקסט</w:t>
                </w:r>
                <w:r w:rsidRPr="007C1D7A">
                  <w:rPr>
                    <w:rStyle w:val="a8"/>
                  </w:rPr>
                  <w:t>.</w:t>
                </w:r>
              </w:p>
            </w:tc>
          </w:sdtContent>
        </w:sdt>
      </w:tr>
      <w:tr w:rsidR="00E7169D" w14:paraId="70D65FFD" w14:textId="77777777" w:rsidTr="00E7169D">
        <w:sdt>
          <w:sdtPr>
            <w:rPr>
              <w:rtl/>
            </w:rPr>
            <w:id w:val="-1423100426"/>
            <w:placeholder>
              <w:docPart w:val="6A94CB666DE54569A41B5558DEA2E402"/>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887" w:type="dxa"/>
              </w:tcPr>
              <w:p w14:paraId="54F86E97" w14:textId="3E7F5DF0" w:rsidR="00E7169D" w:rsidRDefault="00E7169D" w:rsidP="00E7169D">
                <w:pPr>
                  <w:jc w:val="center"/>
                  <w:rPr>
                    <w:rtl/>
                  </w:rPr>
                </w:pPr>
                <w:r w:rsidRPr="00EA49EA">
                  <w:rPr>
                    <w:rStyle w:val="a8"/>
                    <w:rtl/>
                  </w:rPr>
                  <w:t>לחץ או הקש כאן להזנת טקסט</w:t>
                </w:r>
                <w:r w:rsidRPr="00EA49EA">
                  <w:rPr>
                    <w:rStyle w:val="a8"/>
                  </w:rPr>
                  <w:t>.</w:t>
                </w:r>
              </w:p>
            </w:tc>
          </w:sdtContent>
        </w:sdt>
        <w:sdt>
          <w:sdtPr>
            <w:rPr>
              <w:rtl/>
            </w:rPr>
            <w:id w:val="-1877386516"/>
            <w:placeholder>
              <w:docPart w:val="CCE354835C884D04B9D61C6CC19BE48D"/>
            </w:placeholder>
            <w:showingPlcHdr/>
          </w:sdtPr>
          <w:sdtEndPr/>
          <w:sdtContent>
            <w:tc>
              <w:tcPr>
                <w:tcW w:w="1702" w:type="dxa"/>
              </w:tcPr>
              <w:p w14:paraId="59B78782" w14:textId="2D8DAD6D" w:rsidR="00E7169D" w:rsidRDefault="00E7169D" w:rsidP="00E7169D">
                <w:pPr>
                  <w:jc w:val="center"/>
                  <w:cnfStyle w:val="000000000000" w:firstRow="0" w:lastRow="0" w:firstColumn="0" w:lastColumn="0" w:oddVBand="0" w:evenVBand="0" w:oddHBand="0" w:evenHBand="0" w:firstRowFirstColumn="0" w:firstRowLastColumn="0" w:lastRowFirstColumn="0" w:lastRowLastColumn="0"/>
                  <w:rPr>
                    <w:rtl/>
                  </w:rPr>
                </w:pPr>
                <w:r w:rsidRPr="007C1D7A">
                  <w:rPr>
                    <w:rStyle w:val="a8"/>
                    <w:rtl/>
                  </w:rPr>
                  <w:t>לחץ או הקש כאן להזנת טקסט</w:t>
                </w:r>
                <w:r w:rsidRPr="007C1D7A">
                  <w:rPr>
                    <w:rStyle w:val="a8"/>
                  </w:rPr>
                  <w:t>.</w:t>
                </w:r>
              </w:p>
            </w:tc>
          </w:sdtContent>
        </w:sdt>
      </w:tr>
    </w:tbl>
    <w:p w14:paraId="1F5E3F23" w14:textId="77777777" w:rsidR="00506CED" w:rsidRPr="00506CED" w:rsidRDefault="00506CED" w:rsidP="00506CED">
      <w:pPr>
        <w:jc w:val="center"/>
        <w:rPr>
          <w:rtl/>
        </w:rPr>
      </w:pPr>
    </w:p>
    <w:p w14:paraId="5342BE07" w14:textId="5CD1DC91" w:rsidR="00125904" w:rsidRPr="00284AD5" w:rsidRDefault="00125904" w:rsidP="001709D5">
      <w:pPr>
        <w:pStyle w:val="2"/>
        <w:numPr>
          <w:ilvl w:val="3"/>
          <w:numId w:val="19"/>
        </w:numPr>
        <w:ind w:left="3124" w:right="1512"/>
        <w:rPr>
          <w:b/>
          <w:bCs w:val="0"/>
          <w:rtl/>
        </w:rPr>
      </w:pPr>
      <w:r w:rsidRPr="00284AD5">
        <w:rPr>
          <w:rFonts w:hint="cs"/>
          <w:b/>
          <w:bCs w:val="0"/>
          <w:rtl/>
        </w:rPr>
        <w:t>ההיקף הכספי של הפרויקט (לא כולל מע"מ):</w:t>
      </w:r>
      <w:r w:rsidRPr="00284AD5">
        <w:rPr>
          <w:rFonts w:hint="cs"/>
          <w:b/>
          <w:bCs w:val="0"/>
        </w:rPr>
        <w:t xml:space="preserve"> </w:t>
      </w:r>
      <w:sdt>
        <w:sdtPr>
          <w:rPr>
            <w:rFonts w:hint="cs"/>
            <w:b/>
            <w:bCs w:val="0"/>
            <w:rtl/>
          </w:rPr>
          <w:id w:val="1640378141"/>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bookmarkEnd w:id="102"/>
    <w:p w14:paraId="5CB1A1A4" w14:textId="77777777" w:rsidR="00185B16" w:rsidRDefault="00185B16" w:rsidP="00EB030A">
      <w:pPr>
        <w:rPr>
          <w:b/>
          <w:bCs/>
        </w:rPr>
      </w:pPr>
    </w:p>
    <w:p w14:paraId="21863813" w14:textId="77777777" w:rsidR="00185B16" w:rsidRPr="00CC7330" w:rsidRDefault="00185B16" w:rsidP="001709D5">
      <w:pPr>
        <w:pStyle w:val="2"/>
        <w:numPr>
          <w:ilvl w:val="0"/>
          <w:numId w:val="19"/>
        </w:numPr>
        <w:tabs>
          <w:tab w:val="num" w:pos="0"/>
        </w:tabs>
        <w:ind w:left="0" w:firstLine="0"/>
        <w:rPr>
          <w:rFonts w:cs="David"/>
          <w:b/>
        </w:rPr>
      </w:pPr>
      <w:r w:rsidRPr="00BE59DA">
        <w:rPr>
          <w:rFonts w:cs="David"/>
          <w:b/>
          <w:rtl/>
        </w:rPr>
        <w:t>הצהרת המציע להגשת הצעתו:</w:t>
      </w:r>
    </w:p>
    <w:p w14:paraId="3522001A" w14:textId="77777777" w:rsidR="00185B16" w:rsidRPr="004654E8" w:rsidRDefault="00185B16" w:rsidP="001709D5">
      <w:pPr>
        <w:pStyle w:val="2"/>
        <w:numPr>
          <w:ilvl w:val="1"/>
          <w:numId w:val="19"/>
        </w:numPr>
        <w:tabs>
          <w:tab w:val="num" w:pos="1083"/>
        </w:tabs>
        <w:ind w:left="1400" w:right="-284" w:hanging="680"/>
        <w:rPr>
          <w:rFonts w:cstheme="minorHAnsi"/>
          <w:b/>
          <w:bCs w:val="0"/>
          <w:sz w:val="24"/>
        </w:rPr>
      </w:pPr>
      <w:r w:rsidRPr="004654E8">
        <w:rPr>
          <w:rFonts w:cstheme="minorHAnsi"/>
          <w:b/>
          <w:bCs w:val="0"/>
          <w:sz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746ABF0F" w14:textId="12729BA0" w:rsidR="00185B16" w:rsidRPr="004654E8" w:rsidRDefault="00185B16" w:rsidP="001709D5">
      <w:pPr>
        <w:pStyle w:val="2"/>
        <w:numPr>
          <w:ilvl w:val="1"/>
          <w:numId w:val="19"/>
        </w:numPr>
        <w:tabs>
          <w:tab w:val="num" w:pos="1083"/>
        </w:tabs>
        <w:ind w:left="1400" w:right="-284" w:hanging="680"/>
        <w:rPr>
          <w:rFonts w:cstheme="minorHAnsi"/>
          <w:b/>
          <w:bCs w:val="0"/>
          <w:sz w:val="24"/>
        </w:rPr>
      </w:pPr>
      <w:r w:rsidRPr="004654E8">
        <w:rPr>
          <w:rFonts w:cstheme="minorHAnsi"/>
          <w:b/>
          <w:bCs w:val="0"/>
          <w:sz w:val="24"/>
          <w:rtl/>
        </w:rPr>
        <w:t>הגשת הצעה מטעם המציע מהווה הסכמה מראש לכל תנאי המכרז.</w:t>
      </w:r>
    </w:p>
    <w:p w14:paraId="3E308594" w14:textId="3302EE09" w:rsidR="00185B16" w:rsidRPr="004654E8" w:rsidRDefault="00185B16" w:rsidP="001709D5">
      <w:pPr>
        <w:pStyle w:val="2"/>
        <w:numPr>
          <w:ilvl w:val="1"/>
          <w:numId w:val="19"/>
        </w:numPr>
        <w:tabs>
          <w:tab w:val="num" w:pos="1083"/>
        </w:tabs>
        <w:ind w:left="1400" w:right="-284" w:hanging="680"/>
        <w:rPr>
          <w:rFonts w:cstheme="minorHAnsi"/>
          <w:b/>
          <w:bCs w:val="0"/>
          <w:sz w:val="24"/>
        </w:rPr>
      </w:pPr>
      <w:r w:rsidRPr="004654E8">
        <w:rPr>
          <w:rFonts w:cstheme="minorHAnsi"/>
          <w:b/>
          <w:bCs w:val="0"/>
          <w:sz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66816497" w14:textId="7016BAA3" w:rsidR="00185B16" w:rsidRPr="004654E8" w:rsidRDefault="00185B16" w:rsidP="001709D5">
      <w:pPr>
        <w:pStyle w:val="2"/>
        <w:numPr>
          <w:ilvl w:val="1"/>
          <w:numId w:val="19"/>
        </w:numPr>
        <w:tabs>
          <w:tab w:val="num" w:pos="1083"/>
        </w:tabs>
        <w:ind w:left="1400" w:right="-284" w:hanging="680"/>
        <w:rPr>
          <w:rFonts w:cstheme="minorHAnsi"/>
          <w:b/>
          <w:bCs w:val="0"/>
          <w:sz w:val="24"/>
        </w:rPr>
      </w:pPr>
      <w:r w:rsidRPr="004654E8">
        <w:rPr>
          <w:rFonts w:cstheme="minorHAnsi"/>
          <w:b/>
          <w:bCs w:val="0"/>
          <w:sz w:val="24"/>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0CFCEF4B" w14:textId="6DB0374B" w:rsidR="00185B16" w:rsidRPr="004654E8" w:rsidRDefault="00185B16" w:rsidP="001709D5">
      <w:pPr>
        <w:pStyle w:val="2"/>
        <w:numPr>
          <w:ilvl w:val="1"/>
          <w:numId w:val="19"/>
        </w:numPr>
        <w:tabs>
          <w:tab w:val="num" w:pos="1083"/>
        </w:tabs>
        <w:ind w:left="1400" w:right="-284" w:hanging="680"/>
        <w:rPr>
          <w:rFonts w:cstheme="minorHAnsi"/>
          <w:b/>
          <w:bCs w:val="0"/>
          <w:sz w:val="24"/>
        </w:rPr>
      </w:pPr>
      <w:r w:rsidRPr="004654E8">
        <w:rPr>
          <w:rFonts w:cstheme="minorHAnsi"/>
          <w:b/>
          <w:bCs w:val="0"/>
          <w:sz w:val="24"/>
          <w:rtl/>
        </w:rPr>
        <w:t>אני החתום מטה מציע בזה את שירותי לביצוע העבודה שבנדון, בהתאם לתנאי המכרז.</w:t>
      </w:r>
    </w:p>
    <w:p w14:paraId="5E74BC14" w14:textId="7A2B6435" w:rsidR="00185B16" w:rsidRPr="004654E8" w:rsidRDefault="00185B16" w:rsidP="001709D5">
      <w:pPr>
        <w:pStyle w:val="2"/>
        <w:numPr>
          <w:ilvl w:val="1"/>
          <w:numId w:val="19"/>
        </w:numPr>
        <w:tabs>
          <w:tab w:val="num" w:pos="1083"/>
        </w:tabs>
        <w:ind w:left="1400" w:right="-284" w:hanging="680"/>
        <w:rPr>
          <w:rFonts w:cstheme="minorHAnsi"/>
          <w:b/>
          <w:bCs w:val="0"/>
          <w:sz w:val="24"/>
        </w:rPr>
      </w:pPr>
      <w:r w:rsidRPr="004654E8">
        <w:rPr>
          <w:rFonts w:cstheme="minorHAnsi"/>
          <w:b/>
          <w:bCs w:val="0"/>
          <w:sz w:val="24"/>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4654E8">
        <w:rPr>
          <w:rFonts w:cstheme="minorHAnsi"/>
          <w:b/>
          <w:bCs w:val="0"/>
          <w:sz w:val="24"/>
        </w:rPr>
        <w:t xml:space="preserve"> </w:t>
      </w:r>
    </w:p>
    <w:p w14:paraId="67FA9D47" w14:textId="77777777" w:rsidR="00185B16" w:rsidRPr="004654E8" w:rsidRDefault="00185B16" w:rsidP="001709D5">
      <w:pPr>
        <w:pStyle w:val="2"/>
        <w:numPr>
          <w:ilvl w:val="1"/>
          <w:numId w:val="19"/>
        </w:numPr>
        <w:tabs>
          <w:tab w:val="num" w:pos="1083"/>
        </w:tabs>
        <w:ind w:left="1400" w:right="-284" w:hanging="680"/>
        <w:rPr>
          <w:rFonts w:cstheme="minorHAnsi"/>
          <w:b/>
          <w:bCs w:val="0"/>
          <w:sz w:val="24"/>
        </w:rPr>
      </w:pPr>
      <w:r w:rsidRPr="004654E8">
        <w:rPr>
          <w:rFonts w:cstheme="minorHAnsi"/>
          <w:b/>
          <w:bCs w:val="0"/>
          <w:sz w:val="24"/>
          <w:rtl/>
        </w:rPr>
        <w:t xml:space="preserve">זה שמי, להלן חתימתי ותוכן תצהירי דלעיל אמת. </w:t>
      </w:r>
    </w:p>
    <w:p w14:paraId="1470A189" w14:textId="77777777" w:rsidR="00185B16" w:rsidRDefault="00185B16" w:rsidP="00EB030A">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3C774584" w14:textId="77777777">
        <w:sdt>
          <w:sdtPr>
            <w:rPr>
              <w:rFonts w:cs="David"/>
              <w:rtl/>
            </w:rPr>
            <w:id w:val="-245190869"/>
            <w:placeholder>
              <w:docPart w:val="DefaultPlaceholder_-1854013440"/>
            </w:placeholder>
            <w:showingPlcHdr/>
          </w:sdtPr>
          <w:sdtEndPr/>
          <w:sdtContent>
            <w:tc>
              <w:tcPr>
                <w:tcW w:w="2551" w:type="dxa"/>
                <w:tcBorders>
                  <w:bottom w:val="single" w:sz="4" w:space="0" w:color="auto"/>
                </w:tcBorders>
              </w:tcPr>
              <w:p w14:paraId="3FF1B819" w14:textId="338A665F" w:rsidR="00185B16" w:rsidRDefault="004955B1" w:rsidP="00EB030A">
                <w:pPr>
                  <w:tabs>
                    <w:tab w:val="left" w:pos="1047"/>
                  </w:tabs>
                  <w:rPr>
                    <w:rFonts w:cs="David"/>
                    <w:rtl/>
                  </w:rPr>
                </w:pPr>
                <w:r w:rsidRPr="00DE6AC2">
                  <w:rPr>
                    <w:rStyle w:val="a8"/>
                    <w:rtl/>
                  </w:rPr>
                  <w:t>לחץ או הקש כאן להזנת טקסט</w:t>
                </w:r>
                <w:r w:rsidRPr="00DE6AC2">
                  <w:rPr>
                    <w:rStyle w:val="a8"/>
                  </w:rPr>
                  <w:t>.</w:t>
                </w:r>
              </w:p>
            </w:tc>
          </w:sdtContent>
        </w:sdt>
        <w:tc>
          <w:tcPr>
            <w:tcW w:w="567" w:type="dxa"/>
          </w:tcPr>
          <w:p w14:paraId="37305AD1" w14:textId="77777777" w:rsidR="00185B16" w:rsidRDefault="00185B16" w:rsidP="00EB030A">
            <w:pPr>
              <w:tabs>
                <w:tab w:val="left" w:pos="1047"/>
              </w:tabs>
              <w:rPr>
                <w:rFonts w:cs="David"/>
                <w:rtl/>
              </w:rPr>
            </w:pPr>
          </w:p>
        </w:tc>
        <w:sdt>
          <w:sdtPr>
            <w:rPr>
              <w:rFonts w:cs="David"/>
              <w:rtl/>
            </w:rPr>
            <w:id w:val="600074330"/>
            <w:placeholder>
              <w:docPart w:val="DefaultPlaceholder_-1854013440"/>
            </w:placeholder>
            <w:showingPlcHdr/>
          </w:sdtPr>
          <w:sdtEndPr/>
          <w:sdtContent>
            <w:tc>
              <w:tcPr>
                <w:tcW w:w="3118" w:type="dxa"/>
                <w:tcBorders>
                  <w:bottom w:val="single" w:sz="4" w:space="0" w:color="auto"/>
                </w:tcBorders>
              </w:tcPr>
              <w:p w14:paraId="5518E58E" w14:textId="49D81AD3" w:rsidR="00185B16" w:rsidRDefault="004955B1" w:rsidP="00EB030A">
                <w:pPr>
                  <w:tabs>
                    <w:tab w:val="left" w:pos="1047"/>
                  </w:tabs>
                  <w:rPr>
                    <w:rFonts w:cs="David"/>
                    <w:rtl/>
                  </w:rPr>
                </w:pPr>
                <w:r w:rsidRPr="00DE6AC2">
                  <w:rPr>
                    <w:rStyle w:val="a8"/>
                    <w:rtl/>
                  </w:rPr>
                  <w:t>לחץ או הקש כאן להזנת טקסט</w:t>
                </w:r>
                <w:r w:rsidRPr="00DE6AC2">
                  <w:rPr>
                    <w:rStyle w:val="a8"/>
                  </w:rPr>
                  <w:t>.</w:t>
                </w:r>
              </w:p>
            </w:tc>
          </w:sdtContent>
        </w:sdt>
        <w:tc>
          <w:tcPr>
            <w:tcW w:w="567" w:type="dxa"/>
          </w:tcPr>
          <w:p w14:paraId="372B6C6D" w14:textId="77777777" w:rsidR="00185B16" w:rsidRDefault="00185B16" w:rsidP="00EB030A">
            <w:pPr>
              <w:tabs>
                <w:tab w:val="left" w:pos="1047"/>
              </w:tabs>
              <w:rPr>
                <w:rFonts w:cs="David"/>
                <w:rtl/>
              </w:rPr>
            </w:pPr>
          </w:p>
        </w:tc>
        <w:tc>
          <w:tcPr>
            <w:tcW w:w="2551" w:type="dxa"/>
            <w:tcBorders>
              <w:bottom w:val="single" w:sz="4" w:space="0" w:color="auto"/>
            </w:tcBorders>
          </w:tcPr>
          <w:p w14:paraId="17EB6465" w14:textId="77777777" w:rsidR="00185B16" w:rsidRDefault="00185B16" w:rsidP="00EB030A">
            <w:pPr>
              <w:tabs>
                <w:tab w:val="left" w:pos="1047"/>
              </w:tabs>
              <w:rPr>
                <w:rFonts w:cs="David"/>
                <w:rtl/>
              </w:rPr>
            </w:pPr>
          </w:p>
        </w:tc>
      </w:tr>
      <w:tr w:rsidR="00185B16" w14:paraId="0EA60ED3"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46B2B617" w14:textId="77777777" w:rsidR="00185B16" w:rsidRDefault="00185B16" w:rsidP="00EB030A">
            <w:pPr>
              <w:tabs>
                <w:tab w:val="left" w:pos="1047"/>
              </w:tabs>
              <w:rPr>
                <w:rFonts w:cs="David"/>
                <w:rtl/>
              </w:rPr>
            </w:pPr>
            <w:r w:rsidRPr="00BE59DA">
              <w:rPr>
                <w:rFonts w:cs="David"/>
                <w:b/>
                <w:bCs/>
                <w:rtl/>
              </w:rPr>
              <w:t>תאריך</w:t>
            </w:r>
          </w:p>
        </w:tc>
        <w:tc>
          <w:tcPr>
            <w:tcW w:w="567" w:type="dxa"/>
          </w:tcPr>
          <w:p w14:paraId="510061BA" w14:textId="77777777" w:rsidR="00185B16" w:rsidRDefault="00185B16" w:rsidP="00EB030A">
            <w:pPr>
              <w:tabs>
                <w:tab w:val="left" w:pos="1047"/>
              </w:tabs>
              <w:rPr>
                <w:rFonts w:cs="David"/>
                <w:rtl/>
              </w:rPr>
            </w:pPr>
          </w:p>
        </w:tc>
        <w:tc>
          <w:tcPr>
            <w:tcW w:w="3118" w:type="dxa"/>
            <w:tcBorders>
              <w:top w:val="single" w:sz="4" w:space="0" w:color="auto"/>
            </w:tcBorders>
          </w:tcPr>
          <w:p w14:paraId="16B20074" w14:textId="77777777" w:rsidR="00185B16" w:rsidRDefault="00185B16" w:rsidP="00EB030A">
            <w:pPr>
              <w:tabs>
                <w:tab w:val="left" w:pos="1047"/>
              </w:tabs>
              <w:rPr>
                <w:rFonts w:cs="David"/>
                <w:rtl/>
              </w:rPr>
            </w:pPr>
            <w:r w:rsidRPr="00BE59DA">
              <w:rPr>
                <w:rFonts w:cs="David"/>
                <w:b/>
                <w:bCs/>
                <w:rtl/>
              </w:rPr>
              <w:t>שם מלא של החותם בשם המציע</w:t>
            </w:r>
          </w:p>
        </w:tc>
        <w:tc>
          <w:tcPr>
            <w:tcW w:w="567" w:type="dxa"/>
          </w:tcPr>
          <w:p w14:paraId="45C81A7D" w14:textId="77777777" w:rsidR="00185B16" w:rsidRDefault="00185B16" w:rsidP="00EB030A">
            <w:pPr>
              <w:tabs>
                <w:tab w:val="left" w:pos="1047"/>
              </w:tabs>
              <w:rPr>
                <w:rFonts w:cs="David"/>
                <w:rtl/>
              </w:rPr>
            </w:pPr>
          </w:p>
        </w:tc>
        <w:tc>
          <w:tcPr>
            <w:tcW w:w="2551" w:type="dxa"/>
            <w:tcBorders>
              <w:top w:val="single" w:sz="4" w:space="0" w:color="auto"/>
            </w:tcBorders>
          </w:tcPr>
          <w:p w14:paraId="28ACF7AA" w14:textId="77777777" w:rsidR="00185B16" w:rsidRPr="00AD211F" w:rsidRDefault="00185B16" w:rsidP="00EB030A">
            <w:pPr>
              <w:rPr>
                <w:rFonts w:cs="David"/>
                <w:b/>
                <w:bCs/>
                <w:rtl/>
              </w:rPr>
            </w:pPr>
            <w:r w:rsidRPr="00BE59DA">
              <w:rPr>
                <w:rFonts w:cs="David"/>
                <w:b/>
                <w:bCs/>
                <w:rtl/>
              </w:rPr>
              <w:t>חתימה וחותמת המציע</w:t>
            </w:r>
          </w:p>
        </w:tc>
      </w:tr>
    </w:tbl>
    <w:p w14:paraId="139374DE" w14:textId="77777777" w:rsidR="00185B16" w:rsidRDefault="00185B16" w:rsidP="00EB030A">
      <w:pPr>
        <w:ind w:left="360"/>
        <w:rPr>
          <w:rFonts w:cs="David"/>
          <w:rtl/>
        </w:rPr>
      </w:pPr>
    </w:p>
    <w:p w14:paraId="1AF735AD" w14:textId="77777777" w:rsidR="00185B16" w:rsidRPr="00CC7330" w:rsidRDefault="00185B16" w:rsidP="00EB030A">
      <w:pPr>
        <w:ind w:left="-370" w:right="-426"/>
        <w:jc w:val="center"/>
        <w:rPr>
          <w:rFonts w:cs="David"/>
          <w:b/>
          <w:bCs/>
          <w:u w:val="single"/>
          <w:rtl/>
        </w:rPr>
      </w:pPr>
      <w:r w:rsidRPr="00CC7330">
        <w:rPr>
          <w:rFonts w:cs="David" w:hint="cs"/>
          <w:b/>
          <w:bCs/>
          <w:u w:val="single"/>
          <w:rtl/>
        </w:rPr>
        <w:t>אישור עו"ד</w:t>
      </w:r>
    </w:p>
    <w:p w14:paraId="18D2FD33" w14:textId="48783099" w:rsidR="00185B16" w:rsidRPr="00AD211F" w:rsidRDefault="00185B16" w:rsidP="00EB030A">
      <w:pPr>
        <w:ind w:left="-370" w:right="-426"/>
        <w:rPr>
          <w:rFonts w:cs="David"/>
        </w:rPr>
      </w:pPr>
      <w:r w:rsidRPr="00AD211F">
        <w:rPr>
          <w:rFonts w:cs="David"/>
          <w:rtl/>
        </w:rPr>
        <w:t>אני הח"מ, עו"ד</w:t>
      </w:r>
      <w:r w:rsidR="004955B1">
        <w:rPr>
          <w:rFonts w:cs="David" w:hint="cs"/>
          <w:rtl/>
        </w:rPr>
        <w:t xml:space="preserve"> </w:t>
      </w:r>
      <w:sdt>
        <w:sdtPr>
          <w:rPr>
            <w:rFonts w:cs="David"/>
            <w:rtl/>
          </w:rPr>
          <w:id w:val="-571731472"/>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מאשר/ת כי ביום </w:t>
      </w:r>
      <w:sdt>
        <w:sdtPr>
          <w:rPr>
            <w:rFonts w:cs="David"/>
            <w:rtl/>
          </w:rPr>
          <w:id w:val="190494464"/>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הופיע/ה בפני הנציג </w:t>
      </w:r>
      <w:r w:rsidR="004955B1">
        <w:rPr>
          <w:rFonts w:cs="David" w:hint="cs"/>
          <w:rtl/>
        </w:rPr>
        <w:t xml:space="preserve"> </w:t>
      </w:r>
      <w:sdt>
        <w:sdtPr>
          <w:rPr>
            <w:rFonts w:cs="David" w:hint="cs"/>
            <w:rtl/>
          </w:rPr>
          <w:id w:val="-495732550"/>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00057613">
        <w:rPr>
          <w:rFonts w:cs="David" w:hint="cs"/>
          <w:rtl/>
        </w:rPr>
        <w:t xml:space="preserve"> </w:t>
      </w:r>
      <w:sdt>
        <w:sdtPr>
          <w:rPr>
            <w:rFonts w:cs="David" w:hint="cs"/>
            <w:rtl/>
          </w:rPr>
          <w:id w:val="-214738082"/>
          <w14:checkbox>
            <w14:checked w14:val="0"/>
            <w14:checkedState w14:val="2612" w14:font="MS Gothic"/>
            <w14:uncheckedState w14:val="2610" w14:font="MS Gothic"/>
          </w14:checkbox>
        </w:sdtPr>
        <w:sdtEndPr/>
        <w:sdtContent>
          <w:r w:rsidR="00057613">
            <w:rPr>
              <w:rFonts w:ascii="MS Gothic" w:eastAsia="MS Gothic" w:hAnsi="MS Gothic" w:cs="David" w:hint="eastAsia"/>
              <w:rtl/>
            </w:rPr>
            <w:t>☐</w:t>
          </w:r>
        </w:sdtContent>
      </w:sdt>
      <w:r w:rsidRPr="00AD211F">
        <w:rPr>
          <w:rFonts w:cs="David"/>
          <w:rtl/>
        </w:rPr>
        <w:t xml:space="preserve">שזיהה/תה עצמו/ה על ידי ת.ז. </w:t>
      </w:r>
      <w:r w:rsidR="004955B1">
        <w:rPr>
          <w:rFonts w:cs="David" w:hint="cs"/>
          <w:rtl/>
        </w:rPr>
        <w:t xml:space="preserve"> </w:t>
      </w:r>
      <w:sdt>
        <w:sdtPr>
          <w:rPr>
            <w:rFonts w:cs="David" w:hint="cs"/>
            <w:rtl/>
          </w:rPr>
          <w:id w:val="1128510308"/>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w:t>
      </w:r>
      <w:r w:rsidR="00057613">
        <w:rPr>
          <w:rFonts w:cs="David" w:hint="cs"/>
          <w:rtl/>
        </w:rPr>
        <w:t xml:space="preserve"> </w:t>
      </w:r>
      <w:sdt>
        <w:sdtPr>
          <w:rPr>
            <w:rFonts w:cs="David" w:hint="cs"/>
            <w:rtl/>
          </w:rPr>
          <w:id w:val="-1454783569"/>
          <w14:checkbox>
            <w14:checked w14:val="0"/>
            <w14:checkedState w14:val="2612" w14:font="MS Gothic"/>
            <w14:uncheckedState w14:val="2610" w14:font="MS Gothic"/>
          </w14:checkbox>
        </w:sdtPr>
        <w:sdtEndPr/>
        <w:sdtContent>
          <w:r w:rsidR="00057613">
            <w:rPr>
              <w:rFonts w:ascii="MS Gothic" w:eastAsia="MS Gothic" w:hAnsi="MS Gothic" w:cs="David" w:hint="eastAsia"/>
              <w:rtl/>
            </w:rPr>
            <w:t>☐</w:t>
          </w:r>
        </w:sdtContent>
      </w:sdt>
      <w:r w:rsidR="00057613">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6F5A4CD8" w14:textId="77777777">
        <w:sdt>
          <w:sdtPr>
            <w:rPr>
              <w:rFonts w:cs="David"/>
              <w:rtl/>
            </w:rPr>
            <w:id w:val="-2117817630"/>
            <w:placeholder>
              <w:docPart w:val="DefaultPlaceholder_-1854013440"/>
            </w:placeholder>
            <w:showingPlcHdr/>
          </w:sdtPr>
          <w:sdtEndPr/>
          <w:sdtContent>
            <w:tc>
              <w:tcPr>
                <w:tcW w:w="2551" w:type="dxa"/>
                <w:tcBorders>
                  <w:bottom w:val="single" w:sz="4" w:space="0" w:color="auto"/>
                </w:tcBorders>
              </w:tcPr>
              <w:p w14:paraId="71484EB6" w14:textId="785C9BB5" w:rsidR="00185B16" w:rsidRDefault="00BC77C4" w:rsidP="00EB030A">
                <w:pPr>
                  <w:tabs>
                    <w:tab w:val="left" w:pos="1047"/>
                  </w:tabs>
                  <w:rPr>
                    <w:rFonts w:cs="David"/>
                    <w:rtl/>
                  </w:rPr>
                </w:pPr>
                <w:r w:rsidRPr="00DE6AC2">
                  <w:rPr>
                    <w:rStyle w:val="a8"/>
                    <w:rtl/>
                  </w:rPr>
                  <w:t>לחץ או הקש כאן להזנת טקסט</w:t>
                </w:r>
                <w:r w:rsidRPr="00DE6AC2">
                  <w:rPr>
                    <w:rStyle w:val="a8"/>
                  </w:rPr>
                  <w:t>.</w:t>
                </w:r>
              </w:p>
            </w:tc>
          </w:sdtContent>
        </w:sdt>
        <w:tc>
          <w:tcPr>
            <w:tcW w:w="567" w:type="dxa"/>
          </w:tcPr>
          <w:p w14:paraId="7E009D5D" w14:textId="77777777" w:rsidR="00185B16" w:rsidRDefault="00185B16" w:rsidP="00EB030A">
            <w:pPr>
              <w:tabs>
                <w:tab w:val="left" w:pos="1047"/>
              </w:tabs>
              <w:rPr>
                <w:rFonts w:cs="David"/>
                <w:rtl/>
              </w:rPr>
            </w:pPr>
          </w:p>
        </w:tc>
        <w:sdt>
          <w:sdtPr>
            <w:rPr>
              <w:rFonts w:cs="David"/>
              <w:rtl/>
            </w:rPr>
            <w:id w:val="1245682876"/>
            <w:placeholder>
              <w:docPart w:val="DefaultPlaceholder_-1854013440"/>
            </w:placeholder>
            <w:showingPlcHdr/>
          </w:sdtPr>
          <w:sdtEndPr/>
          <w:sdtContent>
            <w:tc>
              <w:tcPr>
                <w:tcW w:w="3118" w:type="dxa"/>
                <w:tcBorders>
                  <w:bottom w:val="single" w:sz="4" w:space="0" w:color="auto"/>
                </w:tcBorders>
              </w:tcPr>
              <w:p w14:paraId="78A205B9" w14:textId="1BDFBAC6" w:rsidR="00185B16" w:rsidRDefault="00BC77C4" w:rsidP="00EB030A">
                <w:pPr>
                  <w:tabs>
                    <w:tab w:val="left" w:pos="1047"/>
                  </w:tabs>
                  <w:rPr>
                    <w:rFonts w:cs="David"/>
                    <w:rtl/>
                  </w:rPr>
                </w:pPr>
                <w:r w:rsidRPr="00DE6AC2">
                  <w:rPr>
                    <w:rStyle w:val="a8"/>
                    <w:rtl/>
                  </w:rPr>
                  <w:t>לחץ או הקש כאן להזנת טקסט</w:t>
                </w:r>
                <w:r w:rsidRPr="00DE6AC2">
                  <w:rPr>
                    <w:rStyle w:val="a8"/>
                  </w:rPr>
                  <w:t>.</w:t>
                </w:r>
              </w:p>
            </w:tc>
          </w:sdtContent>
        </w:sdt>
        <w:tc>
          <w:tcPr>
            <w:tcW w:w="567" w:type="dxa"/>
          </w:tcPr>
          <w:p w14:paraId="7AC27DAB" w14:textId="77777777" w:rsidR="00185B16" w:rsidRDefault="00185B16" w:rsidP="00EB030A">
            <w:pPr>
              <w:tabs>
                <w:tab w:val="left" w:pos="1047"/>
              </w:tabs>
              <w:rPr>
                <w:rFonts w:cs="David"/>
                <w:rtl/>
              </w:rPr>
            </w:pPr>
          </w:p>
        </w:tc>
        <w:tc>
          <w:tcPr>
            <w:tcW w:w="2551" w:type="dxa"/>
            <w:tcBorders>
              <w:bottom w:val="single" w:sz="4" w:space="0" w:color="auto"/>
            </w:tcBorders>
          </w:tcPr>
          <w:p w14:paraId="125C05E1" w14:textId="77777777" w:rsidR="00185B16" w:rsidRDefault="00185B16" w:rsidP="00EB030A">
            <w:pPr>
              <w:tabs>
                <w:tab w:val="left" w:pos="1047"/>
              </w:tabs>
              <w:rPr>
                <w:rFonts w:cs="David"/>
                <w:rtl/>
              </w:rPr>
            </w:pPr>
          </w:p>
        </w:tc>
      </w:tr>
      <w:tr w:rsidR="00185B16" w14:paraId="3BE00468"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7642FEF0" w14:textId="77777777" w:rsidR="00185B16" w:rsidRDefault="00185B16" w:rsidP="00EB030A">
            <w:pPr>
              <w:tabs>
                <w:tab w:val="left" w:pos="1047"/>
              </w:tabs>
              <w:rPr>
                <w:rFonts w:cs="David"/>
                <w:rtl/>
              </w:rPr>
            </w:pPr>
            <w:r w:rsidRPr="00BE59DA">
              <w:rPr>
                <w:rFonts w:cs="David"/>
                <w:b/>
                <w:bCs/>
                <w:rtl/>
              </w:rPr>
              <w:t>תאריך</w:t>
            </w:r>
          </w:p>
        </w:tc>
        <w:tc>
          <w:tcPr>
            <w:tcW w:w="567" w:type="dxa"/>
          </w:tcPr>
          <w:p w14:paraId="033B42CA" w14:textId="77777777" w:rsidR="00185B16" w:rsidRDefault="00185B16" w:rsidP="00EB030A">
            <w:pPr>
              <w:tabs>
                <w:tab w:val="left" w:pos="1047"/>
              </w:tabs>
              <w:rPr>
                <w:rFonts w:cs="David"/>
                <w:rtl/>
              </w:rPr>
            </w:pPr>
          </w:p>
        </w:tc>
        <w:tc>
          <w:tcPr>
            <w:tcW w:w="3118" w:type="dxa"/>
            <w:tcBorders>
              <w:top w:val="single" w:sz="4" w:space="0" w:color="auto"/>
            </w:tcBorders>
          </w:tcPr>
          <w:p w14:paraId="137DEDC4" w14:textId="77777777" w:rsidR="00185B16" w:rsidRDefault="00185B16" w:rsidP="00EB030A">
            <w:pPr>
              <w:tabs>
                <w:tab w:val="left" w:pos="1047"/>
              </w:tabs>
              <w:rPr>
                <w:rFonts w:cs="David"/>
                <w:rtl/>
              </w:rPr>
            </w:pPr>
            <w:r w:rsidRPr="00BE59DA">
              <w:rPr>
                <w:rFonts w:cs="David"/>
                <w:b/>
                <w:bCs/>
                <w:rtl/>
              </w:rPr>
              <w:t xml:space="preserve">שם מלא </w:t>
            </w:r>
            <w:r>
              <w:rPr>
                <w:rFonts w:cs="David" w:hint="cs"/>
                <w:b/>
                <w:bCs/>
                <w:rtl/>
              </w:rPr>
              <w:t>ומ.ר. של עו"ד</w:t>
            </w:r>
          </w:p>
        </w:tc>
        <w:tc>
          <w:tcPr>
            <w:tcW w:w="567" w:type="dxa"/>
          </w:tcPr>
          <w:p w14:paraId="61173C63" w14:textId="77777777" w:rsidR="00185B16" w:rsidRDefault="00185B16" w:rsidP="00EB030A">
            <w:pPr>
              <w:tabs>
                <w:tab w:val="left" w:pos="1047"/>
              </w:tabs>
              <w:rPr>
                <w:rFonts w:cs="David"/>
                <w:rtl/>
              </w:rPr>
            </w:pPr>
          </w:p>
        </w:tc>
        <w:tc>
          <w:tcPr>
            <w:tcW w:w="2551" w:type="dxa"/>
            <w:tcBorders>
              <w:top w:val="single" w:sz="4" w:space="0" w:color="auto"/>
            </w:tcBorders>
          </w:tcPr>
          <w:p w14:paraId="53749E0C" w14:textId="77777777" w:rsidR="00185B16" w:rsidRPr="00AD211F" w:rsidRDefault="00185B16" w:rsidP="00EB030A">
            <w:pPr>
              <w:rPr>
                <w:rFonts w:cs="David"/>
                <w:b/>
                <w:bCs/>
                <w:rtl/>
              </w:rPr>
            </w:pPr>
            <w:r w:rsidRPr="00BE59DA">
              <w:rPr>
                <w:rFonts w:cs="David"/>
                <w:b/>
                <w:bCs/>
                <w:rtl/>
              </w:rPr>
              <w:t>חתימה וחותמת</w:t>
            </w:r>
          </w:p>
        </w:tc>
      </w:tr>
    </w:tbl>
    <w:p w14:paraId="6688F2D0" w14:textId="77777777" w:rsidR="00A4702F" w:rsidRPr="00185B16" w:rsidRDefault="00A4702F" w:rsidP="00EB030A">
      <w:pPr>
        <w:ind w:left="1304" w:hanging="737"/>
        <w:rPr>
          <w:sz w:val="32"/>
          <w:szCs w:val="36"/>
          <w:rtl/>
        </w:rPr>
      </w:pPr>
    </w:p>
    <w:p w14:paraId="6BD08E80" w14:textId="77777777" w:rsidR="00B2270A" w:rsidRDefault="00B2270A" w:rsidP="00EC6E3A">
      <w:pPr>
        <w:jc w:val="center"/>
        <w:rPr>
          <w:b/>
          <w:bCs/>
          <w:sz w:val="36"/>
          <w:szCs w:val="40"/>
          <w:rtl/>
        </w:rPr>
      </w:pPr>
    </w:p>
    <w:p w14:paraId="28B02C53" w14:textId="77777777" w:rsidR="00216F18" w:rsidRDefault="00216F18" w:rsidP="00EC6E3A">
      <w:pPr>
        <w:pStyle w:val="10"/>
        <w:pageBreakBefore w:val="0"/>
        <w:rPr>
          <w:rtl/>
        </w:rPr>
      </w:pPr>
      <w:r>
        <w:rPr>
          <w:rtl/>
        </w:rPr>
        <w:br w:type="page"/>
      </w:r>
    </w:p>
    <w:p w14:paraId="03957CC9" w14:textId="15341B50" w:rsidR="00496E8E" w:rsidRDefault="00496E8E" w:rsidP="00496E8E">
      <w:pPr>
        <w:pStyle w:val="10"/>
        <w:pageBreakBefore w:val="0"/>
        <w:rPr>
          <w:rtl/>
        </w:rPr>
      </w:pPr>
      <w:bookmarkStart w:id="103" w:name="_Toc134512149"/>
      <w:bookmarkStart w:id="104" w:name="_Toc148608318"/>
      <w:bookmarkStart w:id="105" w:name="_Hlk148607669"/>
      <w:bookmarkStart w:id="106" w:name="_Toc130394057"/>
      <w:bookmarkStart w:id="107" w:name="_Ref534543481"/>
      <w:bookmarkStart w:id="108" w:name="_Toc28606508"/>
      <w:bookmarkEnd w:id="94"/>
      <w:bookmarkEnd w:id="95"/>
      <w:r>
        <w:rPr>
          <w:rtl/>
        </w:rPr>
        <w:t xml:space="preserve">נספח </w:t>
      </w:r>
      <w:bookmarkStart w:id="109" w:name="_Hlk534543601"/>
      <w:r>
        <w:rPr>
          <w:rtl/>
        </w:rPr>
        <w:t>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361E3B">
        <w:rPr>
          <w:noProof/>
          <w:rtl/>
        </w:rPr>
        <w:t>1</w:t>
      </w:r>
      <w:r>
        <w:rPr>
          <w:rtl/>
        </w:rPr>
        <w:fldChar w:fldCharType="end"/>
      </w:r>
      <w:r>
        <w:rPr>
          <w:rtl/>
        </w:rPr>
        <w:t xml:space="preserve"> </w:t>
      </w:r>
      <w:bookmarkEnd w:id="109"/>
      <w:r>
        <w:rPr>
          <w:rtl/>
        </w:rPr>
        <w:t>תצהיר בדבר העדר הרשעות בעברות לפי חוק עובדים זרים, תשנ"א-1991 ולפי חוק שכר מינימום, התשמ"ז-1987</w:t>
      </w:r>
      <w:bookmarkEnd w:id="103"/>
      <w:bookmarkEnd w:id="104"/>
    </w:p>
    <w:p w14:paraId="18E0CD57" w14:textId="663BADEA" w:rsidR="00496E8E" w:rsidRPr="00EB1C51" w:rsidRDefault="00496E8E" w:rsidP="00496E8E">
      <w:pPr>
        <w:rPr>
          <w:rFonts w:asciiTheme="minorBidi" w:hAnsiTheme="minorBidi"/>
          <w:sz w:val="24"/>
          <w:rtl/>
        </w:rPr>
      </w:pPr>
      <w:bookmarkStart w:id="110" w:name="_Ref534214691"/>
      <w:bookmarkEnd w:id="105"/>
      <w:r w:rsidRPr="00EB1C51">
        <w:rPr>
          <w:rFonts w:asciiTheme="minorBidi" w:hAnsiTheme="minorBidi"/>
          <w:sz w:val="24"/>
          <w:rtl/>
        </w:rPr>
        <w:t xml:space="preserve">אני הח"מ </w:t>
      </w:r>
      <w:sdt>
        <w:sdtPr>
          <w:rPr>
            <w:rFonts w:asciiTheme="minorBidi" w:hAnsiTheme="minorBidi"/>
            <w:sz w:val="24"/>
            <w:rtl/>
          </w:rPr>
          <w:id w:val="-766542867"/>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ת.ז.</w:t>
      </w:r>
      <w:sdt>
        <w:sdtPr>
          <w:rPr>
            <w:rFonts w:asciiTheme="minorBidi" w:hAnsiTheme="minorBidi"/>
            <w:sz w:val="24"/>
            <w:rtl/>
          </w:rPr>
          <w:id w:val="-2078894653"/>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לאחר שהוזהרתי כי עלי לומר את האמת וכי אהיה צפוי/ה לעונשים הקבועים בחוק אם לא אעשה כן, מצהיר/ה בזה כדלקמן:</w:t>
      </w:r>
    </w:p>
    <w:p w14:paraId="03323D6E" w14:textId="77777777" w:rsidR="00496E8E" w:rsidRPr="00EB1C51" w:rsidRDefault="00496E8E" w:rsidP="00496E8E">
      <w:pPr>
        <w:rPr>
          <w:rFonts w:asciiTheme="minorBidi" w:hAnsiTheme="minorBidi"/>
          <w:sz w:val="24"/>
          <w:rtl/>
        </w:rPr>
      </w:pPr>
    </w:p>
    <w:p w14:paraId="396B48A1" w14:textId="2B0CBD9C" w:rsidR="00496E8E" w:rsidRPr="00EB1C51" w:rsidRDefault="00496E8E" w:rsidP="00496E8E">
      <w:pPr>
        <w:rPr>
          <w:rFonts w:asciiTheme="minorBidi" w:hAnsiTheme="minorBidi"/>
          <w:sz w:val="24"/>
          <w:rtl/>
        </w:rPr>
      </w:pPr>
      <w:r w:rsidRPr="00EB1C51">
        <w:rPr>
          <w:rFonts w:asciiTheme="minorBidi" w:hAnsiTheme="minorBidi"/>
          <w:sz w:val="24"/>
          <w:rtl/>
        </w:rPr>
        <w:t xml:space="preserve">הנני נותן/ת תצהיר זה בשם </w:t>
      </w:r>
      <w:sdt>
        <w:sdtPr>
          <w:rPr>
            <w:rFonts w:asciiTheme="minorBidi" w:hAnsiTheme="minorBidi"/>
            <w:sz w:val="24"/>
            <w:rtl/>
          </w:rPr>
          <w:id w:val="-284199558"/>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 xml:space="preserve">"), המבקש להתקשר עם עורך התקשרות </w:t>
      </w:r>
      <w:r w:rsidR="00CD3A85">
        <w:rPr>
          <w:rFonts w:asciiTheme="minorBidi" w:hAnsiTheme="minorBidi"/>
          <w:sz w:val="24"/>
          <w:rtl/>
        </w:rPr>
        <w:fldChar w:fldCharType="begin"/>
      </w:r>
      <w:r w:rsidR="00CD3A85">
        <w:rPr>
          <w:rFonts w:asciiTheme="minorBidi" w:hAnsiTheme="minorBidi"/>
          <w:sz w:val="24"/>
          <w:rtl/>
        </w:rPr>
        <w:instrText xml:space="preserve"> </w:instrText>
      </w:r>
      <w:r w:rsidR="00CD3A85">
        <w:rPr>
          <w:rFonts w:asciiTheme="minorBidi" w:hAnsiTheme="minorBidi"/>
          <w:sz w:val="24"/>
        </w:rPr>
        <w:instrText>TITLE   \* MERGEFORMAT</w:instrText>
      </w:r>
      <w:r w:rsidR="00CD3A85">
        <w:rPr>
          <w:rFonts w:asciiTheme="minorBidi" w:hAnsiTheme="minorBidi"/>
          <w:sz w:val="24"/>
          <w:rtl/>
        </w:rPr>
        <w:instrText xml:space="preserve"> </w:instrText>
      </w:r>
      <w:r w:rsidR="00CD3A85">
        <w:rPr>
          <w:rFonts w:asciiTheme="minorBidi" w:hAnsiTheme="minorBidi"/>
          <w:sz w:val="24"/>
          <w:rtl/>
        </w:rPr>
        <w:fldChar w:fldCharType="separate"/>
      </w:r>
      <w:r w:rsidR="00CD3A85">
        <w:rPr>
          <w:rFonts w:asciiTheme="minorBidi" w:hAnsiTheme="minorBidi"/>
          <w:sz w:val="24"/>
          <w:rtl/>
        </w:rPr>
        <w:t>מכרז פומבי 00/2023  לשירותי פינוי באמבולנסים עבור משרד הבריאות</w:t>
      </w:r>
      <w:r w:rsidR="00CD3A85">
        <w:rPr>
          <w:rFonts w:asciiTheme="minorBidi" w:hAnsiTheme="minorBidi"/>
          <w:sz w:val="24"/>
          <w:rtl/>
        </w:rPr>
        <w:fldChar w:fldCharType="end"/>
      </w:r>
      <w:r w:rsidRPr="00EB1C51">
        <w:rPr>
          <w:rFonts w:asciiTheme="minorBidi" w:hAnsiTheme="minorBidi"/>
          <w:sz w:val="24"/>
          <w:rtl/>
        </w:rPr>
        <w:t xml:space="preserve">. אני מצהיר/ה כי הנני מוסמך/ת לתת תצהיר זה בשם המציע. </w:t>
      </w:r>
    </w:p>
    <w:p w14:paraId="63CE0DA6" w14:textId="77777777" w:rsidR="00496E8E" w:rsidRPr="00EB1C51" w:rsidRDefault="00496E8E" w:rsidP="00496E8E">
      <w:pPr>
        <w:spacing w:line="120" w:lineRule="auto"/>
        <w:rPr>
          <w:rFonts w:asciiTheme="minorBidi" w:hAnsiTheme="minorBidi"/>
          <w:sz w:val="24"/>
          <w:rtl/>
        </w:rPr>
      </w:pPr>
    </w:p>
    <w:p w14:paraId="72EE7CE2" w14:textId="77777777" w:rsidR="00496E8E" w:rsidRPr="00EB1C51" w:rsidRDefault="00496E8E" w:rsidP="00496E8E">
      <w:pPr>
        <w:rPr>
          <w:rFonts w:asciiTheme="minorBidi" w:hAnsiTheme="minorBidi"/>
          <w:sz w:val="24"/>
          <w:rtl/>
        </w:rPr>
      </w:pPr>
      <w:r w:rsidRPr="00EB1C51">
        <w:rPr>
          <w:rFonts w:asciiTheme="minorBidi" w:hAnsiTheme="minorBidi"/>
          <w:sz w:val="24"/>
          <w:rtl/>
        </w:rPr>
        <w:t>בתצהירי זה, משמעותו של המונח "</w:t>
      </w:r>
      <w:r w:rsidRPr="00EB1C51">
        <w:rPr>
          <w:rFonts w:asciiTheme="minorBidi" w:hAnsiTheme="minorBidi"/>
          <w:b/>
          <w:bCs/>
          <w:sz w:val="24"/>
          <w:rtl/>
        </w:rPr>
        <w:t>בעל זיקה</w:t>
      </w:r>
      <w:r w:rsidRPr="00EB1C51">
        <w:rPr>
          <w:rFonts w:asciiTheme="minorBidi" w:hAnsiTheme="minorBidi"/>
          <w:sz w:val="24"/>
          <w:rtl/>
        </w:rPr>
        <w:t>" כהגדרתו ב</w:t>
      </w:r>
      <w:hyperlink r:id="rId24" w:history="1">
        <w:r w:rsidRPr="00EB1C51">
          <w:rPr>
            <w:rStyle w:val="Hyperlink"/>
            <w:rFonts w:asciiTheme="minorBidi" w:hAnsiTheme="minorBidi"/>
            <w:sz w:val="24"/>
            <w:rtl/>
          </w:rPr>
          <w:t>חוק עסקאות גופים ציבוריים התשל"ו-1976</w:t>
        </w:r>
      </w:hyperlink>
      <w:r w:rsidRPr="00EB1C51">
        <w:rPr>
          <w:rFonts w:asciiTheme="minorBidi" w:hAnsiTheme="minorBidi"/>
          <w:sz w:val="24"/>
          <w:rtl/>
        </w:rPr>
        <w:t xml:space="preserve"> (להלן:  "</w:t>
      </w:r>
      <w:r w:rsidRPr="00EB1C51">
        <w:rPr>
          <w:rFonts w:asciiTheme="minorBidi" w:hAnsiTheme="minorBidi"/>
          <w:b/>
          <w:bCs/>
          <w:sz w:val="24"/>
          <w:rtl/>
        </w:rPr>
        <w:t>חוק עסקאות גופים ציבוריים</w:t>
      </w:r>
      <w:r w:rsidRPr="00EB1C51">
        <w:rPr>
          <w:rFonts w:asciiTheme="minorBidi" w:hAnsiTheme="minorBidi"/>
          <w:sz w:val="24"/>
          <w:rtl/>
        </w:rPr>
        <w:t xml:space="preserve">"). אני מאשר/ת כי הוסברה לי משמעותו של מונח זה וכי אני מבין/ה אותו. </w:t>
      </w:r>
    </w:p>
    <w:p w14:paraId="4239D34D"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משמעותו של המונח </w:t>
      </w:r>
      <w:r w:rsidRPr="00EB1C51">
        <w:rPr>
          <w:rFonts w:asciiTheme="minorBidi" w:hAnsiTheme="minorBidi"/>
          <w:b/>
          <w:bCs/>
          <w:sz w:val="24"/>
          <w:rtl/>
        </w:rPr>
        <w:t>"עבירה"</w:t>
      </w:r>
      <w:r w:rsidRPr="00EB1C51">
        <w:rPr>
          <w:rFonts w:asciiTheme="minorBidi" w:hAnsiTheme="minorBidi"/>
          <w:sz w:val="24"/>
          <w:rtl/>
        </w:rPr>
        <w:t xml:space="preserve"> – עבירה לפי </w:t>
      </w:r>
      <w:hyperlink r:id="rId25" w:history="1">
        <w:r w:rsidRPr="00EB1C51">
          <w:rPr>
            <w:rStyle w:val="Hyperlink"/>
            <w:rFonts w:asciiTheme="minorBidi" w:hAnsiTheme="minorBidi"/>
            <w:sz w:val="24"/>
            <w:rtl/>
          </w:rPr>
          <w:t>חוק עובדים זרים (איסור העסקה שלא כדין והבטחת תנאים הוגנים), התשנ"א-1991</w:t>
        </w:r>
      </w:hyperlink>
      <w:r w:rsidRPr="00EB1C51">
        <w:rPr>
          <w:rFonts w:asciiTheme="minorBidi" w:hAnsiTheme="minorBidi"/>
          <w:sz w:val="24"/>
          <w:rtl/>
        </w:rPr>
        <w:t xml:space="preserve"> או לפי </w:t>
      </w:r>
      <w:hyperlink r:id="rId26" w:history="1">
        <w:r w:rsidRPr="00EB1C51">
          <w:rPr>
            <w:rStyle w:val="Hyperlink"/>
            <w:rFonts w:asciiTheme="minorBidi" w:hAnsiTheme="minorBidi"/>
            <w:sz w:val="24"/>
            <w:rtl/>
          </w:rPr>
          <w:t>חוק שכר מינימום התשמ"ז-1987,</w:t>
        </w:r>
      </w:hyperlink>
      <w:r w:rsidRPr="00EB1C51">
        <w:rPr>
          <w:rFonts w:asciiTheme="minorBidi" w:hAnsiTheme="minorBidi"/>
          <w:sz w:val="24"/>
          <w:rtl/>
        </w:rPr>
        <w:t xml:space="preserve"> ולעניין עסקאות לקבלת שירות כהגדרתו בסעיף 2 ל</w:t>
      </w:r>
      <w:hyperlink r:id="rId27" w:history="1">
        <w:r w:rsidRPr="00EB1C51">
          <w:rPr>
            <w:rStyle w:val="Hyperlink"/>
            <w:rFonts w:asciiTheme="minorBidi" w:hAnsiTheme="minorBidi"/>
            <w:sz w:val="24"/>
            <w:rtl/>
          </w:rPr>
          <w:t>חוק להגברת האכיפה של דיני העבודה, התשע"ב-2011,</w:t>
        </w:r>
      </w:hyperlink>
      <w:r w:rsidRPr="00EB1C51">
        <w:rPr>
          <w:rFonts w:asciiTheme="minorBidi" w:hAnsiTheme="minorBidi"/>
          <w:sz w:val="24"/>
          <w:rtl/>
        </w:rPr>
        <w:t xml:space="preserve"> גם עבירה על הוראות החיקוקים המנויות בתוספת השלישית לאותו חוק.</w:t>
      </w:r>
    </w:p>
    <w:p w14:paraId="3F6C0BB6" w14:textId="77777777" w:rsidR="00496E8E" w:rsidRPr="00EB1C51" w:rsidRDefault="00496E8E" w:rsidP="00496E8E">
      <w:pPr>
        <w:rPr>
          <w:rFonts w:asciiTheme="minorBidi" w:hAnsiTheme="minorBidi"/>
          <w:sz w:val="24"/>
          <w:rtl/>
        </w:rPr>
      </w:pPr>
      <w:r w:rsidRPr="00EB1C51">
        <w:rPr>
          <w:rFonts w:asciiTheme="minorBidi" w:hAnsiTheme="minorBidi"/>
          <w:sz w:val="24"/>
          <w:rtl/>
        </w:rPr>
        <w:t>המציע הינו תאגיד הרשום בישראל.</w:t>
      </w:r>
    </w:p>
    <w:p w14:paraId="2F0A1DAF" w14:textId="77777777" w:rsidR="00496E8E" w:rsidRPr="00EB1C51" w:rsidRDefault="00496E8E" w:rsidP="00496E8E">
      <w:pPr>
        <w:spacing w:line="120" w:lineRule="auto"/>
        <w:rPr>
          <w:rFonts w:asciiTheme="minorBidi" w:hAnsiTheme="minorBidi"/>
          <w:sz w:val="24"/>
          <w:rtl/>
        </w:rPr>
      </w:pPr>
    </w:p>
    <w:p w14:paraId="322190E0"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(סמן </w:t>
      </w:r>
      <w:r w:rsidRPr="00EB1C51">
        <w:rPr>
          <w:rFonts w:asciiTheme="minorBidi" w:hAnsiTheme="minorBidi"/>
          <w:sz w:val="24"/>
        </w:rPr>
        <w:t>X</w:t>
      </w:r>
      <w:r w:rsidRPr="00EB1C51">
        <w:rPr>
          <w:rFonts w:asciiTheme="minorBidi" w:hAnsiTheme="minorBidi"/>
          <w:sz w:val="24"/>
          <w:rtl/>
        </w:rPr>
        <w:t xml:space="preserve"> במשבצת המתאימה)</w:t>
      </w:r>
    </w:p>
    <w:p w14:paraId="4CBFB418" w14:textId="476A89B3" w:rsidR="00496E8E" w:rsidRPr="00EB1C51" w:rsidRDefault="00361E3B" w:rsidP="001E51AA">
      <w:pPr>
        <w:spacing w:after="0"/>
        <w:ind w:right="360"/>
        <w:rPr>
          <w:rFonts w:asciiTheme="minorBidi" w:hAnsiTheme="minorBidi"/>
          <w:sz w:val="24"/>
        </w:rPr>
      </w:pPr>
      <w:sdt>
        <w:sdtPr>
          <w:rPr>
            <w:rFonts w:asciiTheme="minorBidi" w:hAnsiTheme="minorBidi" w:hint="cs"/>
            <w:sz w:val="24"/>
            <w:rtl/>
          </w:rPr>
          <w:id w:val="414362274"/>
          <w14:checkbox>
            <w14:checked w14:val="0"/>
            <w14:checkedState w14:val="2612" w14:font="MS Gothic"/>
            <w14:uncheckedState w14:val="2610" w14:font="MS Gothic"/>
          </w14:checkbox>
        </w:sdtPr>
        <w:sdtEndPr/>
        <w:sdtContent>
          <w:r w:rsidR="001D667E">
            <w:rPr>
              <w:rFonts w:ascii="MS Gothic" w:eastAsia="MS Gothic" w:hAnsi="MS Gothic" w:hint="eastAsia"/>
              <w:sz w:val="24"/>
              <w:rtl/>
            </w:rPr>
            <w:t>☐</w:t>
          </w:r>
        </w:sdtContent>
      </w:sdt>
      <w:r w:rsidR="001E51AA">
        <w:rPr>
          <w:rFonts w:asciiTheme="minorBidi" w:hAnsiTheme="minorBidi" w:hint="cs"/>
          <w:sz w:val="24"/>
          <w:rtl/>
        </w:rPr>
        <w:t xml:space="preserve"> </w:t>
      </w:r>
      <w:r w:rsidR="00496E8E" w:rsidRPr="00EB1C51">
        <w:rPr>
          <w:rFonts w:asciiTheme="minorBidi" w:hAnsiTheme="minorBidi"/>
          <w:sz w:val="24"/>
          <w:rtl/>
        </w:rPr>
        <w:t xml:space="preserve">המציע ובעל זיקה אליו </w:t>
      </w:r>
      <w:r w:rsidR="00496E8E" w:rsidRPr="00EB1C51">
        <w:rPr>
          <w:rFonts w:asciiTheme="minorBidi" w:hAnsiTheme="minorBidi"/>
          <w:b/>
          <w:bCs/>
          <w:sz w:val="24"/>
          <w:u w:val="single"/>
          <w:rtl/>
        </w:rPr>
        <w:t>לא הורשעו</w:t>
      </w:r>
      <w:r w:rsidR="00496E8E" w:rsidRPr="00EB1C51">
        <w:rPr>
          <w:rFonts w:asciiTheme="minorBidi" w:hAnsiTheme="minorBidi"/>
          <w:sz w:val="24"/>
          <w:rtl/>
        </w:rPr>
        <w:t xml:space="preserve"> ביותר משתי עבירות עד למועד האחרון להגשת ההצעות (להלן: "</w:t>
      </w:r>
      <w:r w:rsidR="00496E8E" w:rsidRPr="00EB1C51">
        <w:rPr>
          <w:rFonts w:asciiTheme="minorBidi" w:hAnsiTheme="minorBidi"/>
          <w:b/>
          <w:bCs/>
          <w:sz w:val="24"/>
          <w:rtl/>
        </w:rPr>
        <w:t>מועד ההגשה</w:t>
      </w:r>
      <w:r w:rsidR="00496E8E" w:rsidRPr="00EB1C51">
        <w:rPr>
          <w:rFonts w:asciiTheme="minorBidi" w:hAnsiTheme="minorBidi"/>
          <w:sz w:val="24"/>
          <w:rtl/>
        </w:rPr>
        <w:t xml:space="preserve">") מטעם המציע, בהתקשרות </w:t>
      </w:r>
      <w:r w:rsidR="001E51AA">
        <w:rPr>
          <w:rFonts w:asciiTheme="minorBidi" w:hAnsiTheme="minorBidi"/>
          <w:sz w:val="24"/>
          <w:rtl/>
        </w:rPr>
        <w:fldChar w:fldCharType="begin"/>
      </w:r>
      <w:r w:rsidR="001E51AA">
        <w:rPr>
          <w:rFonts w:asciiTheme="minorBidi" w:hAnsiTheme="minorBidi"/>
          <w:sz w:val="24"/>
          <w:rtl/>
        </w:rPr>
        <w:instrText xml:space="preserve"> </w:instrText>
      </w:r>
      <w:r w:rsidR="001E51AA">
        <w:rPr>
          <w:rFonts w:asciiTheme="minorBidi" w:hAnsiTheme="minorBidi"/>
          <w:sz w:val="24"/>
        </w:rPr>
        <w:instrText>TITLE   \* MERGEFORMAT</w:instrText>
      </w:r>
      <w:r w:rsidR="001E51AA">
        <w:rPr>
          <w:rFonts w:asciiTheme="minorBidi" w:hAnsiTheme="minorBidi"/>
          <w:sz w:val="24"/>
          <w:rtl/>
        </w:rPr>
        <w:instrText xml:space="preserve"> </w:instrText>
      </w:r>
      <w:r w:rsidR="001E51AA">
        <w:rPr>
          <w:rFonts w:asciiTheme="minorBidi" w:hAnsiTheme="minorBidi"/>
          <w:sz w:val="24"/>
          <w:rtl/>
        </w:rPr>
        <w:fldChar w:fldCharType="separate"/>
      </w:r>
      <w:r w:rsidR="001E51AA">
        <w:rPr>
          <w:rFonts w:asciiTheme="minorBidi" w:hAnsiTheme="minorBidi"/>
          <w:sz w:val="24"/>
          <w:rtl/>
        </w:rPr>
        <w:t>מכרז פומבי 00/2023  לשירותי פינוי באמבולנסים עבור משרד הבריאות</w:t>
      </w:r>
      <w:r w:rsidR="001E51AA">
        <w:rPr>
          <w:rFonts w:asciiTheme="minorBidi" w:hAnsiTheme="minorBidi"/>
          <w:sz w:val="24"/>
          <w:rtl/>
        </w:rPr>
        <w:fldChar w:fldCharType="end"/>
      </w:r>
      <w:r w:rsidR="00770116">
        <w:rPr>
          <w:rFonts w:asciiTheme="minorBidi" w:hAnsiTheme="minorBidi" w:hint="cs"/>
          <w:sz w:val="24"/>
          <w:rtl/>
        </w:rPr>
        <w:t>.</w:t>
      </w:r>
    </w:p>
    <w:p w14:paraId="716CEAF0" w14:textId="4456050F" w:rsidR="00496E8E" w:rsidRPr="00770116" w:rsidRDefault="00361E3B" w:rsidP="00770116">
      <w:pPr>
        <w:spacing w:after="0"/>
        <w:ind w:right="360"/>
        <w:rPr>
          <w:rFonts w:asciiTheme="minorBidi" w:hAnsiTheme="minorBidi"/>
          <w:sz w:val="24"/>
        </w:rPr>
      </w:pPr>
      <w:sdt>
        <w:sdtPr>
          <w:rPr>
            <w:rFonts w:ascii="Segoe UI Symbol" w:eastAsia="MS Gothic" w:hAnsi="Segoe UI Symbol" w:cs="Segoe UI Symbol" w:hint="cs"/>
            <w:sz w:val="24"/>
            <w:rtl/>
          </w:rPr>
          <w:id w:val="1066138426"/>
          <w14:checkbox>
            <w14:checked w14:val="0"/>
            <w14:checkedState w14:val="2612" w14:font="MS Gothic"/>
            <w14:uncheckedState w14:val="2610" w14:font="MS Gothic"/>
          </w14:checkbox>
        </w:sdtPr>
        <w:sdtEndPr/>
        <w:sdtContent>
          <w:r w:rsidR="00770116">
            <w:rPr>
              <w:rFonts w:ascii="MS Gothic" w:eastAsia="MS Gothic" w:hAnsi="MS Gothic" w:cs="Segoe UI Symbol" w:hint="eastAsia"/>
              <w:sz w:val="24"/>
              <w:rtl/>
            </w:rPr>
            <w:t>☐</w:t>
          </w:r>
        </w:sdtContent>
      </w:sdt>
      <w:r w:rsidR="001E51AA"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וחלפה שנה אחת</w:t>
      </w:r>
      <w:r w:rsidR="00496E8E" w:rsidRPr="00770116">
        <w:rPr>
          <w:rFonts w:asciiTheme="minorBidi" w:hAnsiTheme="minorBidi"/>
          <w:sz w:val="24"/>
          <w:rtl/>
        </w:rPr>
        <w:t xml:space="preserve"> לפחות ממועד ההרשעה האחרונה ועד למועד ההגשה. </w:t>
      </w:r>
    </w:p>
    <w:p w14:paraId="7A7DDA71" w14:textId="3101BFC2" w:rsidR="00496E8E" w:rsidRPr="00770116" w:rsidRDefault="00361E3B" w:rsidP="00770116">
      <w:pPr>
        <w:spacing w:after="0"/>
        <w:ind w:right="360"/>
        <w:rPr>
          <w:rFonts w:asciiTheme="minorBidi" w:hAnsiTheme="minorBidi"/>
          <w:sz w:val="24"/>
          <w:rtl/>
        </w:rPr>
      </w:pPr>
      <w:sdt>
        <w:sdtPr>
          <w:rPr>
            <w:rFonts w:ascii="Segoe UI Symbol" w:eastAsia="MS Gothic" w:hAnsi="Segoe UI Symbol" w:cs="Segoe UI Symbol" w:hint="cs"/>
            <w:sz w:val="24"/>
            <w:rtl/>
          </w:rPr>
          <w:id w:val="-1820030837"/>
          <w14:checkbox>
            <w14:checked w14:val="0"/>
            <w14:checkedState w14:val="2612" w14:font="MS Gothic"/>
            <w14:uncheckedState w14:val="2610" w14:font="MS Gothic"/>
          </w14:checkbox>
        </w:sdtPr>
        <w:sdtEndPr/>
        <w:sdtContent>
          <w:r w:rsidR="00316E7B">
            <w:rPr>
              <w:rFonts w:ascii="MS Gothic" w:eastAsia="MS Gothic" w:hAnsi="MS Gothic" w:cs="Segoe UI Symbol" w:hint="eastAsia"/>
              <w:sz w:val="24"/>
              <w:rtl/>
            </w:rPr>
            <w:t>☐</w:t>
          </w:r>
        </w:sdtContent>
      </w:sdt>
      <w:r w:rsidR="001E51AA"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ולא חלפה שנה אחת</w:t>
      </w:r>
      <w:r w:rsidR="00496E8E" w:rsidRPr="00770116">
        <w:rPr>
          <w:rFonts w:asciiTheme="minorBidi" w:hAnsiTheme="minorBidi"/>
          <w:sz w:val="24"/>
          <w:rtl/>
        </w:rPr>
        <w:t xml:space="preserve"> לפחות ממועד ההרשעה האחרונה ועד למועד ההגשה. </w:t>
      </w:r>
    </w:p>
    <w:p w14:paraId="49321890" w14:textId="77777777" w:rsidR="00496E8E" w:rsidRPr="00EB1C51" w:rsidRDefault="00496E8E" w:rsidP="00496E8E">
      <w:pPr>
        <w:spacing w:line="120" w:lineRule="auto"/>
        <w:rPr>
          <w:rFonts w:asciiTheme="minorBidi" w:hAnsiTheme="minorBidi"/>
          <w:b/>
          <w:bCs/>
          <w:sz w:val="24"/>
          <w:rtl/>
        </w:rPr>
      </w:pPr>
    </w:p>
    <w:p w14:paraId="21E51B5D"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זה שמי, להלן חתימתי ותוכן תצהירי דלעיל אמת. </w:t>
      </w:r>
    </w:p>
    <w:p w14:paraId="6D578A76" w14:textId="77777777" w:rsidR="00496E8E" w:rsidRPr="00EB1C51" w:rsidRDefault="00496E8E" w:rsidP="00770116">
      <w:pPr>
        <w:jc w:val="center"/>
        <w:rPr>
          <w:rFonts w:asciiTheme="minorBidi" w:hAnsiTheme="minorBidi"/>
          <w:sz w:val="24"/>
          <w:rtl/>
        </w:rPr>
      </w:pPr>
    </w:p>
    <w:p w14:paraId="5267BC3D" w14:textId="09C8E9D1" w:rsidR="00496E8E" w:rsidRPr="00EB1C51" w:rsidRDefault="00361E3B" w:rsidP="00496E8E">
      <w:pPr>
        <w:jc w:val="center"/>
        <w:rPr>
          <w:rFonts w:asciiTheme="minorBidi" w:hAnsiTheme="minorBidi"/>
          <w:sz w:val="24"/>
          <w:rtl/>
        </w:rPr>
      </w:pPr>
      <w:sdt>
        <w:sdtPr>
          <w:rPr>
            <w:rFonts w:asciiTheme="minorBidi" w:hAnsiTheme="minorBidi"/>
            <w:sz w:val="24"/>
            <w:rtl/>
          </w:rPr>
          <w:id w:val="-1414468360"/>
          <w:placeholder>
            <w:docPart w:val="DefaultPlaceholder_-1854013440"/>
          </w:placeholder>
          <w:showingPlcHdr/>
        </w:sdtPr>
        <w:sdtEndPr/>
        <w:sdtContent>
          <w:r w:rsidR="00770116" w:rsidRPr="00DE6AC2">
            <w:rPr>
              <w:rStyle w:val="a8"/>
              <w:rtl/>
            </w:rPr>
            <w:t>לחץ או הקש כאן להזנת טקסט</w:t>
          </w:r>
          <w:r w:rsidR="00770116" w:rsidRPr="00DE6AC2">
            <w:rPr>
              <w:rStyle w:val="a8"/>
            </w:rPr>
            <w:t>.</w:t>
          </w:r>
        </w:sdtContent>
      </w:sdt>
      <w:r w:rsidR="00496E8E" w:rsidRPr="00EB1C51">
        <w:rPr>
          <w:rFonts w:asciiTheme="minorBidi" w:hAnsiTheme="minorBidi"/>
          <w:sz w:val="24"/>
          <w:rtl/>
        </w:rPr>
        <w:tab/>
      </w:r>
      <w:sdt>
        <w:sdtPr>
          <w:rPr>
            <w:rFonts w:asciiTheme="minorBidi" w:hAnsiTheme="minorBidi"/>
            <w:sz w:val="24"/>
            <w:rtl/>
          </w:rPr>
          <w:id w:val="-1034805881"/>
          <w:placeholder>
            <w:docPart w:val="DefaultPlaceholder_-1854013440"/>
          </w:placeholder>
          <w:showingPlcHdr/>
        </w:sdtPr>
        <w:sdtEndPr/>
        <w:sdtContent>
          <w:r w:rsidR="00770116" w:rsidRPr="00DE6AC2">
            <w:rPr>
              <w:rStyle w:val="a8"/>
              <w:rtl/>
            </w:rPr>
            <w:t>לחץ או הקש כאן להזנת טקסט</w:t>
          </w:r>
          <w:r w:rsidR="00770116" w:rsidRPr="00DE6AC2">
            <w:rPr>
              <w:rStyle w:val="a8"/>
            </w:rPr>
            <w:t>.</w:t>
          </w:r>
        </w:sdtContent>
      </w:sdt>
      <w:r w:rsidR="00496E8E" w:rsidRPr="00EB1C51">
        <w:rPr>
          <w:rFonts w:asciiTheme="minorBidi" w:hAnsiTheme="minorBidi"/>
          <w:sz w:val="24"/>
          <w:rtl/>
        </w:rPr>
        <w:tab/>
        <w:t>_________________</w:t>
      </w:r>
    </w:p>
    <w:p w14:paraId="70AD553C" w14:textId="77777777" w:rsidR="00496E8E" w:rsidRPr="00674C2E" w:rsidRDefault="00496E8E" w:rsidP="00496E8E">
      <w:pPr>
        <w:jc w:val="center"/>
        <w:rPr>
          <w:rFonts w:asciiTheme="minorBidi" w:hAnsiTheme="minorBidi"/>
          <w:sz w:val="24"/>
          <w:rtl/>
        </w:rPr>
      </w:pPr>
      <w:r w:rsidRPr="00EB1C51">
        <w:rPr>
          <w:rFonts w:asciiTheme="minorBidi" w:hAnsiTheme="minorBidi"/>
          <w:sz w:val="24"/>
          <w:rtl/>
        </w:rPr>
        <w:t xml:space="preserve">        תאריך</w:t>
      </w:r>
      <w:r w:rsidRPr="00EB1C51">
        <w:rPr>
          <w:rFonts w:asciiTheme="minorBidi" w:hAnsiTheme="minorBidi"/>
          <w:sz w:val="24"/>
          <w:rtl/>
        </w:rPr>
        <w:tab/>
      </w:r>
      <w:r w:rsidRPr="00EB1C51">
        <w:rPr>
          <w:rFonts w:asciiTheme="minorBidi" w:hAnsiTheme="minorBidi"/>
          <w:sz w:val="24"/>
          <w:rtl/>
        </w:rPr>
        <w:tab/>
      </w:r>
      <w:r w:rsidRPr="00EB1C51">
        <w:rPr>
          <w:rFonts w:asciiTheme="minorBidi" w:hAnsiTheme="minorBidi"/>
          <w:sz w:val="24"/>
          <w:rtl/>
        </w:rPr>
        <w:tab/>
        <w:t xml:space="preserve">      שם מלא</w:t>
      </w:r>
      <w:r w:rsidRPr="00EB1C51">
        <w:rPr>
          <w:rFonts w:asciiTheme="minorBidi" w:hAnsiTheme="minorBidi"/>
          <w:sz w:val="24"/>
          <w:rtl/>
        </w:rPr>
        <w:tab/>
      </w:r>
      <w:r w:rsidRPr="00EB1C51">
        <w:rPr>
          <w:rFonts w:asciiTheme="minorBidi" w:hAnsiTheme="minorBidi"/>
          <w:sz w:val="24"/>
          <w:rtl/>
        </w:rPr>
        <w:tab/>
        <w:t xml:space="preserve">            חתימה וחותמת</w:t>
      </w:r>
      <w:bookmarkStart w:id="111" w:name="_Toc78123024"/>
    </w:p>
    <w:bookmarkEnd w:id="111"/>
    <w:p w14:paraId="02EF9E22" w14:textId="77777777" w:rsidR="00770116" w:rsidRDefault="00770116" w:rsidP="00770116">
      <w:pPr>
        <w:ind w:left="360"/>
        <w:rPr>
          <w:rFonts w:cs="David"/>
          <w:rtl/>
        </w:rPr>
      </w:pPr>
    </w:p>
    <w:p w14:paraId="3D921DBF" w14:textId="77777777" w:rsidR="00770116" w:rsidRPr="00CC7330" w:rsidRDefault="00770116" w:rsidP="00770116">
      <w:pPr>
        <w:ind w:left="-370" w:right="-426"/>
        <w:jc w:val="center"/>
        <w:rPr>
          <w:rFonts w:cs="David"/>
          <w:b/>
          <w:bCs/>
          <w:u w:val="single"/>
          <w:rtl/>
        </w:rPr>
      </w:pPr>
      <w:r w:rsidRPr="00CC7330">
        <w:rPr>
          <w:rFonts w:cs="David" w:hint="cs"/>
          <w:b/>
          <w:bCs/>
          <w:u w:val="single"/>
          <w:rtl/>
        </w:rPr>
        <w:t>אישור עו"ד</w:t>
      </w:r>
    </w:p>
    <w:p w14:paraId="298C065A" w14:textId="77777777" w:rsidR="00770116" w:rsidRPr="00AD211F" w:rsidRDefault="00770116" w:rsidP="00770116">
      <w:pPr>
        <w:ind w:left="-370" w:right="-426"/>
        <w:rPr>
          <w:rFonts w:cs="David"/>
        </w:rPr>
      </w:pPr>
      <w:r w:rsidRPr="00AD211F">
        <w:rPr>
          <w:rFonts w:cs="David"/>
          <w:rtl/>
        </w:rPr>
        <w:t>אני הח"מ, עו"ד</w:t>
      </w:r>
      <w:r>
        <w:rPr>
          <w:rFonts w:cs="David" w:hint="cs"/>
          <w:rtl/>
        </w:rPr>
        <w:t xml:space="preserve"> </w:t>
      </w:r>
      <w:sdt>
        <w:sdtPr>
          <w:rPr>
            <w:rFonts w:cs="David"/>
            <w:rtl/>
          </w:rPr>
          <w:id w:val="1868560985"/>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663921347"/>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378097510"/>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951894130"/>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1843161324"/>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871881815"/>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770116" w14:paraId="23D434E3" w14:textId="77777777">
        <w:sdt>
          <w:sdtPr>
            <w:rPr>
              <w:rFonts w:cs="David"/>
              <w:rtl/>
            </w:rPr>
            <w:id w:val="1693954537"/>
            <w:placeholder>
              <w:docPart w:val="CE8624476D5B44D59F0C4924DD7238DB"/>
            </w:placeholder>
            <w:showingPlcHdr/>
          </w:sdtPr>
          <w:sdtEndPr/>
          <w:sdtContent>
            <w:tc>
              <w:tcPr>
                <w:tcW w:w="2551" w:type="dxa"/>
                <w:tcBorders>
                  <w:bottom w:val="single" w:sz="4" w:space="0" w:color="auto"/>
                </w:tcBorders>
              </w:tcPr>
              <w:p w14:paraId="7BDC6CA1" w14:textId="77777777" w:rsidR="00770116" w:rsidRDefault="00770116">
                <w:pPr>
                  <w:tabs>
                    <w:tab w:val="left" w:pos="1047"/>
                  </w:tabs>
                  <w:rPr>
                    <w:rFonts w:cs="David"/>
                    <w:rtl/>
                  </w:rPr>
                </w:pPr>
                <w:r w:rsidRPr="00DE6AC2">
                  <w:rPr>
                    <w:rStyle w:val="a8"/>
                    <w:rtl/>
                  </w:rPr>
                  <w:t>לחץ או הקש כאן להזנת טקסט</w:t>
                </w:r>
                <w:r w:rsidRPr="00DE6AC2">
                  <w:rPr>
                    <w:rStyle w:val="a8"/>
                  </w:rPr>
                  <w:t>.</w:t>
                </w:r>
              </w:p>
            </w:tc>
          </w:sdtContent>
        </w:sdt>
        <w:tc>
          <w:tcPr>
            <w:tcW w:w="567" w:type="dxa"/>
          </w:tcPr>
          <w:p w14:paraId="524056B2" w14:textId="77777777" w:rsidR="00770116" w:rsidRDefault="00770116">
            <w:pPr>
              <w:tabs>
                <w:tab w:val="left" w:pos="1047"/>
              </w:tabs>
              <w:rPr>
                <w:rFonts w:cs="David"/>
                <w:rtl/>
              </w:rPr>
            </w:pPr>
          </w:p>
        </w:tc>
        <w:sdt>
          <w:sdtPr>
            <w:rPr>
              <w:rFonts w:cs="David"/>
              <w:rtl/>
            </w:rPr>
            <w:id w:val="-1833519379"/>
            <w:placeholder>
              <w:docPart w:val="CE8624476D5B44D59F0C4924DD7238DB"/>
            </w:placeholder>
            <w:showingPlcHdr/>
          </w:sdtPr>
          <w:sdtEndPr/>
          <w:sdtContent>
            <w:tc>
              <w:tcPr>
                <w:tcW w:w="3118" w:type="dxa"/>
                <w:tcBorders>
                  <w:bottom w:val="single" w:sz="4" w:space="0" w:color="auto"/>
                </w:tcBorders>
              </w:tcPr>
              <w:p w14:paraId="094ACE66" w14:textId="77777777" w:rsidR="00770116" w:rsidRDefault="00770116">
                <w:pPr>
                  <w:tabs>
                    <w:tab w:val="left" w:pos="1047"/>
                  </w:tabs>
                  <w:rPr>
                    <w:rFonts w:cs="David"/>
                    <w:rtl/>
                  </w:rPr>
                </w:pPr>
                <w:r w:rsidRPr="00DE6AC2">
                  <w:rPr>
                    <w:rStyle w:val="a8"/>
                    <w:rtl/>
                  </w:rPr>
                  <w:t>לחץ או הקש כאן להזנת טקסט</w:t>
                </w:r>
                <w:r w:rsidRPr="00DE6AC2">
                  <w:rPr>
                    <w:rStyle w:val="a8"/>
                  </w:rPr>
                  <w:t>.</w:t>
                </w:r>
              </w:p>
            </w:tc>
          </w:sdtContent>
        </w:sdt>
        <w:tc>
          <w:tcPr>
            <w:tcW w:w="567" w:type="dxa"/>
          </w:tcPr>
          <w:p w14:paraId="15DCC978" w14:textId="77777777" w:rsidR="00770116" w:rsidRDefault="00770116">
            <w:pPr>
              <w:tabs>
                <w:tab w:val="left" w:pos="1047"/>
              </w:tabs>
              <w:rPr>
                <w:rFonts w:cs="David"/>
                <w:rtl/>
              </w:rPr>
            </w:pPr>
          </w:p>
        </w:tc>
        <w:tc>
          <w:tcPr>
            <w:tcW w:w="2551" w:type="dxa"/>
            <w:tcBorders>
              <w:bottom w:val="single" w:sz="4" w:space="0" w:color="auto"/>
            </w:tcBorders>
          </w:tcPr>
          <w:p w14:paraId="5229ACBA" w14:textId="77777777" w:rsidR="00770116" w:rsidRDefault="00770116">
            <w:pPr>
              <w:tabs>
                <w:tab w:val="left" w:pos="1047"/>
              </w:tabs>
              <w:rPr>
                <w:rFonts w:cs="David"/>
                <w:rtl/>
              </w:rPr>
            </w:pPr>
          </w:p>
        </w:tc>
      </w:tr>
      <w:tr w:rsidR="00770116" w14:paraId="24ED4E6C"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EFDAFB9" w14:textId="77777777" w:rsidR="00770116" w:rsidRDefault="00770116">
            <w:pPr>
              <w:tabs>
                <w:tab w:val="left" w:pos="1047"/>
              </w:tabs>
              <w:rPr>
                <w:rFonts w:cs="David"/>
                <w:rtl/>
              </w:rPr>
            </w:pPr>
            <w:r w:rsidRPr="00BE59DA">
              <w:rPr>
                <w:rFonts w:cs="David"/>
                <w:b/>
                <w:bCs/>
                <w:rtl/>
              </w:rPr>
              <w:t>תאריך</w:t>
            </w:r>
          </w:p>
        </w:tc>
        <w:tc>
          <w:tcPr>
            <w:tcW w:w="567" w:type="dxa"/>
          </w:tcPr>
          <w:p w14:paraId="054B1C16" w14:textId="77777777" w:rsidR="00770116" w:rsidRDefault="00770116">
            <w:pPr>
              <w:tabs>
                <w:tab w:val="left" w:pos="1047"/>
              </w:tabs>
              <w:rPr>
                <w:rFonts w:cs="David"/>
                <w:rtl/>
              </w:rPr>
            </w:pPr>
          </w:p>
        </w:tc>
        <w:tc>
          <w:tcPr>
            <w:tcW w:w="3118" w:type="dxa"/>
            <w:tcBorders>
              <w:top w:val="single" w:sz="4" w:space="0" w:color="auto"/>
            </w:tcBorders>
          </w:tcPr>
          <w:p w14:paraId="2D811D3C" w14:textId="77777777" w:rsidR="00770116" w:rsidRDefault="00770116">
            <w:pPr>
              <w:tabs>
                <w:tab w:val="left" w:pos="1047"/>
              </w:tabs>
              <w:rPr>
                <w:rFonts w:cs="David"/>
                <w:rtl/>
              </w:rPr>
            </w:pPr>
            <w:r w:rsidRPr="00BE59DA">
              <w:rPr>
                <w:rFonts w:cs="David"/>
                <w:b/>
                <w:bCs/>
                <w:rtl/>
              </w:rPr>
              <w:t xml:space="preserve">שם מלא </w:t>
            </w:r>
            <w:r>
              <w:rPr>
                <w:rFonts w:cs="David" w:hint="cs"/>
                <w:b/>
                <w:bCs/>
                <w:rtl/>
              </w:rPr>
              <w:t>ומ.ר. של עו"ד</w:t>
            </w:r>
          </w:p>
        </w:tc>
        <w:tc>
          <w:tcPr>
            <w:tcW w:w="567" w:type="dxa"/>
          </w:tcPr>
          <w:p w14:paraId="4D4B44D6" w14:textId="77777777" w:rsidR="00770116" w:rsidRDefault="00770116">
            <w:pPr>
              <w:tabs>
                <w:tab w:val="left" w:pos="1047"/>
              </w:tabs>
              <w:rPr>
                <w:rFonts w:cs="David"/>
                <w:rtl/>
              </w:rPr>
            </w:pPr>
          </w:p>
        </w:tc>
        <w:tc>
          <w:tcPr>
            <w:tcW w:w="2551" w:type="dxa"/>
            <w:tcBorders>
              <w:top w:val="single" w:sz="4" w:space="0" w:color="auto"/>
            </w:tcBorders>
          </w:tcPr>
          <w:p w14:paraId="5B9CAEDD" w14:textId="77777777" w:rsidR="00770116" w:rsidRPr="00AD211F" w:rsidRDefault="00770116">
            <w:pPr>
              <w:rPr>
                <w:rFonts w:cs="David"/>
                <w:b/>
                <w:bCs/>
                <w:rtl/>
              </w:rPr>
            </w:pPr>
            <w:r w:rsidRPr="00BE59DA">
              <w:rPr>
                <w:rFonts w:cs="David"/>
                <w:b/>
                <w:bCs/>
                <w:rtl/>
              </w:rPr>
              <w:t>חתימה וחותמת</w:t>
            </w:r>
          </w:p>
        </w:tc>
      </w:tr>
    </w:tbl>
    <w:p w14:paraId="26835FAD" w14:textId="59719581" w:rsidR="005C312C" w:rsidRDefault="00496E8E" w:rsidP="005C312C">
      <w:pPr>
        <w:pStyle w:val="10"/>
        <w:pageBreakBefore w:val="0"/>
        <w:rPr>
          <w:rtl/>
        </w:rPr>
      </w:pPr>
      <w:r w:rsidRPr="00EB1C51">
        <w:rPr>
          <w:rFonts w:asciiTheme="minorBidi" w:hAnsiTheme="minorBidi"/>
          <w:sz w:val="24"/>
          <w:rtl/>
        </w:rPr>
        <w:br w:type="page"/>
      </w:r>
      <w:bookmarkStart w:id="112" w:name="_Toc134512151"/>
      <w:bookmarkStart w:id="113" w:name="_Toc148608319"/>
      <w:bookmarkStart w:id="114" w:name="_Toc134512150"/>
      <w:r w:rsidR="005C312C">
        <w:rPr>
          <w:rtl/>
        </w:rPr>
        <w:t>נספח א'</w:t>
      </w:r>
      <w:r w:rsidR="005C312C">
        <w:rPr>
          <w:rFonts w:hint="cs"/>
          <w:rtl/>
        </w:rPr>
        <w:t>2</w:t>
      </w:r>
      <w:r w:rsidR="005C312C">
        <w:rPr>
          <w:rtl/>
        </w:rPr>
        <w:t xml:space="preserve"> הצהרה בדבר קיום הוראות חוק שוויון זכויות לאנשים עם מוגבלות</w:t>
      </w:r>
      <w:bookmarkEnd w:id="112"/>
      <w:bookmarkEnd w:id="113"/>
    </w:p>
    <w:p w14:paraId="18FA2AD2" w14:textId="77777777" w:rsidR="005C312C" w:rsidRDefault="005C312C" w:rsidP="005C312C">
      <w:pPr>
        <w:rPr>
          <w:rtl/>
        </w:rPr>
      </w:pPr>
    </w:p>
    <w:p w14:paraId="50496BE4"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b/>
          <w:bCs/>
          <w:szCs w:val="22"/>
          <w:rtl/>
        </w:rPr>
      </w:pPr>
      <w:r w:rsidRPr="00754285">
        <w:rPr>
          <w:rFonts w:asciiTheme="minorBidi" w:hAnsiTheme="minorBidi"/>
          <w:b/>
          <w:bCs/>
          <w:szCs w:val="22"/>
          <w:rtl/>
        </w:rPr>
        <w:t>פניות אל מנ</w:t>
      </w:r>
      <w:r>
        <w:rPr>
          <w:rFonts w:asciiTheme="minorBidi" w:hAnsiTheme="minorBidi" w:hint="cs"/>
          <w:b/>
          <w:bCs/>
          <w:szCs w:val="22"/>
          <w:rtl/>
        </w:rPr>
        <w:t>כ''</w:t>
      </w:r>
      <w:r w:rsidRPr="00754285">
        <w:rPr>
          <w:rFonts w:asciiTheme="minorBidi" w:hAnsiTheme="minorBidi"/>
          <w:b/>
          <w:bCs/>
          <w:szCs w:val="22"/>
          <w:rtl/>
        </w:rPr>
        <w:t>ל משרד העבודה, הרווחה והשירותים החברתיים</w:t>
      </w:r>
      <w:r>
        <w:rPr>
          <w:rFonts w:asciiTheme="minorBidi" w:hAnsiTheme="minorBidi" w:hint="cs"/>
          <w:b/>
          <w:bCs/>
          <w:szCs w:val="22"/>
          <w:rtl/>
        </w:rPr>
        <w:t>,</w:t>
      </w:r>
      <w:r w:rsidRPr="00754285">
        <w:rPr>
          <w:rFonts w:asciiTheme="minorBidi" w:hAnsiTheme="minorBidi"/>
          <w:b/>
          <w:bCs/>
          <w:szCs w:val="22"/>
          <w:rtl/>
        </w:rPr>
        <w:t xml:space="preserve"> כנדרש לפי תצהיר זה</w:t>
      </w:r>
      <w:r>
        <w:rPr>
          <w:rFonts w:asciiTheme="minorBidi" w:hAnsiTheme="minorBidi" w:hint="cs"/>
          <w:b/>
          <w:bCs/>
          <w:szCs w:val="22"/>
          <w:rtl/>
        </w:rPr>
        <w:t>,</w:t>
      </w:r>
      <w:r w:rsidRPr="00754285">
        <w:rPr>
          <w:rFonts w:asciiTheme="minorBidi" w:hAnsiTheme="minorBidi"/>
          <w:b/>
          <w:bCs/>
          <w:szCs w:val="22"/>
          <w:rtl/>
        </w:rPr>
        <w:t xml:space="preserve"> </w:t>
      </w:r>
      <w:r>
        <w:rPr>
          <w:rFonts w:asciiTheme="minorBidi" w:hAnsiTheme="minorBidi" w:hint="cs"/>
          <w:b/>
          <w:bCs/>
          <w:szCs w:val="22"/>
          <w:rtl/>
        </w:rPr>
        <w:t>ת</w:t>
      </w:r>
      <w:r w:rsidRPr="00754285">
        <w:rPr>
          <w:rFonts w:asciiTheme="minorBidi" w:hAnsiTheme="minorBidi"/>
          <w:b/>
          <w:bCs/>
          <w:szCs w:val="22"/>
          <w:rtl/>
        </w:rPr>
        <w:t>עש</w:t>
      </w:r>
      <w:r>
        <w:rPr>
          <w:rFonts w:asciiTheme="minorBidi" w:hAnsiTheme="minorBidi" w:hint="cs"/>
          <w:b/>
          <w:bCs/>
          <w:szCs w:val="22"/>
          <w:rtl/>
        </w:rPr>
        <w:t>נה</w:t>
      </w:r>
      <w:r w:rsidRPr="00754285">
        <w:rPr>
          <w:rFonts w:asciiTheme="minorBidi" w:hAnsiTheme="minorBidi"/>
          <w:b/>
          <w:bCs/>
          <w:szCs w:val="22"/>
          <w:rtl/>
        </w:rPr>
        <w:t xml:space="preserve"> דרך המטה לשילוב אנשים עם מוגבלות בעבודה, בדוא"ל: </w:t>
      </w:r>
      <w:hyperlink r:id="rId28" w:history="1">
        <w:r w:rsidRPr="00754285">
          <w:rPr>
            <w:rStyle w:val="Hyperlink"/>
            <w:rFonts w:asciiTheme="minorBidi" w:hAnsiTheme="minorBidi"/>
            <w:szCs w:val="22"/>
          </w:rPr>
          <w:t>mateh.shiluv@economy.gov.il</w:t>
        </w:r>
      </w:hyperlink>
      <w:r w:rsidRPr="00754285">
        <w:rPr>
          <w:rFonts w:asciiTheme="minorBidi" w:hAnsiTheme="minorBidi"/>
          <w:szCs w:val="22"/>
          <w:rtl/>
        </w:rPr>
        <w:t>.</w:t>
      </w:r>
    </w:p>
    <w:p w14:paraId="2BBCED1C"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szCs w:val="22"/>
          <w:rtl/>
        </w:rPr>
      </w:pPr>
      <w:r w:rsidRPr="00754285">
        <w:rPr>
          <w:rFonts w:asciiTheme="minorBidi" w:hAnsiTheme="minorBidi"/>
          <w:b/>
          <w:bCs/>
          <w:szCs w:val="22"/>
          <w:rtl/>
        </w:rPr>
        <w:t xml:space="preserve">לשאלות ניתן לפנות למרכז התמיכה למעסיקים, </w:t>
      </w:r>
      <w:r>
        <w:rPr>
          <w:rFonts w:asciiTheme="minorBidi" w:hAnsiTheme="minorBidi" w:hint="cs"/>
          <w:b/>
          <w:bCs/>
          <w:szCs w:val="22"/>
          <w:rtl/>
        </w:rPr>
        <w:t>ב</w:t>
      </w:r>
      <w:r w:rsidRPr="00754285">
        <w:rPr>
          <w:rFonts w:asciiTheme="minorBidi" w:hAnsiTheme="minorBidi"/>
          <w:b/>
          <w:bCs/>
          <w:szCs w:val="22"/>
          <w:rtl/>
        </w:rPr>
        <w:t xml:space="preserve">דוא"ל: </w:t>
      </w:r>
      <w:hyperlink r:id="rId29" w:history="1">
        <w:r w:rsidRPr="00754285">
          <w:rPr>
            <w:rStyle w:val="Hyperlink"/>
            <w:rFonts w:asciiTheme="minorBidi" w:hAnsiTheme="minorBidi"/>
            <w:szCs w:val="22"/>
          </w:rPr>
          <w:t>info@mtlm.org.il</w:t>
        </w:r>
      </w:hyperlink>
      <w:r>
        <w:rPr>
          <w:rFonts w:asciiTheme="minorBidi" w:hAnsiTheme="minorBidi" w:hint="cs"/>
          <w:szCs w:val="22"/>
          <w:rtl/>
        </w:rPr>
        <w:t xml:space="preserve"> / </w:t>
      </w:r>
      <w:r w:rsidRPr="00754285">
        <w:rPr>
          <w:rFonts w:asciiTheme="minorBidi" w:hAnsiTheme="minorBidi"/>
          <w:b/>
          <w:bCs/>
          <w:szCs w:val="22"/>
          <w:rtl/>
        </w:rPr>
        <w:t>טלפון:</w:t>
      </w:r>
      <w:r w:rsidRPr="00754285">
        <w:rPr>
          <w:rFonts w:asciiTheme="minorBidi" w:hAnsiTheme="minorBidi"/>
          <w:szCs w:val="22"/>
          <w:rtl/>
        </w:rPr>
        <w:t xml:space="preserve"> </w:t>
      </w:r>
      <w:r w:rsidRPr="00754285">
        <w:rPr>
          <w:rFonts w:asciiTheme="minorBidi" w:hAnsiTheme="minorBidi"/>
          <w:b/>
          <w:bCs/>
          <w:szCs w:val="22"/>
        </w:rPr>
        <w:t>1700507676</w:t>
      </w:r>
      <w:r w:rsidRPr="00754285">
        <w:rPr>
          <w:rFonts w:asciiTheme="minorBidi" w:hAnsiTheme="minorBidi"/>
          <w:szCs w:val="22"/>
          <w:rtl/>
        </w:rPr>
        <w:t>.</w:t>
      </w:r>
    </w:p>
    <w:p w14:paraId="09E11880" w14:textId="77777777" w:rsidR="005C312C" w:rsidRPr="00754285" w:rsidRDefault="005C312C" w:rsidP="005C312C">
      <w:pPr>
        <w:rPr>
          <w:rFonts w:asciiTheme="minorBidi" w:hAnsiTheme="minorBidi"/>
          <w:szCs w:val="22"/>
          <w:rtl/>
        </w:rPr>
      </w:pPr>
    </w:p>
    <w:p w14:paraId="1B75AB5D" w14:textId="63A5E5CB" w:rsidR="005C312C" w:rsidRPr="00EB1C51" w:rsidRDefault="005C312C" w:rsidP="005C312C">
      <w:pPr>
        <w:rPr>
          <w:rFonts w:asciiTheme="minorBidi" w:hAnsiTheme="minorBidi"/>
          <w:sz w:val="24"/>
          <w:rtl/>
        </w:rPr>
      </w:pPr>
      <w:r w:rsidRPr="00EB1C51">
        <w:rPr>
          <w:rFonts w:asciiTheme="minorBidi" w:hAnsiTheme="minorBidi"/>
          <w:sz w:val="24"/>
          <w:rtl/>
        </w:rPr>
        <w:t xml:space="preserve">אני הח"מ </w:t>
      </w:r>
      <w:sdt>
        <w:sdtPr>
          <w:rPr>
            <w:rFonts w:asciiTheme="minorBidi" w:hAnsiTheme="minorBidi" w:hint="cs"/>
            <w:sz w:val="24"/>
            <w:rtl/>
          </w:rPr>
          <w:id w:val="1474253710"/>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020D5F">
        <w:rPr>
          <w:rFonts w:asciiTheme="minorBidi" w:hAnsiTheme="minorBidi" w:hint="cs"/>
          <w:sz w:val="24"/>
          <w:rtl/>
        </w:rPr>
        <w:t xml:space="preserve"> </w:t>
      </w:r>
      <w:r w:rsidRPr="00EB1C51">
        <w:rPr>
          <w:rFonts w:asciiTheme="minorBidi" w:hAnsiTheme="minorBidi"/>
          <w:sz w:val="24"/>
          <w:rtl/>
        </w:rPr>
        <w:t>ת.ז.</w:t>
      </w:r>
      <w:sdt>
        <w:sdtPr>
          <w:rPr>
            <w:rFonts w:asciiTheme="minorBidi" w:hAnsiTheme="minorBidi" w:hint="cs"/>
            <w:sz w:val="24"/>
            <w:rtl/>
          </w:rPr>
          <w:id w:val="898566181"/>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לאחר שהוזהרתי כי עלי לומר את האמת וכי אהיה צפוי</w:t>
      </w:r>
      <w:r w:rsidRPr="00EB1C51">
        <w:rPr>
          <w:rFonts w:asciiTheme="minorBidi" w:hAnsiTheme="minorBidi" w:hint="cs"/>
          <w:sz w:val="24"/>
          <w:rtl/>
        </w:rPr>
        <w:t>/ה</w:t>
      </w:r>
      <w:r w:rsidRPr="00EB1C51">
        <w:rPr>
          <w:rFonts w:asciiTheme="minorBidi" w:hAnsiTheme="minorBidi"/>
          <w:sz w:val="24"/>
          <w:rtl/>
        </w:rPr>
        <w:t xml:space="preserve"> לעונשים הקבועים בחוק אם לא אעשה כן, מצהיר/ה בזה כדלקמן:</w:t>
      </w:r>
    </w:p>
    <w:p w14:paraId="0C3BBF7E" w14:textId="77777777" w:rsidR="005C312C" w:rsidRPr="00EB1C51" w:rsidRDefault="005C312C" w:rsidP="005C312C">
      <w:pPr>
        <w:rPr>
          <w:rFonts w:asciiTheme="minorBidi" w:hAnsiTheme="minorBidi"/>
          <w:sz w:val="24"/>
          <w:rtl/>
        </w:rPr>
      </w:pPr>
    </w:p>
    <w:p w14:paraId="6B2DFACB" w14:textId="5702CDD1" w:rsidR="005C312C" w:rsidRPr="00EB1C51" w:rsidRDefault="005C312C" w:rsidP="005C312C">
      <w:pPr>
        <w:rPr>
          <w:rFonts w:asciiTheme="minorBidi" w:hAnsiTheme="minorBidi"/>
          <w:sz w:val="24"/>
          <w:rtl/>
        </w:rPr>
      </w:pPr>
      <w:r w:rsidRPr="00EB1C51">
        <w:rPr>
          <w:rFonts w:asciiTheme="minorBidi" w:hAnsiTheme="minorBidi"/>
          <w:sz w:val="24"/>
          <w:rtl/>
        </w:rPr>
        <w:t>הנני נות</w:t>
      </w:r>
      <w:r w:rsidRPr="00EB1C51">
        <w:rPr>
          <w:rFonts w:asciiTheme="minorBidi" w:hAnsiTheme="minorBidi" w:hint="cs"/>
          <w:sz w:val="24"/>
          <w:rtl/>
        </w:rPr>
        <w:t>ן/ת</w:t>
      </w:r>
      <w:r w:rsidRPr="00EB1C51">
        <w:rPr>
          <w:rFonts w:asciiTheme="minorBidi" w:hAnsiTheme="minorBidi"/>
          <w:sz w:val="24"/>
          <w:rtl/>
        </w:rPr>
        <w:t xml:space="preserve"> תצהיר זה בשם</w:t>
      </w:r>
      <w:r w:rsidR="00020D5F">
        <w:rPr>
          <w:rFonts w:asciiTheme="minorBidi" w:hAnsiTheme="minorBidi" w:hint="cs"/>
          <w:sz w:val="24"/>
          <w:rtl/>
        </w:rPr>
        <w:t xml:space="preserve"> </w:t>
      </w:r>
      <w:sdt>
        <w:sdtPr>
          <w:rPr>
            <w:rFonts w:asciiTheme="minorBidi" w:hAnsiTheme="minorBidi" w:hint="cs"/>
            <w:sz w:val="24"/>
            <w:rtl/>
          </w:rPr>
          <w:id w:val="-1638788624"/>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w:t>
      </w:r>
      <w:r w:rsidRPr="00EB1C51">
        <w:rPr>
          <w:rFonts w:asciiTheme="minorBidi" w:hAnsiTheme="minorBidi" w:hint="cs"/>
          <w:sz w:val="24"/>
          <w:rtl/>
        </w:rPr>
        <w:t>,</w:t>
      </w:r>
      <w:r w:rsidRPr="00EB1C51">
        <w:rPr>
          <w:rFonts w:asciiTheme="minorBidi" w:hAnsiTheme="minorBidi"/>
          <w:sz w:val="24"/>
          <w:rtl/>
        </w:rPr>
        <w:t xml:space="preserve"> המבקש להתקשר עם עורך התקשרות </w:t>
      </w:r>
      <w:r w:rsidR="00AF5291">
        <w:rPr>
          <w:rFonts w:asciiTheme="minorBidi" w:hAnsiTheme="minorBidi"/>
          <w:sz w:val="24"/>
          <w:rtl/>
        </w:rPr>
        <w:fldChar w:fldCharType="begin"/>
      </w:r>
      <w:r w:rsidR="00AF5291">
        <w:rPr>
          <w:rFonts w:asciiTheme="minorBidi" w:hAnsiTheme="minorBidi"/>
          <w:sz w:val="24"/>
          <w:rtl/>
        </w:rPr>
        <w:instrText xml:space="preserve"> </w:instrText>
      </w:r>
      <w:r w:rsidR="00AF5291">
        <w:rPr>
          <w:rFonts w:asciiTheme="minorBidi" w:hAnsiTheme="minorBidi"/>
          <w:sz w:val="24"/>
        </w:rPr>
        <w:instrText>TITLE   \* MERGEFORMAT</w:instrText>
      </w:r>
      <w:r w:rsidR="00AF5291">
        <w:rPr>
          <w:rFonts w:asciiTheme="minorBidi" w:hAnsiTheme="minorBidi"/>
          <w:sz w:val="24"/>
          <w:rtl/>
        </w:rPr>
        <w:instrText xml:space="preserve"> </w:instrText>
      </w:r>
      <w:r w:rsidR="00AF5291">
        <w:rPr>
          <w:rFonts w:asciiTheme="minorBidi" w:hAnsiTheme="minorBidi"/>
          <w:sz w:val="24"/>
          <w:rtl/>
        </w:rPr>
        <w:fldChar w:fldCharType="separate"/>
      </w:r>
      <w:r w:rsidR="00AF5291">
        <w:rPr>
          <w:rFonts w:asciiTheme="minorBidi" w:hAnsiTheme="minorBidi"/>
          <w:sz w:val="24"/>
          <w:rtl/>
        </w:rPr>
        <w:t>מכרז פומבי 00/2023  לשירותי פינוי באמבולנסים עבור משרד הבריאות</w:t>
      </w:r>
      <w:r w:rsidR="00AF5291">
        <w:rPr>
          <w:rFonts w:asciiTheme="minorBidi" w:hAnsiTheme="minorBidi"/>
          <w:sz w:val="24"/>
          <w:rtl/>
        </w:rPr>
        <w:fldChar w:fldCharType="end"/>
      </w:r>
      <w:r w:rsidR="001A3055">
        <w:rPr>
          <w:rFonts w:asciiTheme="minorBidi" w:hAnsiTheme="minorBidi" w:hint="cs"/>
          <w:sz w:val="24"/>
          <w:rtl/>
        </w:rPr>
        <w:t>.</w:t>
      </w:r>
      <w:r w:rsidR="00020D5F">
        <w:rPr>
          <w:rFonts w:asciiTheme="minorBidi" w:hAnsiTheme="minorBidi" w:hint="cs"/>
          <w:sz w:val="24"/>
          <w:rtl/>
        </w:rPr>
        <w:t xml:space="preserve"> </w:t>
      </w:r>
      <w:r w:rsidRPr="00EB1C51">
        <w:rPr>
          <w:rFonts w:asciiTheme="minorBidi" w:hAnsiTheme="minorBidi"/>
          <w:sz w:val="24"/>
          <w:rtl/>
        </w:rPr>
        <w:t xml:space="preserve"> אני מצהיר/ה כי הנני מוסמך/ת לתת תצהיר זה בשם המציע.</w:t>
      </w:r>
    </w:p>
    <w:p w14:paraId="5DFB3C86" w14:textId="77777777" w:rsidR="005C312C" w:rsidRPr="00EB1C51" w:rsidRDefault="005C312C" w:rsidP="005C312C">
      <w:pPr>
        <w:rPr>
          <w:rFonts w:asciiTheme="minorBidi" w:hAnsiTheme="minorBidi"/>
          <w:sz w:val="24"/>
        </w:rPr>
      </w:pPr>
    </w:p>
    <w:p w14:paraId="0A4DC769" w14:textId="77777777" w:rsidR="005C312C" w:rsidRPr="00EB1C51" w:rsidRDefault="005C312C" w:rsidP="005C312C">
      <w:pPr>
        <w:rPr>
          <w:rFonts w:asciiTheme="minorBidi" w:hAnsiTheme="minorBidi"/>
          <w:sz w:val="24"/>
          <w:u w:val="single"/>
          <w:rtl/>
        </w:rPr>
      </w:pPr>
      <w:r w:rsidRPr="00EB1C51">
        <w:rPr>
          <w:rFonts w:asciiTheme="minorBidi" w:hAnsiTheme="minorBidi"/>
          <w:sz w:val="24"/>
          <w:u w:val="single"/>
          <w:rtl/>
        </w:rPr>
        <w:t xml:space="preserve">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p>
    <w:p w14:paraId="64E7BBBE" w14:textId="175FC866" w:rsidR="005C312C" w:rsidRPr="00EB1C51" w:rsidRDefault="00361E3B" w:rsidP="00020D5F">
      <w:pPr>
        <w:spacing w:after="0"/>
        <w:ind w:right="360"/>
        <w:rPr>
          <w:rFonts w:asciiTheme="minorBidi" w:hAnsiTheme="minorBidi"/>
          <w:sz w:val="24"/>
        </w:rPr>
      </w:pPr>
      <w:sdt>
        <w:sdtPr>
          <w:rPr>
            <w:rFonts w:asciiTheme="minorBidi" w:hAnsiTheme="minorBidi" w:hint="cs"/>
            <w:sz w:val="24"/>
            <w:rtl/>
          </w:rPr>
          <w:id w:val="789328299"/>
          <w14:checkbox>
            <w14:checked w14:val="0"/>
            <w14:checkedState w14:val="2612" w14:font="MS Gothic"/>
            <w14:uncheckedState w14:val="2610" w14:font="MS Gothic"/>
          </w14:checkbox>
        </w:sdtPr>
        <w:sdtEndPr/>
        <w:sdtContent>
          <w:r w:rsidR="00470687">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הוראות סעיף 9 ל</w:t>
      </w:r>
      <w:hyperlink r:id="rId30"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לא חלות</w:t>
      </w:r>
      <w:r w:rsidR="005C312C" w:rsidRPr="00EB1C51">
        <w:rPr>
          <w:rFonts w:asciiTheme="minorBidi" w:hAnsiTheme="minorBidi"/>
          <w:sz w:val="24"/>
          <w:rtl/>
        </w:rPr>
        <w:t xml:space="preserve"> על המציע.</w:t>
      </w:r>
    </w:p>
    <w:p w14:paraId="291A557F" w14:textId="132B3D7E" w:rsidR="005C312C" w:rsidRPr="00EB1C51" w:rsidRDefault="00361E3B" w:rsidP="00020D5F">
      <w:pPr>
        <w:spacing w:after="0"/>
        <w:ind w:right="357"/>
        <w:rPr>
          <w:rFonts w:asciiTheme="minorBidi" w:hAnsiTheme="minorBidi"/>
          <w:sz w:val="24"/>
        </w:rPr>
      </w:pPr>
      <w:sdt>
        <w:sdtPr>
          <w:rPr>
            <w:rFonts w:asciiTheme="minorBidi" w:hAnsiTheme="minorBidi" w:hint="cs"/>
            <w:sz w:val="24"/>
            <w:rtl/>
          </w:rPr>
          <w:id w:val="-1523550844"/>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הוראות סעיף 9 ל</w:t>
      </w:r>
      <w:hyperlink r:id="rId31"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חלות</w:t>
      </w:r>
      <w:r w:rsidR="005C312C" w:rsidRPr="00EB1C51">
        <w:rPr>
          <w:rFonts w:asciiTheme="minorBidi" w:hAnsiTheme="minorBidi"/>
          <w:sz w:val="24"/>
          <w:rtl/>
        </w:rPr>
        <w:t xml:space="preserve"> על המציע והוא מקיים</w:t>
      </w:r>
      <w:r w:rsidR="005C312C" w:rsidRPr="00EB1C51">
        <w:rPr>
          <w:rFonts w:asciiTheme="minorBidi" w:hAnsiTheme="minorBidi" w:hint="cs"/>
          <w:sz w:val="24"/>
          <w:rtl/>
        </w:rPr>
        <w:t xml:space="preserve"> </w:t>
      </w:r>
      <w:r w:rsidR="005C312C" w:rsidRPr="00EB1C51">
        <w:rPr>
          <w:rFonts w:asciiTheme="minorBidi" w:hAnsiTheme="minorBidi"/>
          <w:sz w:val="24"/>
          <w:rtl/>
        </w:rPr>
        <w:t>אותן.</w:t>
      </w:r>
    </w:p>
    <w:p w14:paraId="724EAB12" w14:textId="77777777" w:rsidR="005C312C" w:rsidRPr="00EB1C51" w:rsidRDefault="005C312C" w:rsidP="005C312C">
      <w:pPr>
        <w:rPr>
          <w:rFonts w:asciiTheme="minorBidi" w:hAnsiTheme="minorBidi"/>
          <w:sz w:val="24"/>
          <w:u w:val="single"/>
          <w:rtl/>
        </w:rPr>
      </w:pPr>
    </w:p>
    <w:p w14:paraId="4F05CBBF" w14:textId="77777777" w:rsidR="005C312C" w:rsidRPr="00EB1C51" w:rsidRDefault="005C312C" w:rsidP="005C312C">
      <w:pPr>
        <w:rPr>
          <w:rFonts w:asciiTheme="minorBidi" w:hAnsiTheme="minorBidi"/>
          <w:sz w:val="24"/>
          <w:rtl/>
        </w:rPr>
      </w:pPr>
      <w:r w:rsidRPr="00EB1C51">
        <w:rPr>
          <w:rFonts w:asciiTheme="minorBidi" w:hAnsiTheme="minorBidi"/>
          <w:sz w:val="24"/>
          <w:u w:val="single"/>
          <w:rtl/>
        </w:rPr>
        <w:t xml:space="preserve">במקרה שהוראות סעיף 9 </w:t>
      </w:r>
      <w:r w:rsidRPr="00EB1C51">
        <w:rPr>
          <w:rFonts w:asciiTheme="minorBidi" w:hAnsiTheme="minorBidi" w:hint="cs"/>
          <w:sz w:val="24"/>
          <w:u w:val="single"/>
          <w:rtl/>
        </w:rPr>
        <w:t>ל</w:t>
      </w:r>
      <w:hyperlink r:id="rId32" w:history="1">
        <w:r w:rsidRPr="00EB1C51">
          <w:rPr>
            <w:rStyle w:val="Hyperlink"/>
            <w:rFonts w:asciiTheme="minorBidi" w:hAnsiTheme="minorBidi"/>
            <w:sz w:val="24"/>
            <w:rtl/>
          </w:rPr>
          <w:t>חוק שוויון זכויות לאנשים עם מוגבלות, התשנ"ח</w:t>
        </w:r>
        <w:r w:rsidRPr="00EB1C51">
          <w:rPr>
            <w:rStyle w:val="Hyperlink"/>
            <w:rFonts w:asciiTheme="minorBidi" w:hAnsiTheme="minorBidi" w:hint="cs"/>
            <w:sz w:val="24"/>
            <w:rtl/>
          </w:rPr>
          <w:t>-</w:t>
        </w:r>
        <w:r w:rsidRPr="00EB1C51">
          <w:rPr>
            <w:rStyle w:val="Hyperlink"/>
            <w:rFonts w:asciiTheme="minorBidi" w:hAnsiTheme="minorBidi"/>
            <w:sz w:val="24"/>
            <w:rtl/>
          </w:rPr>
          <w:t>1998</w:t>
        </w:r>
      </w:hyperlink>
      <w:r w:rsidRPr="00EB1C51">
        <w:rPr>
          <w:rFonts w:asciiTheme="minorBidi" w:hAnsiTheme="minorBidi"/>
          <w:sz w:val="24"/>
          <w:u w:val="single"/>
          <w:rtl/>
        </w:rPr>
        <w:t xml:space="preserve"> (להלן: ''חוק</w:t>
      </w:r>
      <w:r w:rsidRPr="00EB1C51">
        <w:rPr>
          <w:rFonts w:asciiTheme="minorBidi" w:hAnsiTheme="minorBidi" w:hint="cs"/>
          <w:sz w:val="24"/>
          <w:u w:val="single"/>
          <w:rtl/>
        </w:rPr>
        <w:t xml:space="preserve"> שוויון זכויות</w:t>
      </w:r>
      <w:r w:rsidRPr="00EB1C51">
        <w:rPr>
          <w:rFonts w:asciiTheme="minorBidi" w:hAnsiTheme="minorBidi"/>
          <w:sz w:val="24"/>
          <w:u w:val="single"/>
          <w:rtl/>
        </w:rPr>
        <w:t>'')</w:t>
      </w:r>
      <w:r w:rsidRPr="00EB1C51">
        <w:rPr>
          <w:rFonts w:asciiTheme="minorBidi" w:hAnsiTheme="minorBidi" w:hint="cs"/>
          <w:b/>
          <w:bCs/>
          <w:sz w:val="24"/>
          <w:u w:val="single"/>
          <w:rtl/>
        </w:rPr>
        <w:t xml:space="preserve"> </w:t>
      </w:r>
      <w:r w:rsidRPr="00EB1C51">
        <w:rPr>
          <w:rFonts w:asciiTheme="minorBidi" w:hAnsiTheme="minorBidi"/>
          <w:b/>
          <w:bCs/>
          <w:sz w:val="24"/>
          <w:u w:val="single"/>
          <w:rtl/>
        </w:rPr>
        <w:t>חלות על המציע</w:t>
      </w:r>
      <w:r w:rsidRPr="00EB1C51">
        <w:rPr>
          <w:rFonts w:asciiTheme="minorBidi" w:hAnsiTheme="minorBidi" w:hint="cs"/>
          <w:b/>
          <w:bCs/>
          <w:sz w:val="24"/>
          <w:u w:val="single"/>
          <w:rtl/>
        </w:rPr>
        <w:t>,</w:t>
      </w:r>
      <w:r w:rsidRPr="00EB1C51">
        <w:rPr>
          <w:rFonts w:asciiTheme="minorBidi" w:hAnsiTheme="minorBidi"/>
          <w:sz w:val="24"/>
          <w:u w:val="single"/>
          <w:rtl/>
        </w:rPr>
        <w:t xml:space="preserve"> נדרש לסמן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2C66421E" w14:textId="40A3CF5C" w:rsidR="005C312C" w:rsidRPr="00EB1C51" w:rsidRDefault="00361E3B" w:rsidP="00020D5F">
      <w:pPr>
        <w:spacing w:after="0"/>
        <w:ind w:right="360"/>
        <w:rPr>
          <w:rFonts w:asciiTheme="minorBidi" w:hAnsiTheme="minorBidi"/>
          <w:sz w:val="24"/>
        </w:rPr>
      </w:pPr>
      <w:sdt>
        <w:sdtPr>
          <w:rPr>
            <w:rFonts w:asciiTheme="minorBidi" w:hAnsiTheme="minorBidi" w:hint="cs"/>
            <w:sz w:val="24"/>
            <w:rtl/>
          </w:rPr>
          <w:id w:val="-1632620297"/>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מעסיק פחות מ-</w:t>
      </w:r>
      <w:r w:rsidR="005C312C" w:rsidRPr="00EB1C51">
        <w:rPr>
          <w:rFonts w:asciiTheme="minorBidi" w:hAnsiTheme="minorBidi" w:hint="cs"/>
          <w:sz w:val="24"/>
          <w:rtl/>
        </w:rPr>
        <w:t xml:space="preserve"> </w:t>
      </w:r>
      <w:r w:rsidR="005C312C" w:rsidRPr="00EB1C51">
        <w:rPr>
          <w:rFonts w:asciiTheme="minorBidi" w:hAnsiTheme="minorBidi"/>
          <w:sz w:val="24"/>
          <w:rtl/>
        </w:rPr>
        <w:t>100 עובדים.</w:t>
      </w:r>
    </w:p>
    <w:p w14:paraId="6A0349AB" w14:textId="677F4B22" w:rsidR="005C312C" w:rsidRPr="00EB1C51" w:rsidRDefault="00361E3B" w:rsidP="00020D5F">
      <w:pPr>
        <w:spacing w:after="0"/>
        <w:ind w:right="360"/>
        <w:rPr>
          <w:rFonts w:asciiTheme="minorBidi" w:hAnsiTheme="minorBidi"/>
          <w:sz w:val="24"/>
        </w:rPr>
      </w:pPr>
      <w:sdt>
        <w:sdtPr>
          <w:rPr>
            <w:rFonts w:asciiTheme="minorBidi" w:hAnsiTheme="minorBidi" w:hint="cs"/>
            <w:sz w:val="24"/>
            <w:rtl/>
          </w:rPr>
          <w:id w:val="329652760"/>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מעסיק 100 עובדים או יותר.</w:t>
      </w:r>
    </w:p>
    <w:p w14:paraId="1B2E1DFC" w14:textId="77777777" w:rsidR="005C312C" w:rsidRPr="00EB1C51" w:rsidRDefault="005C312C" w:rsidP="005C312C">
      <w:pPr>
        <w:ind w:right="360"/>
        <w:rPr>
          <w:rFonts w:asciiTheme="minorBidi" w:hAnsiTheme="minorBidi"/>
          <w:sz w:val="24"/>
          <w:rtl/>
        </w:rPr>
      </w:pPr>
      <w:r w:rsidRPr="00EB1C51">
        <w:rPr>
          <w:rFonts w:asciiTheme="minorBidi" w:hAnsiTheme="minorBidi"/>
          <w:sz w:val="24"/>
          <w:u w:val="single"/>
          <w:rtl/>
        </w:rPr>
        <w:t>במקרה שהמציע מעסיק 100 עובדים או יותר</w:t>
      </w:r>
      <w:r w:rsidRPr="00EB1C51">
        <w:rPr>
          <w:rFonts w:asciiTheme="minorBidi" w:hAnsiTheme="minorBidi" w:hint="cs"/>
          <w:sz w:val="24"/>
          <w:u w:val="single"/>
          <w:rtl/>
        </w:rPr>
        <w:t>,</w:t>
      </w:r>
      <w:r w:rsidRPr="00EB1C51">
        <w:rPr>
          <w:rFonts w:asciiTheme="minorBidi" w:hAnsiTheme="minorBidi"/>
          <w:sz w:val="24"/>
          <w:u w:val="single"/>
          <w:rtl/>
        </w:rPr>
        <w:t xml:space="preserve"> נדרש לסמן</w:t>
      </w:r>
      <w:r w:rsidRPr="00EB1C51">
        <w:rPr>
          <w:rFonts w:asciiTheme="minorBidi" w:hAnsiTheme="minorBidi"/>
          <w:sz w:val="24"/>
          <w:u w:val="single"/>
        </w:rPr>
        <w:t xml:space="preserve">X </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5340FF7F" w14:textId="72A745C4" w:rsidR="005C312C" w:rsidRPr="00EB1C51" w:rsidRDefault="005C312C" w:rsidP="00020D5F">
      <w:pPr>
        <w:spacing w:after="0"/>
        <w:ind w:right="360"/>
        <w:rPr>
          <w:rFonts w:asciiTheme="minorBidi" w:hAnsiTheme="minorBidi"/>
          <w:sz w:val="24"/>
        </w:rPr>
      </w:pPr>
      <w:r w:rsidRPr="00EB1C51">
        <w:rPr>
          <w:rFonts w:asciiTheme="minorBidi" w:hAnsiTheme="minorBidi"/>
          <w:sz w:val="24"/>
          <w:rtl/>
        </w:rPr>
        <w:t xml:space="preserve"> </w:t>
      </w:r>
      <w:sdt>
        <w:sdtPr>
          <w:rPr>
            <w:rFonts w:asciiTheme="minorBidi" w:hAnsiTheme="minorBidi" w:hint="cs"/>
            <w:sz w:val="24"/>
            <w:rtl/>
          </w:rPr>
          <w:id w:val="-737396096"/>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Pr="00EB1C51">
        <w:rPr>
          <w:rFonts w:asciiTheme="minorBidi" w:hAnsiTheme="minorBidi"/>
          <w:sz w:val="24"/>
          <w:rtl/>
        </w:rPr>
        <w:t>המציע מתחייב כי ככל שיזכה במכרז</w:t>
      </w:r>
      <w:r w:rsidRPr="00EB1C51">
        <w:rPr>
          <w:rFonts w:asciiTheme="minorBidi" w:hAnsiTheme="minorBidi" w:hint="cs"/>
          <w:sz w:val="24"/>
          <w:rtl/>
        </w:rPr>
        <w:t>,</w:t>
      </w:r>
      <w:r w:rsidRPr="00EB1C51">
        <w:rPr>
          <w:rFonts w:asciiTheme="minorBidi" w:hAnsiTheme="minorBidi"/>
          <w:sz w:val="24"/>
          <w:rtl/>
        </w:rPr>
        <w:t xml:space="preserve"> יפנה למנ</w:t>
      </w:r>
      <w:r w:rsidRPr="00EB1C51">
        <w:rPr>
          <w:rFonts w:asciiTheme="minorBidi" w:hAnsiTheme="minorBidi" w:hint="cs"/>
          <w:sz w:val="24"/>
          <w:rtl/>
        </w:rPr>
        <w:t xml:space="preserve">כ''ל </w:t>
      </w:r>
      <w:r w:rsidRPr="00EB1C51">
        <w:rPr>
          <w:rFonts w:asciiTheme="minorBidi" w:hAnsiTheme="minorBidi"/>
          <w:sz w:val="24"/>
          <w:rtl/>
        </w:rPr>
        <w:t>משרד העבודה</w:t>
      </w:r>
      <w:r w:rsidRPr="00EB1C51">
        <w:rPr>
          <w:rFonts w:asciiTheme="minorBidi" w:hAnsiTheme="minorBidi" w:hint="cs"/>
          <w:sz w:val="24"/>
          <w:rtl/>
        </w:rPr>
        <w:t xml:space="preserve">, </w:t>
      </w:r>
      <w:r w:rsidRPr="00EB1C51">
        <w:rPr>
          <w:rFonts w:asciiTheme="minorBidi" w:hAnsiTheme="minorBidi"/>
          <w:sz w:val="24"/>
          <w:rtl/>
        </w:rPr>
        <w:t>הרווחה והשירותים החברתיים</w:t>
      </w:r>
      <w:r w:rsidRPr="00EB1C51">
        <w:rPr>
          <w:rFonts w:asciiTheme="minorBidi" w:hAnsiTheme="minorBidi" w:hint="cs"/>
          <w:sz w:val="24"/>
          <w:rtl/>
        </w:rPr>
        <w:t>,</w:t>
      </w:r>
      <w:r w:rsidRPr="00EB1C51">
        <w:rPr>
          <w:rFonts w:asciiTheme="minorBidi" w:hAnsiTheme="minorBidi"/>
          <w:sz w:val="24"/>
          <w:rtl/>
        </w:rPr>
        <w:t xml:space="preserve"> לשם</w:t>
      </w:r>
      <w:r w:rsidRPr="00EB1C51">
        <w:rPr>
          <w:rFonts w:asciiTheme="minorBidi" w:hAnsiTheme="minorBidi"/>
          <w:sz w:val="24"/>
        </w:rPr>
        <w:t xml:space="preserve"> </w:t>
      </w:r>
      <w:r w:rsidRPr="00EB1C51">
        <w:rPr>
          <w:rFonts w:asciiTheme="minorBidi" w:hAnsiTheme="minorBidi"/>
          <w:sz w:val="24"/>
          <w:rtl/>
        </w:rPr>
        <w:t>בחינת</w:t>
      </w:r>
      <w:r w:rsidRPr="00EB1C51">
        <w:rPr>
          <w:rFonts w:asciiTheme="minorBidi" w:hAnsiTheme="minorBidi"/>
          <w:sz w:val="24"/>
        </w:rPr>
        <w:t xml:space="preserve"> </w:t>
      </w:r>
      <w:r w:rsidRPr="00EB1C51">
        <w:rPr>
          <w:rFonts w:asciiTheme="minorBidi" w:hAnsiTheme="minorBidi"/>
          <w:sz w:val="24"/>
          <w:rtl/>
        </w:rPr>
        <w:t>יישום</w:t>
      </w:r>
      <w:r w:rsidRPr="00EB1C51">
        <w:rPr>
          <w:rFonts w:asciiTheme="minorBidi" w:hAnsiTheme="minorBidi"/>
          <w:sz w:val="24"/>
        </w:rPr>
        <w:t xml:space="preserve"> </w:t>
      </w:r>
      <w:r w:rsidRPr="00EB1C51">
        <w:rPr>
          <w:rFonts w:asciiTheme="minorBidi" w:hAnsiTheme="minorBidi"/>
          <w:sz w:val="24"/>
          <w:rtl/>
        </w:rPr>
        <w:t>חובותיו</w:t>
      </w:r>
      <w:r w:rsidRPr="00EB1C51">
        <w:rPr>
          <w:rFonts w:asciiTheme="minorBidi" w:hAnsiTheme="minorBidi"/>
          <w:sz w:val="24"/>
        </w:rPr>
        <w:t xml:space="preserve"> </w:t>
      </w:r>
      <w:r w:rsidRPr="00EB1C51">
        <w:rPr>
          <w:rFonts w:asciiTheme="minorBidi" w:hAnsiTheme="minorBidi"/>
          <w:sz w:val="24"/>
          <w:rtl/>
        </w:rPr>
        <w:t>לפי</w:t>
      </w:r>
      <w:r w:rsidRPr="00EB1C51">
        <w:rPr>
          <w:rFonts w:asciiTheme="minorBidi" w:hAnsiTheme="minorBidi"/>
          <w:sz w:val="24"/>
        </w:rPr>
        <w:t xml:space="preserve"> </w:t>
      </w:r>
      <w:r w:rsidRPr="00EB1C51">
        <w:rPr>
          <w:rFonts w:asciiTheme="minorBidi" w:hAnsiTheme="minorBidi"/>
          <w:sz w:val="24"/>
          <w:rtl/>
        </w:rPr>
        <w:t>סעיף</w:t>
      </w:r>
      <w:r w:rsidRPr="00EB1C51">
        <w:rPr>
          <w:rFonts w:asciiTheme="minorBidi" w:hAnsiTheme="minorBidi"/>
          <w:sz w:val="24"/>
        </w:rPr>
        <w:t xml:space="preserve"> 9 </w:t>
      </w:r>
      <w:r w:rsidRPr="00EB1C51">
        <w:rPr>
          <w:rFonts w:asciiTheme="minorBidi" w:hAnsiTheme="minorBidi"/>
          <w:sz w:val="24"/>
          <w:rtl/>
        </w:rPr>
        <w:t>לחוק שוויון</w:t>
      </w:r>
      <w:r w:rsidRPr="00EB1C51">
        <w:rPr>
          <w:rFonts w:asciiTheme="minorBidi" w:hAnsiTheme="minorBidi"/>
          <w:sz w:val="24"/>
        </w:rPr>
        <w:t xml:space="preserve"> </w:t>
      </w:r>
      <w:r w:rsidRPr="00EB1C51">
        <w:rPr>
          <w:rFonts w:asciiTheme="minorBidi" w:hAnsiTheme="minorBidi"/>
          <w:sz w:val="24"/>
          <w:rtl/>
        </w:rPr>
        <w:t>זכויות, ובמקרה</w:t>
      </w:r>
      <w:r w:rsidRPr="00EB1C51">
        <w:rPr>
          <w:rFonts w:asciiTheme="minorBidi" w:hAnsiTheme="minorBidi"/>
          <w:sz w:val="24"/>
        </w:rPr>
        <w:t xml:space="preserve"> </w:t>
      </w:r>
      <w:r w:rsidRPr="00EB1C51">
        <w:rPr>
          <w:rFonts w:asciiTheme="minorBidi" w:hAnsiTheme="minorBidi"/>
          <w:sz w:val="24"/>
          <w:rtl/>
        </w:rPr>
        <w:t>הצורך</w:t>
      </w:r>
      <w:r w:rsidRPr="00EB1C51">
        <w:rPr>
          <w:rFonts w:asciiTheme="minorBidi" w:hAnsiTheme="minorBidi" w:hint="cs"/>
          <w:sz w:val="24"/>
          <w:rtl/>
        </w:rPr>
        <w:t xml:space="preserve">, </w:t>
      </w:r>
      <w:r w:rsidRPr="00EB1C51">
        <w:rPr>
          <w:rFonts w:asciiTheme="minorBidi" w:hAnsiTheme="minorBidi"/>
          <w:sz w:val="24"/>
          <w:rtl/>
        </w:rPr>
        <w:t>לשם</w:t>
      </w:r>
      <w:r w:rsidRPr="00EB1C51">
        <w:rPr>
          <w:rFonts w:asciiTheme="minorBidi" w:hAnsiTheme="minorBidi"/>
          <w:sz w:val="24"/>
        </w:rPr>
        <w:t xml:space="preserve"> </w:t>
      </w:r>
      <w:r w:rsidRPr="00EB1C51">
        <w:rPr>
          <w:rFonts w:asciiTheme="minorBidi" w:hAnsiTheme="minorBidi"/>
          <w:sz w:val="24"/>
          <w:rtl/>
        </w:rPr>
        <w:t>קבלת הנחיות</w:t>
      </w:r>
      <w:r w:rsidRPr="00EB1C51">
        <w:rPr>
          <w:rFonts w:asciiTheme="minorBidi" w:hAnsiTheme="minorBidi"/>
          <w:sz w:val="24"/>
        </w:rPr>
        <w:t xml:space="preserve"> </w:t>
      </w:r>
      <w:r w:rsidRPr="00EB1C51">
        <w:rPr>
          <w:rFonts w:asciiTheme="minorBidi" w:hAnsiTheme="minorBidi"/>
          <w:sz w:val="24"/>
          <w:rtl/>
        </w:rPr>
        <w:t>בקשר</w:t>
      </w:r>
      <w:r w:rsidRPr="00EB1C51">
        <w:rPr>
          <w:rFonts w:asciiTheme="minorBidi" w:hAnsiTheme="minorBidi"/>
          <w:sz w:val="24"/>
        </w:rPr>
        <w:t xml:space="preserve"> </w:t>
      </w:r>
      <w:r w:rsidRPr="00EB1C51">
        <w:rPr>
          <w:rFonts w:asciiTheme="minorBidi" w:hAnsiTheme="minorBidi"/>
          <w:sz w:val="24"/>
          <w:rtl/>
        </w:rPr>
        <w:t>ליישומן</w:t>
      </w:r>
      <w:r w:rsidRPr="00EB1C51">
        <w:rPr>
          <w:rFonts w:asciiTheme="minorBidi" w:hAnsiTheme="minorBidi"/>
          <w:sz w:val="24"/>
        </w:rPr>
        <w:t>.</w:t>
      </w:r>
    </w:p>
    <w:p w14:paraId="7F9698C1" w14:textId="4F94DFA6" w:rsidR="005C312C" w:rsidRPr="00EB1C51" w:rsidRDefault="00361E3B" w:rsidP="00020D5F">
      <w:pPr>
        <w:spacing w:after="0"/>
        <w:ind w:right="360"/>
        <w:rPr>
          <w:rFonts w:asciiTheme="minorBidi" w:hAnsiTheme="minorBidi"/>
          <w:sz w:val="24"/>
          <w:rtl/>
        </w:rPr>
      </w:pPr>
      <w:sdt>
        <w:sdtPr>
          <w:rPr>
            <w:rFonts w:asciiTheme="minorBidi" w:hAnsiTheme="minorBidi" w:hint="cs"/>
            <w:sz w:val="24"/>
            <w:rtl/>
          </w:rPr>
          <w:id w:val="-1966334303"/>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התחייב בעבר לפנות למנ</w:t>
      </w:r>
      <w:r w:rsidR="005C312C" w:rsidRPr="00EB1C51">
        <w:rPr>
          <w:rFonts w:asciiTheme="minorBidi" w:hAnsiTheme="minorBidi" w:hint="cs"/>
          <w:sz w:val="24"/>
          <w:rtl/>
        </w:rPr>
        <w:t xml:space="preserve">כ''ל </w:t>
      </w:r>
      <w:r w:rsidR="005C312C" w:rsidRPr="00EB1C51">
        <w:rPr>
          <w:rFonts w:asciiTheme="minorBidi" w:hAnsiTheme="minorBidi"/>
          <w:sz w:val="24"/>
          <w:rtl/>
        </w:rPr>
        <w:t>משרד העבודה</w:t>
      </w:r>
      <w:r w:rsidR="005C312C" w:rsidRPr="00EB1C51">
        <w:rPr>
          <w:rFonts w:asciiTheme="minorBidi" w:hAnsiTheme="minorBidi" w:hint="cs"/>
          <w:sz w:val="24"/>
          <w:rtl/>
        </w:rPr>
        <w:t xml:space="preserve">, </w:t>
      </w:r>
      <w:r w:rsidR="005C312C" w:rsidRPr="00EB1C51">
        <w:rPr>
          <w:rFonts w:asciiTheme="minorBidi" w:hAnsiTheme="minorBidi"/>
          <w:sz w:val="24"/>
          <w:rtl/>
        </w:rPr>
        <w:t>הרווחה והשירותים החברתיים לשם בחינת</w:t>
      </w:r>
      <w:r w:rsidR="005C312C" w:rsidRPr="00EB1C51">
        <w:rPr>
          <w:rFonts w:asciiTheme="minorBidi" w:hAnsiTheme="minorBidi"/>
          <w:sz w:val="24"/>
        </w:rPr>
        <w:t xml:space="preserve"> </w:t>
      </w:r>
      <w:r w:rsidR="005C312C" w:rsidRPr="00EB1C51">
        <w:rPr>
          <w:rFonts w:asciiTheme="minorBidi" w:hAnsiTheme="minorBidi"/>
          <w:sz w:val="24"/>
          <w:rtl/>
        </w:rPr>
        <w:t>יישום</w:t>
      </w:r>
      <w:r w:rsidR="005C312C" w:rsidRPr="00EB1C51">
        <w:rPr>
          <w:rFonts w:asciiTheme="minorBidi" w:hAnsiTheme="minorBidi"/>
          <w:sz w:val="24"/>
        </w:rPr>
        <w:t xml:space="preserve"> </w:t>
      </w:r>
      <w:r w:rsidR="005C312C" w:rsidRPr="00EB1C51">
        <w:rPr>
          <w:rFonts w:asciiTheme="minorBidi" w:hAnsiTheme="minorBidi"/>
          <w:sz w:val="24"/>
          <w:rtl/>
        </w:rPr>
        <w:t>חובותיו</w:t>
      </w:r>
      <w:r w:rsidR="005C312C" w:rsidRPr="00EB1C51">
        <w:rPr>
          <w:rFonts w:asciiTheme="minorBidi" w:hAnsiTheme="minorBidi"/>
          <w:sz w:val="24"/>
        </w:rPr>
        <w:t xml:space="preserve"> </w:t>
      </w:r>
      <w:r w:rsidR="005C312C" w:rsidRPr="00EB1C51">
        <w:rPr>
          <w:rFonts w:asciiTheme="minorBidi" w:hAnsiTheme="minorBidi"/>
          <w:sz w:val="24"/>
          <w:rtl/>
        </w:rPr>
        <w:t>לפי</w:t>
      </w:r>
      <w:r w:rsidR="005C312C" w:rsidRPr="00EB1C51">
        <w:rPr>
          <w:rFonts w:asciiTheme="minorBidi" w:hAnsiTheme="minorBidi"/>
          <w:sz w:val="24"/>
        </w:rPr>
        <w:t xml:space="preserve"> </w:t>
      </w:r>
      <w:r w:rsidR="005C312C" w:rsidRPr="00EB1C51">
        <w:rPr>
          <w:rFonts w:asciiTheme="minorBidi" w:hAnsiTheme="minorBidi"/>
          <w:sz w:val="24"/>
          <w:rtl/>
        </w:rPr>
        <w:t>סעיף</w:t>
      </w:r>
      <w:r w:rsidR="005C312C" w:rsidRPr="00EB1C51">
        <w:rPr>
          <w:rFonts w:asciiTheme="minorBidi" w:hAnsiTheme="minorBidi"/>
          <w:sz w:val="24"/>
        </w:rPr>
        <w:t xml:space="preserve"> 9 </w:t>
      </w:r>
      <w:r w:rsidR="005C312C" w:rsidRPr="00EB1C51">
        <w:rPr>
          <w:rFonts w:asciiTheme="minorBidi" w:hAnsiTheme="minorBidi"/>
          <w:sz w:val="24"/>
          <w:rtl/>
        </w:rPr>
        <w:t>לחוק שוויון</w:t>
      </w:r>
      <w:r w:rsidR="005C312C" w:rsidRPr="00EB1C51">
        <w:rPr>
          <w:rFonts w:asciiTheme="minorBidi" w:hAnsiTheme="minorBidi"/>
          <w:sz w:val="24"/>
        </w:rPr>
        <w:t xml:space="preserve"> </w:t>
      </w:r>
      <w:r w:rsidR="005C312C" w:rsidRPr="00EB1C51">
        <w:rPr>
          <w:rFonts w:asciiTheme="minorBidi" w:hAnsiTheme="minorBidi"/>
          <w:sz w:val="24"/>
          <w:rtl/>
        </w:rPr>
        <w:t>זכויות, הוא פנה כאמור ואם קיבל הנחיות ליישום חובותיו</w:t>
      </w:r>
      <w:r w:rsidR="005C312C" w:rsidRPr="00EB1C51">
        <w:rPr>
          <w:rFonts w:asciiTheme="minorBidi" w:hAnsiTheme="minorBidi" w:hint="cs"/>
          <w:sz w:val="24"/>
          <w:rtl/>
        </w:rPr>
        <w:t>,</w:t>
      </w:r>
      <w:r w:rsidR="005C312C" w:rsidRPr="00EB1C51">
        <w:rPr>
          <w:rFonts w:asciiTheme="minorBidi" w:hAnsiTheme="minorBidi"/>
          <w:sz w:val="24"/>
          <w:rtl/>
        </w:rPr>
        <w:t xml:space="preserve"> </w:t>
      </w:r>
      <w:r w:rsidR="005C312C" w:rsidRPr="00EB1C51">
        <w:rPr>
          <w:rFonts w:asciiTheme="minorBidi" w:hAnsiTheme="minorBidi"/>
          <w:b/>
          <w:bCs/>
          <w:sz w:val="24"/>
          <w:rtl/>
        </w:rPr>
        <w:t>פעל ליישומן</w:t>
      </w:r>
      <w:r w:rsidR="005C312C" w:rsidRPr="00EB1C51">
        <w:rPr>
          <w:rFonts w:asciiTheme="minorBidi" w:hAnsiTheme="minorBidi"/>
          <w:sz w:val="24"/>
          <w:rtl/>
        </w:rPr>
        <w:t xml:space="preserve"> (במקרה שהמציע התחייב בעבר לבצע פנייה זו ונעשתה עמו התקשרות</w:t>
      </w:r>
      <w:r w:rsidR="005C312C" w:rsidRPr="00EB1C51">
        <w:rPr>
          <w:rFonts w:asciiTheme="minorBidi" w:hAnsiTheme="minorBidi" w:hint="cs"/>
          <w:sz w:val="24"/>
          <w:rtl/>
        </w:rPr>
        <w:t>,</w:t>
      </w:r>
      <w:r w:rsidR="005C312C" w:rsidRPr="00EB1C51">
        <w:rPr>
          <w:rFonts w:asciiTheme="minorBidi" w:hAnsiTheme="minorBidi"/>
          <w:sz w:val="24"/>
          <w:rtl/>
        </w:rPr>
        <w:t xml:space="preserve"> שלגביה נתן התחייבות זו).</w:t>
      </w:r>
    </w:p>
    <w:p w14:paraId="4F6F1A59" w14:textId="77777777" w:rsidR="005C312C" w:rsidRPr="00EB1C51" w:rsidRDefault="005C312C" w:rsidP="005C312C">
      <w:pPr>
        <w:ind w:right="360"/>
        <w:rPr>
          <w:rFonts w:asciiTheme="minorBidi" w:hAnsiTheme="minorBidi"/>
          <w:sz w:val="24"/>
          <w:rtl/>
        </w:rPr>
      </w:pPr>
      <w:r w:rsidRPr="00EB1C51">
        <w:rPr>
          <w:rFonts w:asciiTheme="minorBidi" w:hAnsiTheme="minorBidi"/>
          <w:sz w:val="24"/>
          <w:rtl/>
        </w:rPr>
        <w:t>המציע מתחייב להעביר העתק מהתצהיר שמסר לפי פסקה זו למנכ</w:t>
      </w:r>
      <w:r w:rsidRPr="00EB1C51">
        <w:rPr>
          <w:rFonts w:asciiTheme="minorBidi" w:hAnsiTheme="minorBidi" w:hint="cs"/>
          <w:sz w:val="24"/>
          <w:rtl/>
        </w:rPr>
        <w:t>''</w:t>
      </w:r>
      <w:r w:rsidRPr="00EB1C51">
        <w:rPr>
          <w:rFonts w:asciiTheme="minorBidi" w:hAnsiTheme="minorBidi"/>
          <w:sz w:val="24"/>
          <w:rtl/>
        </w:rPr>
        <w:t>ל משרד העבודה, הרווחה והשירותים החברתיים, בתוך 30 ימים ממועד ההתקשרות.</w:t>
      </w:r>
    </w:p>
    <w:p w14:paraId="7452BA72" w14:textId="77777777" w:rsidR="005C312C" w:rsidRPr="00EB1C51"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24C799C2" w14:textId="47328966" w:rsidR="005C312C" w:rsidRPr="00EB1C51" w:rsidRDefault="00361E3B" w:rsidP="005C312C">
      <w:pPr>
        <w:rPr>
          <w:rFonts w:asciiTheme="minorBidi" w:hAnsiTheme="minorBidi"/>
          <w:sz w:val="24"/>
          <w:rtl/>
        </w:rPr>
      </w:pPr>
      <w:sdt>
        <w:sdtPr>
          <w:rPr>
            <w:rFonts w:asciiTheme="minorBidi" w:hAnsiTheme="minorBidi" w:hint="cs"/>
            <w:sz w:val="24"/>
            <w:rtl/>
          </w:rPr>
          <w:id w:val="-1905825770"/>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5C312C" w:rsidRPr="00EB1C51">
        <w:rPr>
          <w:rFonts w:asciiTheme="minorBidi" w:hAnsiTheme="minorBidi" w:hint="cs"/>
          <w:sz w:val="24"/>
          <w:rtl/>
        </w:rPr>
        <w:tab/>
      </w:r>
      <w:sdt>
        <w:sdtPr>
          <w:rPr>
            <w:rFonts w:asciiTheme="minorBidi" w:hAnsiTheme="minorBidi"/>
            <w:sz w:val="24"/>
            <w:rtl/>
          </w:rPr>
          <w:id w:val="1187244552"/>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5C312C" w:rsidRPr="00EB1C51">
        <w:rPr>
          <w:rFonts w:asciiTheme="minorBidi" w:hAnsiTheme="minorBidi"/>
          <w:sz w:val="24"/>
          <w:rtl/>
        </w:rPr>
        <w:t>____________________</w:t>
      </w:r>
    </w:p>
    <w:p w14:paraId="18626226" w14:textId="77777777" w:rsidR="005C312C" w:rsidRDefault="005C312C" w:rsidP="005C312C">
      <w:pPr>
        <w:rPr>
          <w:rFonts w:asciiTheme="minorBidi" w:hAnsiTheme="minorBidi"/>
          <w:sz w:val="24"/>
          <w:rtl/>
        </w:rPr>
      </w:pPr>
      <w:r w:rsidRPr="00EB1C51">
        <w:rPr>
          <w:rFonts w:asciiTheme="minorBidi" w:hAnsiTheme="minorBidi" w:hint="cs"/>
          <w:sz w:val="24"/>
          <w:rtl/>
        </w:rPr>
        <w:t xml:space="preserve">              שם מלא                                    תאריך</w:t>
      </w:r>
      <w:r w:rsidRPr="00EB1C51">
        <w:rPr>
          <w:rFonts w:asciiTheme="minorBidi" w:hAnsiTheme="minorBidi" w:hint="cs"/>
          <w:sz w:val="24"/>
          <w:rtl/>
        </w:rPr>
        <w:tab/>
      </w:r>
      <w:r w:rsidRPr="00EB1C51">
        <w:rPr>
          <w:rFonts w:asciiTheme="minorBidi" w:hAnsiTheme="minorBidi" w:hint="cs"/>
          <w:sz w:val="24"/>
          <w:rtl/>
        </w:rPr>
        <w:tab/>
        <w:t xml:space="preserve">                         </w:t>
      </w:r>
      <w:r w:rsidRPr="00EB1C51">
        <w:rPr>
          <w:rFonts w:asciiTheme="minorBidi" w:hAnsiTheme="minorBidi"/>
          <w:sz w:val="24"/>
          <w:rtl/>
        </w:rPr>
        <w:t>חתימה</w:t>
      </w:r>
    </w:p>
    <w:p w14:paraId="115C07E6" w14:textId="77777777" w:rsidR="005C312C"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2CE74D63" w14:textId="77777777" w:rsidR="00020D5F" w:rsidRPr="00CC7330" w:rsidRDefault="00020D5F" w:rsidP="00020D5F">
      <w:pPr>
        <w:ind w:left="-370" w:right="-426"/>
        <w:jc w:val="center"/>
        <w:rPr>
          <w:rFonts w:cs="David"/>
          <w:b/>
          <w:bCs/>
          <w:u w:val="single"/>
          <w:rtl/>
        </w:rPr>
      </w:pPr>
      <w:r w:rsidRPr="00CC7330">
        <w:rPr>
          <w:rFonts w:cs="David" w:hint="cs"/>
          <w:b/>
          <w:bCs/>
          <w:u w:val="single"/>
          <w:rtl/>
        </w:rPr>
        <w:t>אישור עו"ד</w:t>
      </w:r>
    </w:p>
    <w:p w14:paraId="4090922D" w14:textId="5D09793C" w:rsidR="00020D5F" w:rsidRPr="00AD211F" w:rsidRDefault="00020D5F" w:rsidP="00020D5F">
      <w:pPr>
        <w:ind w:left="-370" w:right="-426"/>
        <w:rPr>
          <w:rFonts w:cs="David"/>
        </w:rPr>
      </w:pPr>
      <w:r w:rsidRPr="00AD211F">
        <w:rPr>
          <w:rFonts w:cs="David"/>
          <w:rtl/>
        </w:rPr>
        <w:t>אני הח"מ, עו"ד</w:t>
      </w:r>
      <w:r>
        <w:rPr>
          <w:rFonts w:cs="David" w:hint="cs"/>
          <w:rtl/>
        </w:rPr>
        <w:t xml:space="preserve"> </w:t>
      </w:r>
      <w:sdt>
        <w:sdtPr>
          <w:rPr>
            <w:rFonts w:cs="David"/>
            <w:rtl/>
          </w:rPr>
          <w:id w:val="808603529"/>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2107847844"/>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50208272"/>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25427724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657151595"/>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525467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020D5F" w14:paraId="2BA64CB6" w14:textId="77777777">
        <w:sdt>
          <w:sdtPr>
            <w:rPr>
              <w:rFonts w:cs="David"/>
              <w:rtl/>
            </w:rPr>
            <w:id w:val="-816651548"/>
            <w:placeholder>
              <w:docPart w:val="32A7613CCDCF40058283159457658B9B"/>
            </w:placeholder>
            <w:showingPlcHdr/>
          </w:sdtPr>
          <w:sdtEndPr/>
          <w:sdtContent>
            <w:tc>
              <w:tcPr>
                <w:tcW w:w="2551" w:type="dxa"/>
                <w:tcBorders>
                  <w:bottom w:val="single" w:sz="4" w:space="0" w:color="auto"/>
                </w:tcBorders>
              </w:tcPr>
              <w:p w14:paraId="05449F91" w14:textId="77777777" w:rsidR="00020D5F" w:rsidRDefault="00020D5F">
                <w:pPr>
                  <w:tabs>
                    <w:tab w:val="left" w:pos="1047"/>
                  </w:tabs>
                  <w:rPr>
                    <w:rFonts w:cs="David"/>
                    <w:rtl/>
                  </w:rPr>
                </w:pPr>
                <w:r w:rsidRPr="00DE6AC2">
                  <w:rPr>
                    <w:rStyle w:val="a8"/>
                    <w:rtl/>
                  </w:rPr>
                  <w:t>לחץ או הקש כאן להזנת טקסט</w:t>
                </w:r>
                <w:r w:rsidRPr="00DE6AC2">
                  <w:rPr>
                    <w:rStyle w:val="a8"/>
                  </w:rPr>
                  <w:t>.</w:t>
                </w:r>
              </w:p>
            </w:tc>
          </w:sdtContent>
        </w:sdt>
        <w:tc>
          <w:tcPr>
            <w:tcW w:w="567" w:type="dxa"/>
          </w:tcPr>
          <w:p w14:paraId="34AA41A3" w14:textId="77777777" w:rsidR="00020D5F" w:rsidRDefault="00020D5F">
            <w:pPr>
              <w:tabs>
                <w:tab w:val="left" w:pos="1047"/>
              </w:tabs>
              <w:rPr>
                <w:rFonts w:cs="David"/>
                <w:rtl/>
              </w:rPr>
            </w:pPr>
          </w:p>
        </w:tc>
        <w:sdt>
          <w:sdtPr>
            <w:rPr>
              <w:rFonts w:cs="David"/>
              <w:rtl/>
            </w:rPr>
            <w:id w:val="-1527630213"/>
            <w:placeholder>
              <w:docPart w:val="32A7613CCDCF40058283159457658B9B"/>
            </w:placeholder>
            <w:showingPlcHdr/>
          </w:sdtPr>
          <w:sdtEndPr/>
          <w:sdtContent>
            <w:tc>
              <w:tcPr>
                <w:tcW w:w="3118" w:type="dxa"/>
                <w:tcBorders>
                  <w:bottom w:val="single" w:sz="4" w:space="0" w:color="auto"/>
                </w:tcBorders>
              </w:tcPr>
              <w:p w14:paraId="02A4DA64" w14:textId="77777777" w:rsidR="00020D5F" w:rsidRDefault="00020D5F">
                <w:pPr>
                  <w:tabs>
                    <w:tab w:val="left" w:pos="1047"/>
                  </w:tabs>
                  <w:rPr>
                    <w:rFonts w:cs="David"/>
                    <w:rtl/>
                  </w:rPr>
                </w:pPr>
                <w:r w:rsidRPr="00DE6AC2">
                  <w:rPr>
                    <w:rStyle w:val="a8"/>
                    <w:rtl/>
                  </w:rPr>
                  <w:t>לחץ או הקש כאן להזנת טקסט</w:t>
                </w:r>
                <w:r w:rsidRPr="00DE6AC2">
                  <w:rPr>
                    <w:rStyle w:val="a8"/>
                  </w:rPr>
                  <w:t>.</w:t>
                </w:r>
              </w:p>
            </w:tc>
          </w:sdtContent>
        </w:sdt>
        <w:tc>
          <w:tcPr>
            <w:tcW w:w="567" w:type="dxa"/>
          </w:tcPr>
          <w:p w14:paraId="095AEF72" w14:textId="77777777" w:rsidR="00020D5F" w:rsidRDefault="00020D5F">
            <w:pPr>
              <w:tabs>
                <w:tab w:val="left" w:pos="1047"/>
              </w:tabs>
              <w:rPr>
                <w:rFonts w:cs="David"/>
                <w:rtl/>
              </w:rPr>
            </w:pPr>
          </w:p>
        </w:tc>
        <w:tc>
          <w:tcPr>
            <w:tcW w:w="2551" w:type="dxa"/>
            <w:tcBorders>
              <w:bottom w:val="single" w:sz="4" w:space="0" w:color="auto"/>
            </w:tcBorders>
          </w:tcPr>
          <w:p w14:paraId="00A095FA" w14:textId="77777777" w:rsidR="00020D5F" w:rsidRDefault="00020D5F">
            <w:pPr>
              <w:tabs>
                <w:tab w:val="left" w:pos="1047"/>
              </w:tabs>
              <w:rPr>
                <w:rFonts w:cs="David"/>
                <w:rtl/>
              </w:rPr>
            </w:pPr>
          </w:p>
        </w:tc>
      </w:tr>
      <w:tr w:rsidR="00020D5F" w14:paraId="68270BA5"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5D9B5D8" w14:textId="77777777" w:rsidR="00020D5F" w:rsidRDefault="00020D5F">
            <w:pPr>
              <w:tabs>
                <w:tab w:val="left" w:pos="1047"/>
              </w:tabs>
              <w:rPr>
                <w:rFonts w:cs="David"/>
                <w:rtl/>
              </w:rPr>
            </w:pPr>
            <w:r w:rsidRPr="00BE59DA">
              <w:rPr>
                <w:rFonts w:cs="David"/>
                <w:b/>
                <w:bCs/>
                <w:rtl/>
              </w:rPr>
              <w:t>תאריך</w:t>
            </w:r>
          </w:p>
        </w:tc>
        <w:tc>
          <w:tcPr>
            <w:tcW w:w="567" w:type="dxa"/>
          </w:tcPr>
          <w:p w14:paraId="2C21E1BF" w14:textId="77777777" w:rsidR="00020D5F" w:rsidRDefault="00020D5F">
            <w:pPr>
              <w:tabs>
                <w:tab w:val="left" w:pos="1047"/>
              </w:tabs>
              <w:rPr>
                <w:rFonts w:cs="David"/>
                <w:rtl/>
              </w:rPr>
            </w:pPr>
          </w:p>
        </w:tc>
        <w:tc>
          <w:tcPr>
            <w:tcW w:w="3118" w:type="dxa"/>
            <w:tcBorders>
              <w:top w:val="single" w:sz="4" w:space="0" w:color="auto"/>
            </w:tcBorders>
          </w:tcPr>
          <w:p w14:paraId="2ADE160C" w14:textId="77777777" w:rsidR="00020D5F" w:rsidRDefault="00020D5F">
            <w:pPr>
              <w:tabs>
                <w:tab w:val="left" w:pos="1047"/>
              </w:tabs>
              <w:rPr>
                <w:rFonts w:cs="David"/>
                <w:rtl/>
              </w:rPr>
            </w:pPr>
            <w:r w:rsidRPr="00BE59DA">
              <w:rPr>
                <w:rFonts w:cs="David"/>
                <w:b/>
                <w:bCs/>
                <w:rtl/>
              </w:rPr>
              <w:t xml:space="preserve">שם מלא </w:t>
            </w:r>
            <w:r>
              <w:rPr>
                <w:rFonts w:cs="David" w:hint="cs"/>
                <w:b/>
                <w:bCs/>
                <w:rtl/>
              </w:rPr>
              <w:t>ומ.ר. של עו"ד</w:t>
            </w:r>
          </w:p>
        </w:tc>
        <w:tc>
          <w:tcPr>
            <w:tcW w:w="567" w:type="dxa"/>
          </w:tcPr>
          <w:p w14:paraId="2500884A" w14:textId="77777777" w:rsidR="00020D5F" w:rsidRDefault="00020D5F">
            <w:pPr>
              <w:tabs>
                <w:tab w:val="left" w:pos="1047"/>
              </w:tabs>
              <w:rPr>
                <w:rFonts w:cs="David"/>
                <w:rtl/>
              </w:rPr>
            </w:pPr>
          </w:p>
        </w:tc>
        <w:tc>
          <w:tcPr>
            <w:tcW w:w="2551" w:type="dxa"/>
            <w:tcBorders>
              <w:top w:val="single" w:sz="4" w:space="0" w:color="auto"/>
            </w:tcBorders>
          </w:tcPr>
          <w:p w14:paraId="20794A60" w14:textId="77777777" w:rsidR="00020D5F" w:rsidRPr="00AD211F" w:rsidRDefault="00020D5F">
            <w:pPr>
              <w:rPr>
                <w:rFonts w:cs="David"/>
                <w:b/>
                <w:bCs/>
                <w:rtl/>
              </w:rPr>
            </w:pPr>
            <w:r w:rsidRPr="00BE59DA">
              <w:rPr>
                <w:rFonts w:cs="David"/>
                <w:b/>
                <w:bCs/>
                <w:rtl/>
              </w:rPr>
              <w:t>חתימה וחותמת</w:t>
            </w:r>
          </w:p>
        </w:tc>
      </w:tr>
    </w:tbl>
    <w:p w14:paraId="67F3C80A" w14:textId="04467894" w:rsidR="005C312C" w:rsidRDefault="00020D5F" w:rsidP="005C312C">
      <w:pPr>
        <w:rPr>
          <w:rFonts w:asciiTheme="majorHAnsi" w:eastAsiaTheme="majorEastAsia" w:hAnsiTheme="majorHAnsi" w:cstheme="majorBidi"/>
          <w:sz w:val="32"/>
          <w:szCs w:val="28"/>
          <w:u w:val="single"/>
          <w:rtl/>
        </w:rPr>
      </w:pPr>
      <w:r w:rsidRPr="00EB1C51">
        <w:rPr>
          <w:rFonts w:asciiTheme="minorBidi" w:hAnsiTheme="minorBidi"/>
          <w:sz w:val="24"/>
          <w:rtl/>
        </w:rPr>
        <w:br w:type="page"/>
      </w:r>
    </w:p>
    <w:p w14:paraId="280CAAF9" w14:textId="7D5CD83D" w:rsidR="00496E8E" w:rsidRDefault="00496E8E" w:rsidP="00496E8E">
      <w:pPr>
        <w:pStyle w:val="10"/>
        <w:pageBreakBefore w:val="0"/>
        <w:rPr>
          <w:rtl/>
        </w:rPr>
      </w:pPr>
      <w:bookmarkStart w:id="115" w:name="_Toc148608320"/>
      <w:r>
        <w:rPr>
          <w:rtl/>
        </w:rPr>
        <w:t>נספח א'</w:t>
      </w:r>
      <w:r w:rsidR="005C312C">
        <w:rPr>
          <w:rFonts w:hint="cs"/>
          <w:rtl/>
        </w:rPr>
        <w:t>3</w:t>
      </w:r>
      <w:r>
        <w:rPr>
          <w:rtl/>
        </w:rPr>
        <w:t xml:space="preserve"> אישור מורשי חתימה</w:t>
      </w:r>
      <w:bookmarkEnd w:id="110"/>
      <w:bookmarkEnd w:id="114"/>
      <w:bookmarkEnd w:id="115"/>
    </w:p>
    <w:p w14:paraId="0907D96B" w14:textId="50F1C013" w:rsidR="00496E8E" w:rsidRDefault="00496E8E" w:rsidP="00496E8E">
      <w:pPr>
        <w:rPr>
          <w:rtl/>
        </w:rPr>
      </w:pPr>
      <w:r>
        <w:rPr>
          <w:rtl/>
        </w:rPr>
        <w:t xml:space="preserve">אני החתום מטה, עו"ד/רו"ח </w:t>
      </w:r>
      <w:sdt>
        <w:sdtPr>
          <w:rPr>
            <w:rtl/>
          </w:rPr>
          <w:id w:val="1362471359"/>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אשר כתובתו</w:t>
      </w:r>
      <w:r w:rsidR="00925627">
        <w:rPr>
          <w:rFonts w:hint="cs"/>
          <w:rtl/>
        </w:rPr>
        <w:t xml:space="preserve"> </w:t>
      </w:r>
      <w:sdt>
        <w:sdtPr>
          <w:rPr>
            <w:rFonts w:hint="cs"/>
            <w:rtl/>
          </w:rPr>
          <w:id w:val="-223375527"/>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מאשר בזאת כי:</w:t>
      </w:r>
    </w:p>
    <w:p w14:paraId="0D2C91E0" w14:textId="1F6048B4" w:rsidR="00496E8E" w:rsidRDefault="00496E8E" w:rsidP="001709D5">
      <w:pPr>
        <w:pStyle w:val="a1"/>
        <w:numPr>
          <w:ilvl w:val="0"/>
          <w:numId w:val="21"/>
        </w:numPr>
        <w:rPr>
          <w:rtl/>
        </w:rPr>
      </w:pPr>
      <w:r>
        <w:rPr>
          <w:rtl/>
        </w:rPr>
        <w:t xml:space="preserve">מתן השירותים נשוא </w:t>
      </w:r>
      <w:sdt>
        <w:sdtPr>
          <w:rPr>
            <w:rtl/>
          </w:rPr>
          <w:alias w:val="כותרת"/>
          <w:tag w:val=""/>
          <w:id w:val="-1047828637"/>
          <w:lock w:val="sdtContentLocked"/>
          <w:placeholder>
            <w:docPart w:val="096AFD3BBC5E46A3AA1C37DD07BA801B"/>
          </w:placeholder>
          <w:dataBinding w:prefixMappings="xmlns:ns0='http://purl.org/dc/elements/1.1/' xmlns:ns1='http://schemas.openxmlformats.org/package/2006/metadata/core-properties' " w:xpath="/ns1:coreProperties[1]/ns0:title[1]" w:storeItemID="{6C3C8BC8-F283-45AE-878A-BAB7291924A1}"/>
          <w:text/>
        </w:sdtPr>
        <w:sdtEndPr/>
        <w:sdtContent>
          <w:r w:rsidR="00247506">
            <w:rPr>
              <w:rtl/>
            </w:rPr>
            <w:t>מכרז פומבי 117/2023 למתן שירותי טיפות חלב חיוניים במרכזי פינוי אוכלוסייה</w:t>
          </w:r>
        </w:sdtContent>
      </w:sdt>
      <w:r>
        <w:rPr>
          <w:rtl/>
        </w:rPr>
        <w:t xml:space="preserve"> (להלן: "המכרז") הינו במסגרת סמכויות </w:t>
      </w:r>
      <w:sdt>
        <w:sdtPr>
          <w:rPr>
            <w:rtl/>
          </w:rPr>
          <w:id w:val="-1537731286"/>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(להלן: "המציע").</w:t>
      </w:r>
    </w:p>
    <w:p w14:paraId="01E4F41A" w14:textId="77777777" w:rsidR="00496E8E" w:rsidRDefault="00496E8E" w:rsidP="001709D5">
      <w:pPr>
        <w:pStyle w:val="a1"/>
        <w:numPr>
          <w:ilvl w:val="0"/>
          <w:numId w:val="21"/>
        </w:numPr>
        <w:rPr>
          <w:rtl/>
        </w:rPr>
      </w:pPr>
      <w:r>
        <w:rPr>
          <w:rtl/>
        </w:rPr>
        <w:t>המציע קיבל החלטה כדין להגיש הצעה ע"פ תנאי מכרז זה.</w:t>
      </w:r>
    </w:p>
    <w:p w14:paraId="477545FD" w14:textId="2FBFA6FF" w:rsidR="00496E8E" w:rsidRDefault="00496E8E" w:rsidP="001709D5">
      <w:pPr>
        <w:pStyle w:val="a1"/>
        <w:numPr>
          <w:ilvl w:val="0"/>
          <w:numId w:val="21"/>
        </w:numPr>
        <w:rPr>
          <w:rtl/>
        </w:rPr>
      </w:pPr>
      <w:r>
        <w:rPr>
          <w:rtl/>
        </w:rPr>
        <w:t xml:space="preserve">החתומים על מסמכי המכרז, אשר פרטיהם הם </w:t>
      </w:r>
      <w:sdt>
        <w:sdtPr>
          <w:rPr>
            <w:rFonts w:hint="cs"/>
            <w:rtl/>
          </w:rPr>
          <w:id w:val="-1682344192"/>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sidR="00925627">
        <w:rPr>
          <w:rFonts w:hint="cs"/>
          <w:rtl/>
        </w:rPr>
        <w:t xml:space="preserve"> </w:t>
      </w:r>
      <w:r>
        <w:rPr>
          <w:rtl/>
        </w:rPr>
        <w:t>(מר/גב', ת.ז., חותמת וחתימה), אשר זיהיתיו/ה/הם על פי ת"ז שמספרה</w:t>
      </w:r>
      <w:r w:rsidR="00925627">
        <w:rPr>
          <w:rFonts w:hint="cs"/>
          <w:rtl/>
        </w:rPr>
        <w:t xml:space="preserve"> </w:t>
      </w:r>
      <w:sdt>
        <w:sdtPr>
          <w:rPr>
            <w:rFonts w:hint="cs"/>
            <w:rtl/>
          </w:rPr>
          <w:id w:val="-1877847001"/>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הוא/היא/הם מורשי החתימה מטעם המציע </w:t>
      </w:r>
      <w:sdt>
        <w:sdtPr>
          <w:rPr>
            <w:rtl/>
          </w:rPr>
          <w:id w:val="-127869745"/>
          <w:placeholder>
            <w:docPart w:val="DefaultPlaceholder_-1854013440"/>
          </w:placeholder>
          <w:showingPlcHdr/>
        </w:sdtPr>
        <w:sdtEndPr/>
        <w:sdtContent>
          <w:r w:rsidR="00CF03A1" w:rsidRPr="00DE6AC2">
            <w:rPr>
              <w:rStyle w:val="a8"/>
              <w:rtl/>
            </w:rPr>
            <w:t>לחץ או הקש כאן להזנת טקסט</w:t>
          </w:r>
          <w:r w:rsidR="00CF03A1" w:rsidRPr="00DE6AC2">
            <w:rPr>
              <w:rStyle w:val="a8"/>
            </w:rPr>
            <w:t>.</w:t>
          </w:r>
        </w:sdtContent>
      </w:sdt>
      <w:r>
        <w:rPr>
          <w:rtl/>
        </w:rPr>
        <w:t xml:space="preserve"> המוסמך/ת/ים לחתום בשם המציע ולחייב את המציע בחתימתו/ה/ם. </w:t>
      </w:r>
    </w:p>
    <w:p w14:paraId="790ACBC2" w14:textId="77777777" w:rsidR="00496E8E" w:rsidRDefault="00496E8E" w:rsidP="001709D5">
      <w:pPr>
        <w:pStyle w:val="a1"/>
        <w:numPr>
          <w:ilvl w:val="0"/>
          <w:numId w:val="21"/>
        </w:numPr>
        <w:rPr>
          <w:rtl/>
        </w:rPr>
      </w:pPr>
      <w:r>
        <w:rPr>
          <w:rtl/>
        </w:rPr>
        <w:t>מתן השירותים נשוא מכרז זה הינו בהתאם למסמכי ההתאגדות של המציע.</w:t>
      </w:r>
    </w:p>
    <w:tbl>
      <w:tblPr>
        <w:bidiVisual/>
        <w:tblW w:w="8600" w:type="dxa"/>
        <w:jc w:val="center"/>
        <w:tblLook w:val="00A0" w:firstRow="1" w:lastRow="0" w:firstColumn="1" w:lastColumn="0" w:noHBand="0" w:noVBand="0"/>
      </w:tblPr>
      <w:tblGrid>
        <w:gridCol w:w="356"/>
        <w:gridCol w:w="2393"/>
        <w:gridCol w:w="2056"/>
        <w:gridCol w:w="282"/>
        <w:gridCol w:w="3513"/>
      </w:tblGrid>
      <w:tr w:rsidR="00B36F40" w:rsidRPr="000E61E7" w14:paraId="726A84B5" w14:textId="77777777" w:rsidTr="00B36F40">
        <w:trPr>
          <w:jc w:val="center"/>
        </w:trPr>
        <w:tc>
          <w:tcPr>
            <w:tcW w:w="356" w:type="dxa"/>
          </w:tcPr>
          <w:p w14:paraId="2E37C1F2" w14:textId="77777777" w:rsidR="00B36F40" w:rsidRPr="000E61E7" w:rsidRDefault="00B36F40">
            <w:pPr>
              <w:rPr>
                <w:rtl/>
              </w:rPr>
            </w:pPr>
          </w:p>
        </w:tc>
        <w:sdt>
          <w:sdtPr>
            <w:rPr>
              <w:rtl/>
            </w:rPr>
            <w:id w:val="2133210883"/>
            <w:placeholder>
              <w:docPart w:val="1805712E5EA94674AB152AD08E36C18F"/>
            </w:placeholder>
            <w:showingPlcHdr/>
          </w:sdtPr>
          <w:sdtEndPr/>
          <w:sdtContent>
            <w:tc>
              <w:tcPr>
                <w:tcW w:w="2393" w:type="dxa"/>
              </w:tcPr>
              <w:p w14:paraId="2C182D1E" w14:textId="5D31A1CD" w:rsidR="00B36F40" w:rsidRPr="000E61E7" w:rsidRDefault="00B36F40">
                <w:pPr>
                  <w:jc w:val="center"/>
                  <w:rPr>
                    <w:rtl/>
                  </w:rPr>
                </w:pPr>
                <w:r w:rsidRPr="00DE6AC2">
                  <w:rPr>
                    <w:rStyle w:val="a8"/>
                    <w:rtl/>
                  </w:rPr>
                  <w:t>לחץ או הקש כאן להזנת טקסט</w:t>
                </w:r>
                <w:r w:rsidRPr="00DE6AC2">
                  <w:rPr>
                    <w:rStyle w:val="a8"/>
                  </w:rPr>
                  <w:t>.</w:t>
                </w:r>
              </w:p>
            </w:tc>
          </w:sdtContent>
        </w:sdt>
        <w:sdt>
          <w:sdtPr>
            <w:rPr>
              <w:rtl/>
            </w:rPr>
            <w:id w:val="1715234066"/>
            <w:placeholder>
              <w:docPart w:val="1805712E5EA94674AB152AD08E36C18F"/>
            </w:placeholder>
            <w:showingPlcHdr/>
          </w:sdtPr>
          <w:sdtEndPr/>
          <w:sdtContent>
            <w:tc>
              <w:tcPr>
                <w:tcW w:w="2056" w:type="dxa"/>
              </w:tcPr>
              <w:p w14:paraId="0D2AE350" w14:textId="6135C3BF" w:rsidR="00B36F40" w:rsidRPr="000E61E7" w:rsidRDefault="00B36F40">
                <w:pPr>
                  <w:jc w:val="center"/>
                  <w:rPr>
                    <w:rtl/>
                  </w:rPr>
                </w:pPr>
                <w:r w:rsidRPr="00DE6AC2">
                  <w:rPr>
                    <w:rStyle w:val="a8"/>
                    <w:rtl/>
                  </w:rPr>
                  <w:t>לחץ או הקש כאן להזנת טקסט</w:t>
                </w:r>
                <w:r w:rsidRPr="00DE6AC2">
                  <w:rPr>
                    <w:rStyle w:val="a8"/>
                  </w:rPr>
                  <w:t>.</w:t>
                </w:r>
              </w:p>
            </w:tc>
          </w:sdtContent>
        </w:sdt>
        <w:tc>
          <w:tcPr>
            <w:tcW w:w="282" w:type="dxa"/>
          </w:tcPr>
          <w:p w14:paraId="415F2477" w14:textId="77777777" w:rsidR="00B36F40" w:rsidRPr="000E61E7" w:rsidRDefault="00B36F40">
            <w:pPr>
              <w:rPr>
                <w:rtl/>
              </w:rPr>
            </w:pPr>
          </w:p>
        </w:tc>
        <w:tc>
          <w:tcPr>
            <w:tcW w:w="3513" w:type="dxa"/>
          </w:tcPr>
          <w:p w14:paraId="7A06D01B" w14:textId="77777777" w:rsidR="00B36F40" w:rsidRPr="000E61E7" w:rsidRDefault="00B36F40">
            <w:pPr>
              <w:jc w:val="center"/>
              <w:rPr>
                <w:rtl/>
              </w:rPr>
            </w:pPr>
            <w:r>
              <w:rPr>
                <w:rFonts w:hint="cs"/>
                <w:rtl/>
              </w:rPr>
              <w:t>____________</w:t>
            </w:r>
          </w:p>
        </w:tc>
      </w:tr>
      <w:tr w:rsidR="00B36F40" w:rsidRPr="000E61E7" w14:paraId="3E4FEDD8" w14:textId="77777777" w:rsidTr="00B36F40">
        <w:trPr>
          <w:jc w:val="center"/>
        </w:trPr>
        <w:tc>
          <w:tcPr>
            <w:tcW w:w="356" w:type="dxa"/>
          </w:tcPr>
          <w:p w14:paraId="7B71F8FB" w14:textId="77777777" w:rsidR="00B36F40" w:rsidRPr="000E61E7" w:rsidRDefault="00B36F40">
            <w:pPr>
              <w:rPr>
                <w:rtl/>
              </w:rPr>
            </w:pPr>
          </w:p>
        </w:tc>
        <w:tc>
          <w:tcPr>
            <w:tcW w:w="2393" w:type="dxa"/>
          </w:tcPr>
          <w:p w14:paraId="5E699E4E" w14:textId="77777777" w:rsidR="00B36F40" w:rsidRPr="000E61E7" w:rsidRDefault="00B36F40">
            <w:pPr>
              <w:jc w:val="center"/>
              <w:rPr>
                <w:rtl/>
              </w:rPr>
            </w:pPr>
            <w:r w:rsidRPr="000E61E7">
              <w:rPr>
                <w:rtl/>
              </w:rPr>
              <w:t>תאריך</w:t>
            </w:r>
          </w:p>
        </w:tc>
        <w:tc>
          <w:tcPr>
            <w:tcW w:w="2056" w:type="dxa"/>
          </w:tcPr>
          <w:p w14:paraId="18E68827" w14:textId="77777777" w:rsidR="00B36F40" w:rsidRPr="000E61E7" w:rsidRDefault="00B36F40">
            <w:pPr>
              <w:jc w:val="center"/>
              <w:rPr>
                <w:rtl/>
              </w:rPr>
            </w:pPr>
            <w:r>
              <w:rPr>
                <w:rFonts w:hint="cs"/>
                <w:rtl/>
              </w:rPr>
              <w:t>שם מלא של עורך הדין של המציע</w:t>
            </w:r>
          </w:p>
        </w:tc>
        <w:tc>
          <w:tcPr>
            <w:tcW w:w="282" w:type="dxa"/>
          </w:tcPr>
          <w:p w14:paraId="5F0209F9" w14:textId="77777777" w:rsidR="00B36F40" w:rsidRPr="000E61E7" w:rsidRDefault="00B36F40">
            <w:pPr>
              <w:jc w:val="center"/>
              <w:rPr>
                <w:rtl/>
              </w:rPr>
            </w:pPr>
          </w:p>
        </w:tc>
        <w:tc>
          <w:tcPr>
            <w:tcW w:w="3513" w:type="dxa"/>
          </w:tcPr>
          <w:p w14:paraId="6C456C12" w14:textId="77777777" w:rsidR="00B36F40" w:rsidRPr="000E61E7" w:rsidRDefault="00B36F40">
            <w:pPr>
              <w:jc w:val="center"/>
              <w:rPr>
                <w:rtl/>
              </w:rPr>
            </w:pPr>
            <w:r w:rsidRPr="000E61E7">
              <w:rPr>
                <w:rtl/>
              </w:rPr>
              <w:t>חתימה וחותמת</w:t>
            </w:r>
            <w:r>
              <w:rPr>
                <w:rFonts w:hint="cs"/>
                <w:rtl/>
              </w:rPr>
              <w:t xml:space="preserve"> עורך הדין של המציע</w:t>
            </w:r>
          </w:p>
        </w:tc>
      </w:tr>
    </w:tbl>
    <w:p w14:paraId="1B644253" w14:textId="77777777" w:rsidR="00496E8E" w:rsidRDefault="00496E8E" w:rsidP="00496E8E">
      <w:pPr>
        <w:rPr>
          <w:rFonts w:asciiTheme="majorHAnsi" w:eastAsiaTheme="majorEastAsia" w:hAnsiTheme="majorHAnsi" w:cstheme="majorBidi"/>
          <w:sz w:val="32"/>
          <w:szCs w:val="28"/>
          <w:u w:val="single"/>
          <w:rtl/>
        </w:rPr>
      </w:pPr>
      <w:bookmarkStart w:id="116" w:name="_Ref534214718"/>
      <w:r>
        <w:rPr>
          <w:rtl/>
        </w:rPr>
        <w:br w:type="page"/>
      </w:r>
    </w:p>
    <w:p w14:paraId="10F8A662" w14:textId="7AAAD320" w:rsidR="00041ABF" w:rsidRDefault="00041ABF" w:rsidP="00041ABF">
      <w:pPr>
        <w:pStyle w:val="10"/>
        <w:pageBreakBefore w:val="0"/>
        <w:rPr>
          <w:rFonts w:cs="David"/>
          <w:rtl/>
        </w:rPr>
      </w:pPr>
      <w:bookmarkStart w:id="117" w:name="_Toc134512155"/>
      <w:bookmarkStart w:id="118" w:name="_Toc148608321"/>
      <w:bookmarkEnd w:id="116"/>
      <w:r w:rsidRPr="007E0B8D">
        <w:rPr>
          <w:rFonts w:cs="David"/>
          <w:rtl/>
        </w:rPr>
        <w:t xml:space="preserve">נספח </w:t>
      </w:r>
      <w:r w:rsidRPr="00BB5861">
        <w:rPr>
          <w:rtl/>
        </w:rPr>
        <w:t>א'</w:t>
      </w:r>
      <w:r>
        <w:rPr>
          <w:rFonts w:hint="cs"/>
          <w:rtl/>
        </w:rPr>
        <w:t>4</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117"/>
      <w:bookmarkEnd w:id="118"/>
    </w:p>
    <w:p w14:paraId="2E13B7F9" w14:textId="59066451" w:rsidR="00041ABF" w:rsidRDefault="00041ABF" w:rsidP="00041ABF">
      <w:pPr>
        <w:rPr>
          <w:rtl/>
        </w:rPr>
      </w:pPr>
      <w:r>
        <w:rPr>
          <w:rFonts w:cs="David"/>
          <w:rtl/>
        </w:rPr>
        <w:t xml:space="preserve">אני הח"מ </w:t>
      </w:r>
      <w:sdt>
        <w:sdtPr>
          <w:rPr>
            <w:rFonts w:cs="David"/>
            <w:rtl/>
          </w:rPr>
          <w:id w:val="-1627618979"/>
          <w:placeholder>
            <w:docPart w:val="DefaultPlaceholder_-1854013440"/>
          </w:placeholder>
          <w:showingPlcHdr/>
        </w:sdtPr>
        <w:sdtEndPr/>
        <w:sdtContent>
          <w:r w:rsidR="00DD13EC" w:rsidRPr="00DE6AC2">
            <w:rPr>
              <w:rStyle w:val="a8"/>
              <w:rtl/>
            </w:rPr>
            <w:t>לחץ או הקש כאן להזנת טקסט</w:t>
          </w:r>
          <w:r w:rsidR="00DD13EC" w:rsidRPr="00DE6AC2">
            <w:rPr>
              <w:rStyle w:val="a8"/>
            </w:rPr>
            <w:t>.</w:t>
          </w:r>
        </w:sdtContent>
      </w:sdt>
      <w:r>
        <w:rPr>
          <w:rFonts w:cs="David"/>
          <w:rtl/>
        </w:rPr>
        <w:t xml:space="preserve"> מס' ת.ז. </w:t>
      </w:r>
      <w:sdt>
        <w:sdtPr>
          <w:rPr>
            <w:rFonts w:cs="David"/>
            <w:rtl/>
          </w:rPr>
          <w:id w:val="794332772"/>
          <w:placeholder>
            <w:docPart w:val="DefaultPlaceholder_-1854013440"/>
          </w:placeholder>
          <w:showingPlcHdr/>
        </w:sdtPr>
        <w:sdtEndPr/>
        <w:sdtContent>
          <w:r w:rsidR="00A30201" w:rsidRPr="00DE6AC2">
            <w:rPr>
              <w:rStyle w:val="a8"/>
              <w:rtl/>
            </w:rPr>
            <w:t>לחץ או הקש כאן להזנת טקסט</w:t>
          </w:r>
          <w:r w:rsidR="00A30201" w:rsidRPr="00DE6AC2">
            <w:rPr>
              <w:rStyle w:val="a8"/>
            </w:rPr>
            <w:t>.</w:t>
          </w:r>
        </w:sdtContent>
      </w:sdt>
      <w:r>
        <w:rPr>
          <w:rFonts w:cs="David"/>
          <w:rtl/>
        </w:rPr>
        <w:t xml:space="preserve"> מצהירה בזאת כי העסק מציע ההצעה </w:t>
      </w:r>
      <w:sdt>
        <w:sdtPr>
          <w:rPr>
            <w:rFonts w:cs="David"/>
            <w:rtl/>
          </w:rPr>
          <w:id w:val="-1274021580"/>
          <w:placeholder>
            <w:docPart w:val="DefaultPlaceholder_-1854013440"/>
          </w:placeholder>
          <w:showingPlcHdr/>
        </w:sdtPr>
        <w:sdtEndPr/>
        <w:sdtContent>
          <w:r w:rsidR="00A30201" w:rsidRPr="00DE6AC2">
            <w:rPr>
              <w:rStyle w:val="a8"/>
              <w:rtl/>
            </w:rPr>
            <w:t>לחץ או הקש כאן להזנת טקסט</w:t>
          </w:r>
          <w:r w:rsidR="00A30201" w:rsidRPr="00DE6AC2">
            <w:rPr>
              <w:rStyle w:val="a8"/>
            </w:rPr>
            <w:t>.</w:t>
          </w:r>
        </w:sdtContent>
      </w:sdt>
      <w:r>
        <w:rPr>
          <w:rFonts w:cs="David"/>
          <w:rtl/>
        </w:rPr>
        <w:t xml:space="preserve"> נמצא בשליטתי בהתאם לסעיף 2ב' לחוק חובת המכרזים התשנ"ב – 1992</w:t>
      </w:r>
      <w:r>
        <w:rPr>
          <w:rFonts w:cs="David" w:hint="cs"/>
          <w:rtl/>
        </w:rPr>
        <w:t>.</w:t>
      </w:r>
    </w:p>
    <w:p w14:paraId="7703B3A4" w14:textId="77777777" w:rsidR="00A30201" w:rsidRDefault="00A30201" w:rsidP="00041ABF">
      <w:pPr>
        <w:rPr>
          <w:rtl/>
        </w:rPr>
      </w:pPr>
    </w:p>
    <w:tbl>
      <w:tblPr>
        <w:bidiVisual/>
        <w:tblW w:w="7708" w:type="dxa"/>
        <w:tblLook w:val="00A0" w:firstRow="1" w:lastRow="0" w:firstColumn="1" w:lastColumn="0" w:noHBand="0" w:noVBand="0"/>
      </w:tblPr>
      <w:tblGrid>
        <w:gridCol w:w="2304"/>
        <w:gridCol w:w="2441"/>
        <w:gridCol w:w="510"/>
        <w:gridCol w:w="2453"/>
      </w:tblGrid>
      <w:tr w:rsidR="00A30201" w:rsidRPr="001E1EB3" w14:paraId="6CD5050B" w14:textId="77777777" w:rsidTr="00A30201">
        <w:sdt>
          <w:sdtPr>
            <w:rPr>
              <w:rtl/>
            </w:rPr>
            <w:id w:val="-25488945"/>
            <w:placeholder>
              <w:docPart w:val="448F0B43B21B4418BDB742781A29B205"/>
            </w:placeholder>
            <w:showingPlcHdr/>
          </w:sdtPr>
          <w:sdtEndPr/>
          <w:sdtContent>
            <w:tc>
              <w:tcPr>
                <w:tcW w:w="2304" w:type="dxa"/>
              </w:tcPr>
              <w:p w14:paraId="30406785" w14:textId="38F48CE9" w:rsidR="00A30201" w:rsidRPr="00251854" w:rsidRDefault="00A30201">
                <w:pPr>
                  <w:jc w:val="center"/>
                  <w:rPr>
                    <w:rtl/>
                  </w:rPr>
                </w:pPr>
                <w:r w:rsidRPr="00DE6AC2">
                  <w:rPr>
                    <w:rStyle w:val="a8"/>
                    <w:rtl/>
                  </w:rPr>
                  <w:t>לחץ או הקש כאן להזנת טקסט</w:t>
                </w:r>
                <w:r w:rsidRPr="00DE6AC2">
                  <w:rPr>
                    <w:rStyle w:val="a8"/>
                  </w:rPr>
                  <w:t>.</w:t>
                </w:r>
              </w:p>
            </w:tc>
          </w:sdtContent>
        </w:sdt>
        <w:sdt>
          <w:sdtPr>
            <w:rPr>
              <w:rtl/>
            </w:rPr>
            <w:id w:val="-2126147397"/>
            <w:placeholder>
              <w:docPart w:val="448F0B43B21B4418BDB742781A29B205"/>
            </w:placeholder>
            <w:showingPlcHdr/>
          </w:sdtPr>
          <w:sdtEndPr/>
          <w:sdtContent>
            <w:tc>
              <w:tcPr>
                <w:tcW w:w="2441" w:type="dxa"/>
              </w:tcPr>
              <w:p w14:paraId="18F451FA" w14:textId="5F549610" w:rsidR="00A30201" w:rsidRPr="00251854" w:rsidRDefault="00A30201">
                <w:pPr>
                  <w:jc w:val="center"/>
                  <w:rPr>
                    <w:rtl/>
                  </w:rPr>
                </w:pPr>
                <w:r w:rsidRPr="00DE6AC2">
                  <w:rPr>
                    <w:rStyle w:val="a8"/>
                    <w:rtl/>
                  </w:rPr>
                  <w:t>לחץ או הקש כאן להזנת טקסט</w:t>
                </w:r>
                <w:r w:rsidRPr="00DE6AC2">
                  <w:rPr>
                    <w:rStyle w:val="a8"/>
                  </w:rPr>
                  <w:t>.</w:t>
                </w:r>
              </w:p>
            </w:tc>
          </w:sdtContent>
        </w:sdt>
        <w:tc>
          <w:tcPr>
            <w:tcW w:w="510" w:type="dxa"/>
          </w:tcPr>
          <w:p w14:paraId="6FF99FE9" w14:textId="77777777" w:rsidR="00A30201" w:rsidRPr="00251854" w:rsidRDefault="00A30201">
            <w:pPr>
              <w:rPr>
                <w:rtl/>
              </w:rPr>
            </w:pPr>
          </w:p>
        </w:tc>
        <w:tc>
          <w:tcPr>
            <w:tcW w:w="2453" w:type="dxa"/>
          </w:tcPr>
          <w:p w14:paraId="5678A168" w14:textId="77777777" w:rsidR="00A30201" w:rsidRPr="00251854" w:rsidRDefault="00A30201">
            <w:pPr>
              <w:jc w:val="center"/>
              <w:rPr>
                <w:rtl/>
              </w:rPr>
            </w:pPr>
            <w:r>
              <w:rPr>
                <w:rFonts w:hint="cs"/>
                <w:rtl/>
              </w:rPr>
              <w:t>____________</w:t>
            </w:r>
          </w:p>
        </w:tc>
      </w:tr>
      <w:tr w:rsidR="00A30201" w:rsidRPr="00251854" w14:paraId="47294645" w14:textId="77777777" w:rsidTr="00A30201">
        <w:tc>
          <w:tcPr>
            <w:tcW w:w="2304" w:type="dxa"/>
          </w:tcPr>
          <w:p w14:paraId="0EFF9113" w14:textId="77777777" w:rsidR="00A30201" w:rsidRPr="00251854" w:rsidRDefault="00A30201" w:rsidP="00A30201">
            <w:pPr>
              <w:jc w:val="center"/>
              <w:rPr>
                <w:rtl/>
              </w:rPr>
            </w:pPr>
            <w:r w:rsidRPr="00251854">
              <w:rPr>
                <w:rtl/>
              </w:rPr>
              <w:t>תאריך</w:t>
            </w:r>
          </w:p>
        </w:tc>
        <w:tc>
          <w:tcPr>
            <w:tcW w:w="2441" w:type="dxa"/>
          </w:tcPr>
          <w:p w14:paraId="618FB7CC" w14:textId="77777777" w:rsidR="00A30201" w:rsidRPr="00251854" w:rsidRDefault="00A30201">
            <w:pPr>
              <w:rPr>
                <w:rtl/>
              </w:rPr>
            </w:pPr>
            <w:r w:rsidRPr="00251854">
              <w:rPr>
                <w:rtl/>
              </w:rPr>
              <w:t>שם מלא של החותם בשם המציע</w:t>
            </w:r>
          </w:p>
        </w:tc>
        <w:tc>
          <w:tcPr>
            <w:tcW w:w="510" w:type="dxa"/>
          </w:tcPr>
          <w:p w14:paraId="618AFBC7" w14:textId="77777777" w:rsidR="00A30201" w:rsidRPr="00251854" w:rsidRDefault="00A30201">
            <w:pPr>
              <w:rPr>
                <w:rtl/>
              </w:rPr>
            </w:pPr>
          </w:p>
        </w:tc>
        <w:tc>
          <w:tcPr>
            <w:tcW w:w="2453" w:type="dxa"/>
          </w:tcPr>
          <w:p w14:paraId="2BE9E600" w14:textId="77777777" w:rsidR="00A30201" w:rsidRPr="00251854" w:rsidRDefault="00A30201">
            <w:pPr>
              <w:rPr>
                <w:rtl/>
              </w:rPr>
            </w:pPr>
            <w:r w:rsidRPr="00251854">
              <w:rPr>
                <w:rtl/>
              </w:rPr>
              <w:t>חתימה וחותמת המציע</w:t>
            </w:r>
          </w:p>
        </w:tc>
      </w:tr>
    </w:tbl>
    <w:p w14:paraId="071C6906" w14:textId="77777777" w:rsidR="005A4B44" w:rsidRDefault="005A4B44" w:rsidP="005A4B44">
      <w:pPr>
        <w:ind w:left="360"/>
        <w:rPr>
          <w:rFonts w:cs="David"/>
          <w:rtl/>
        </w:rPr>
      </w:pPr>
    </w:p>
    <w:p w14:paraId="67F5B643" w14:textId="77777777" w:rsidR="005A4B44" w:rsidRPr="00CC7330" w:rsidRDefault="005A4B44" w:rsidP="005A4B44">
      <w:pPr>
        <w:ind w:left="-370" w:right="-426"/>
        <w:jc w:val="center"/>
        <w:rPr>
          <w:rFonts w:cs="David"/>
          <w:b/>
          <w:bCs/>
          <w:u w:val="single"/>
          <w:rtl/>
        </w:rPr>
      </w:pPr>
      <w:r w:rsidRPr="00CC7330">
        <w:rPr>
          <w:rFonts w:cs="David" w:hint="cs"/>
          <w:b/>
          <w:bCs/>
          <w:u w:val="single"/>
          <w:rtl/>
        </w:rPr>
        <w:t>אישור עו"ד</w:t>
      </w:r>
    </w:p>
    <w:p w14:paraId="585E1330" w14:textId="77777777" w:rsidR="005A4B44" w:rsidRPr="00AD211F" w:rsidRDefault="005A4B44" w:rsidP="005A4B44">
      <w:pPr>
        <w:ind w:left="-370" w:right="-426"/>
        <w:rPr>
          <w:rFonts w:cs="David"/>
        </w:rPr>
      </w:pPr>
      <w:r w:rsidRPr="00AD211F">
        <w:rPr>
          <w:rFonts w:cs="David"/>
          <w:rtl/>
        </w:rPr>
        <w:t>אני הח"מ, עו"ד</w:t>
      </w:r>
      <w:r>
        <w:rPr>
          <w:rFonts w:cs="David" w:hint="cs"/>
          <w:rtl/>
        </w:rPr>
        <w:t xml:space="preserve"> </w:t>
      </w:r>
      <w:sdt>
        <w:sdtPr>
          <w:rPr>
            <w:rFonts w:cs="David"/>
            <w:rtl/>
          </w:rPr>
          <w:id w:val="1073010869"/>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3051600"/>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42165254"/>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349094615"/>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959373956"/>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3455148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5A4B44" w14:paraId="0A596BB2" w14:textId="77777777">
        <w:sdt>
          <w:sdtPr>
            <w:rPr>
              <w:rFonts w:cs="David"/>
              <w:rtl/>
            </w:rPr>
            <w:id w:val="149411314"/>
            <w:placeholder>
              <w:docPart w:val="3DFEE2B6929141DD89326A24DFFB4A79"/>
            </w:placeholder>
            <w:showingPlcHdr/>
          </w:sdtPr>
          <w:sdtEndPr/>
          <w:sdtContent>
            <w:tc>
              <w:tcPr>
                <w:tcW w:w="2551" w:type="dxa"/>
                <w:tcBorders>
                  <w:bottom w:val="single" w:sz="4" w:space="0" w:color="auto"/>
                </w:tcBorders>
              </w:tcPr>
              <w:p w14:paraId="2C12F307" w14:textId="77777777" w:rsidR="005A4B44" w:rsidRDefault="005A4B44">
                <w:pPr>
                  <w:tabs>
                    <w:tab w:val="left" w:pos="1047"/>
                  </w:tabs>
                  <w:rPr>
                    <w:rFonts w:cs="David"/>
                    <w:rtl/>
                  </w:rPr>
                </w:pPr>
                <w:r w:rsidRPr="00DE6AC2">
                  <w:rPr>
                    <w:rStyle w:val="a8"/>
                    <w:rtl/>
                  </w:rPr>
                  <w:t>לחץ או הקש כאן להזנת טקסט</w:t>
                </w:r>
                <w:r w:rsidRPr="00DE6AC2">
                  <w:rPr>
                    <w:rStyle w:val="a8"/>
                  </w:rPr>
                  <w:t>.</w:t>
                </w:r>
              </w:p>
            </w:tc>
          </w:sdtContent>
        </w:sdt>
        <w:tc>
          <w:tcPr>
            <w:tcW w:w="567" w:type="dxa"/>
          </w:tcPr>
          <w:p w14:paraId="6E021E2B" w14:textId="77777777" w:rsidR="005A4B44" w:rsidRDefault="005A4B44">
            <w:pPr>
              <w:tabs>
                <w:tab w:val="left" w:pos="1047"/>
              </w:tabs>
              <w:rPr>
                <w:rFonts w:cs="David"/>
                <w:rtl/>
              </w:rPr>
            </w:pPr>
          </w:p>
        </w:tc>
        <w:sdt>
          <w:sdtPr>
            <w:rPr>
              <w:rFonts w:cs="David"/>
              <w:rtl/>
            </w:rPr>
            <w:id w:val="557438517"/>
            <w:placeholder>
              <w:docPart w:val="3DFEE2B6929141DD89326A24DFFB4A79"/>
            </w:placeholder>
            <w:showingPlcHdr/>
          </w:sdtPr>
          <w:sdtEndPr/>
          <w:sdtContent>
            <w:tc>
              <w:tcPr>
                <w:tcW w:w="3118" w:type="dxa"/>
                <w:tcBorders>
                  <w:bottom w:val="single" w:sz="4" w:space="0" w:color="auto"/>
                </w:tcBorders>
              </w:tcPr>
              <w:p w14:paraId="624C5486" w14:textId="77777777" w:rsidR="005A4B44" w:rsidRDefault="005A4B44">
                <w:pPr>
                  <w:tabs>
                    <w:tab w:val="left" w:pos="1047"/>
                  </w:tabs>
                  <w:rPr>
                    <w:rFonts w:cs="David"/>
                    <w:rtl/>
                  </w:rPr>
                </w:pPr>
                <w:r w:rsidRPr="00DE6AC2">
                  <w:rPr>
                    <w:rStyle w:val="a8"/>
                    <w:rtl/>
                  </w:rPr>
                  <w:t>לחץ או הקש כאן להזנת טקסט</w:t>
                </w:r>
                <w:r w:rsidRPr="00DE6AC2">
                  <w:rPr>
                    <w:rStyle w:val="a8"/>
                  </w:rPr>
                  <w:t>.</w:t>
                </w:r>
              </w:p>
            </w:tc>
          </w:sdtContent>
        </w:sdt>
        <w:tc>
          <w:tcPr>
            <w:tcW w:w="567" w:type="dxa"/>
          </w:tcPr>
          <w:p w14:paraId="25539117" w14:textId="77777777" w:rsidR="005A4B44" w:rsidRDefault="005A4B44">
            <w:pPr>
              <w:tabs>
                <w:tab w:val="left" w:pos="1047"/>
              </w:tabs>
              <w:rPr>
                <w:rFonts w:cs="David"/>
                <w:rtl/>
              </w:rPr>
            </w:pPr>
          </w:p>
        </w:tc>
        <w:tc>
          <w:tcPr>
            <w:tcW w:w="2551" w:type="dxa"/>
            <w:tcBorders>
              <w:bottom w:val="single" w:sz="4" w:space="0" w:color="auto"/>
            </w:tcBorders>
          </w:tcPr>
          <w:p w14:paraId="11F1F53A" w14:textId="77777777" w:rsidR="005A4B44" w:rsidRDefault="005A4B44">
            <w:pPr>
              <w:tabs>
                <w:tab w:val="left" w:pos="1047"/>
              </w:tabs>
              <w:rPr>
                <w:rFonts w:cs="David"/>
                <w:rtl/>
              </w:rPr>
            </w:pPr>
          </w:p>
        </w:tc>
      </w:tr>
      <w:tr w:rsidR="005A4B44" w14:paraId="0F713F96"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38532EE" w14:textId="77777777" w:rsidR="005A4B44" w:rsidRDefault="005A4B44">
            <w:pPr>
              <w:tabs>
                <w:tab w:val="left" w:pos="1047"/>
              </w:tabs>
              <w:rPr>
                <w:rFonts w:cs="David"/>
                <w:rtl/>
              </w:rPr>
            </w:pPr>
            <w:r w:rsidRPr="00BE59DA">
              <w:rPr>
                <w:rFonts w:cs="David"/>
                <w:b/>
                <w:bCs/>
                <w:rtl/>
              </w:rPr>
              <w:t>תאריך</w:t>
            </w:r>
          </w:p>
        </w:tc>
        <w:tc>
          <w:tcPr>
            <w:tcW w:w="567" w:type="dxa"/>
          </w:tcPr>
          <w:p w14:paraId="47FF8ED4" w14:textId="77777777" w:rsidR="005A4B44" w:rsidRDefault="005A4B44">
            <w:pPr>
              <w:tabs>
                <w:tab w:val="left" w:pos="1047"/>
              </w:tabs>
              <w:rPr>
                <w:rFonts w:cs="David"/>
                <w:rtl/>
              </w:rPr>
            </w:pPr>
          </w:p>
        </w:tc>
        <w:tc>
          <w:tcPr>
            <w:tcW w:w="3118" w:type="dxa"/>
            <w:tcBorders>
              <w:top w:val="single" w:sz="4" w:space="0" w:color="auto"/>
            </w:tcBorders>
          </w:tcPr>
          <w:p w14:paraId="321747F6" w14:textId="77777777" w:rsidR="005A4B44" w:rsidRDefault="005A4B44">
            <w:pPr>
              <w:tabs>
                <w:tab w:val="left" w:pos="1047"/>
              </w:tabs>
              <w:rPr>
                <w:rFonts w:cs="David"/>
                <w:rtl/>
              </w:rPr>
            </w:pPr>
            <w:r w:rsidRPr="00BE59DA">
              <w:rPr>
                <w:rFonts w:cs="David"/>
                <w:b/>
                <w:bCs/>
                <w:rtl/>
              </w:rPr>
              <w:t xml:space="preserve">שם מלא </w:t>
            </w:r>
            <w:r>
              <w:rPr>
                <w:rFonts w:cs="David" w:hint="cs"/>
                <w:b/>
                <w:bCs/>
                <w:rtl/>
              </w:rPr>
              <w:t>ומ.ר. של עו"ד</w:t>
            </w:r>
          </w:p>
        </w:tc>
        <w:tc>
          <w:tcPr>
            <w:tcW w:w="567" w:type="dxa"/>
          </w:tcPr>
          <w:p w14:paraId="42308641" w14:textId="77777777" w:rsidR="005A4B44" w:rsidRDefault="005A4B44">
            <w:pPr>
              <w:tabs>
                <w:tab w:val="left" w:pos="1047"/>
              </w:tabs>
              <w:rPr>
                <w:rFonts w:cs="David"/>
                <w:rtl/>
              </w:rPr>
            </w:pPr>
          </w:p>
        </w:tc>
        <w:tc>
          <w:tcPr>
            <w:tcW w:w="2551" w:type="dxa"/>
            <w:tcBorders>
              <w:top w:val="single" w:sz="4" w:space="0" w:color="auto"/>
            </w:tcBorders>
          </w:tcPr>
          <w:p w14:paraId="5A9B35F1" w14:textId="77777777" w:rsidR="005A4B44" w:rsidRPr="00AD211F" w:rsidRDefault="005A4B44">
            <w:pPr>
              <w:rPr>
                <w:rFonts w:cs="David"/>
                <w:b/>
                <w:bCs/>
                <w:rtl/>
              </w:rPr>
            </w:pPr>
            <w:r w:rsidRPr="00BE59DA">
              <w:rPr>
                <w:rFonts w:cs="David"/>
                <w:b/>
                <w:bCs/>
                <w:rtl/>
              </w:rPr>
              <w:t>חתימה וחותמת</w:t>
            </w:r>
          </w:p>
        </w:tc>
      </w:tr>
    </w:tbl>
    <w:p w14:paraId="661AD291" w14:textId="77777777" w:rsidR="005A4B44" w:rsidRDefault="005A4B44" w:rsidP="00041ABF">
      <w:pPr>
        <w:pStyle w:val="afb"/>
        <w:rPr>
          <w:rStyle w:val="afa"/>
          <w:b w:val="0"/>
          <w:bCs/>
          <w:i w:val="0"/>
          <w:iCs w:val="0"/>
          <w:rtl/>
        </w:rPr>
      </w:pPr>
    </w:p>
    <w:p w14:paraId="1DA1FB5A" w14:textId="77777777" w:rsidR="005A4B44" w:rsidRDefault="005A4B44">
      <w:pPr>
        <w:rPr>
          <w:rStyle w:val="afa"/>
          <w:bCs/>
          <w:i w:val="0"/>
          <w:iCs w:val="0"/>
          <w:u w:val="single"/>
          <w:rtl/>
        </w:rPr>
      </w:pPr>
      <w:r>
        <w:rPr>
          <w:rStyle w:val="afa"/>
          <w:b/>
          <w:bCs/>
          <w:i w:val="0"/>
          <w:iCs w:val="0"/>
          <w:rtl/>
        </w:rPr>
        <w:br w:type="page"/>
      </w:r>
    </w:p>
    <w:p w14:paraId="1DFE9A58" w14:textId="77777777" w:rsidR="00041ABF" w:rsidRPr="007E0B8D" w:rsidRDefault="00041ABF" w:rsidP="00041ABF">
      <w:pPr>
        <w:pStyle w:val="afb"/>
        <w:rPr>
          <w:rStyle w:val="afa"/>
          <w:b w:val="0"/>
          <w:bCs/>
          <w:i w:val="0"/>
          <w:iCs w:val="0"/>
          <w:rtl/>
        </w:rPr>
      </w:pPr>
      <w:r w:rsidRPr="007E0B8D">
        <w:rPr>
          <w:rStyle w:val="afa"/>
          <w:b w:val="0"/>
          <w:bCs/>
          <w:i w:val="0"/>
          <w:iCs w:val="0"/>
          <w:rtl/>
        </w:rPr>
        <w:t>אישור רו"ח בדבר עסק בשליטת אישה</w:t>
      </w:r>
    </w:p>
    <w:p w14:paraId="4B73DF1C" w14:textId="45F76249" w:rsidR="00041ABF" w:rsidRDefault="00041ABF" w:rsidP="00041ABF">
      <w:pPr>
        <w:rPr>
          <w:rtl/>
        </w:rPr>
      </w:pPr>
      <w:r>
        <w:rPr>
          <w:rFonts w:cs="David"/>
          <w:rtl/>
        </w:rPr>
        <w:t xml:space="preserve">אני רו"ח </w:t>
      </w:r>
      <w:sdt>
        <w:sdtPr>
          <w:rPr>
            <w:rFonts w:cs="David"/>
            <w:rtl/>
          </w:rPr>
          <w:id w:val="2002691516"/>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מאשר בזאת כי העסק </w:t>
      </w:r>
      <w:sdt>
        <w:sdtPr>
          <w:rPr>
            <w:rFonts w:cs="David"/>
            <w:rtl/>
          </w:rPr>
          <w:id w:val="-2063396962"/>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(להלן: המציע) הינו בשליטת אישה כהגדרתו בסעיף 2 ב' לחוק חובת המכרזים, התשנ"ב – 1992 </w:t>
      </w:r>
    </w:p>
    <w:p w14:paraId="37431767" w14:textId="55B019C1" w:rsidR="00041ABF" w:rsidRDefault="00041ABF" w:rsidP="00041ABF">
      <w:pPr>
        <w:rPr>
          <w:rtl/>
        </w:rPr>
      </w:pPr>
      <w:r>
        <w:rPr>
          <w:rFonts w:cs="David"/>
          <w:rtl/>
        </w:rPr>
        <w:t xml:space="preserve">המחזיקה בשליטה במציע </w:t>
      </w:r>
      <w:sdt>
        <w:sdtPr>
          <w:rPr>
            <w:rFonts w:cs="David"/>
            <w:rtl/>
          </w:rPr>
          <w:id w:val="-900598032"/>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w:t>
      </w:r>
      <w:r w:rsidR="005A4B44">
        <w:rPr>
          <w:rFonts w:cs="David" w:hint="cs"/>
          <w:rtl/>
        </w:rPr>
        <w:t>היא</w:t>
      </w:r>
      <w:r>
        <w:rPr>
          <w:rFonts w:cs="David"/>
          <w:rtl/>
        </w:rPr>
        <w:t xml:space="preserve">: </w:t>
      </w:r>
    </w:p>
    <w:p w14:paraId="33350630" w14:textId="77777777" w:rsidR="005A4B44" w:rsidRDefault="005A4B44" w:rsidP="00041ABF">
      <w:pPr>
        <w:rPr>
          <w:rtl/>
        </w:rPr>
      </w:pPr>
    </w:p>
    <w:tbl>
      <w:tblPr>
        <w:bidiVisual/>
        <w:tblW w:w="0" w:type="auto"/>
        <w:tblLook w:val="00A0" w:firstRow="1" w:lastRow="0" w:firstColumn="1" w:lastColumn="0" w:noHBand="0" w:noVBand="0"/>
      </w:tblPr>
      <w:tblGrid>
        <w:gridCol w:w="2074"/>
        <w:gridCol w:w="2074"/>
        <w:gridCol w:w="2074"/>
        <w:gridCol w:w="2074"/>
      </w:tblGrid>
      <w:tr w:rsidR="00041ABF" w14:paraId="693E544D" w14:textId="77777777">
        <w:tc>
          <w:tcPr>
            <w:tcW w:w="2074" w:type="dxa"/>
          </w:tcPr>
          <w:p w14:paraId="23E5A947" w14:textId="77777777" w:rsidR="00041ABF" w:rsidRDefault="00041ABF">
            <w:pPr>
              <w:rPr>
                <w:rFonts w:cs="David"/>
                <w:rtl/>
              </w:rPr>
            </w:pPr>
          </w:p>
        </w:tc>
        <w:sdt>
          <w:sdtPr>
            <w:rPr>
              <w:rFonts w:cs="David"/>
              <w:rtl/>
            </w:rPr>
            <w:id w:val="-1700470898"/>
            <w:placeholder>
              <w:docPart w:val="DefaultPlaceholder_-1854013440"/>
            </w:placeholder>
            <w:showingPlcHdr/>
          </w:sdtPr>
          <w:sdtEndPr/>
          <w:sdtContent>
            <w:tc>
              <w:tcPr>
                <w:tcW w:w="2074" w:type="dxa"/>
              </w:tcPr>
              <w:p w14:paraId="3C9BE0FC" w14:textId="61605B33"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c>
          <w:tcPr>
            <w:tcW w:w="2074" w:type="dxa"/>
          </w:tcPr>
          <w:p w14:paraId="4312F55E" w14:textId="77777777" w:rsidR="00041ABF" w:rsidRDefault="00041ABF">
            <w:pPr>
              <w:rPr>
                <w:rFonts w:cs="David"/>
                <w:rtl/>
              </w:rPr>
            </w:pPr>
          </w:p>
        </w:tc>
        <w:sdt>
          <w:sdtPr>
            <w:rPr>
              <w:rFonts w:cs="David"/>
              <w:rtl/>
            </w:rPr>
            <w:id w:val="746782747"/>
            <w:placeholder>
              <w:docPart w:val="DefaultPlaceholder_-1854013440"/>
            </w:placeholder>
            <w:showingPlcHdr/>
          </w:sdtPr>
          <w:sdtEndPr/>
          <w:sdtContent>
            <w:tc>
              <w:tcPr>
                <w:tcW w:w="2074" w:type="dxa"/>
              </w:tcPr>
              <w:p w14:paraId="495BFE79" w14:textId="2FC8C991"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r>
      <w:tr w:rsidR="00041ABF" w14:paraId="63A33CC1" w14:textId="77777777">
        <w:tc>
          <w:tcPr>
            <w:tcW w:w="2074" w:type="dxa"/>
          </w:tcPr>
          <w:p w14:paraId="173500D7" w14:textId="77777777" w:rsidR="00041ABF" w:rsidRDefault="00041ABF">
            <w:pPr>
              <w:rPr>
                <w:rFonts w:cs="David"/>
                <w:rtl/>
              </w:rPr>
            </w:pPr>
          </w:p>
        </w:tc>
        <w:tc>
          <w:tcPr>
            <w:tcW w:w="2074" w:type="dxa"/>
          </w:tcPr>
          <w:p w14:paraId="676DFD0A" w14:textId="77777777" w:rsidR="00041ABF" w:rsidRDefault="00041ABF">
            <w:pPr>
              <w:jc w:val="center"/>
              <w:rPr>
                <w:rFonts w:cs="David"/>
                <w:rtl/>
              </w:rPr>
            </w:pPr>
            <w:r>
              <w:rPr>
                <w:rFonts w:cs="David" w:hint="cs"/>
                <w:rtl/>
              </w:rPr>
              <w:t>שם מלא</w:t>
            </w:r>
          </w:p>
        </w:tc>
        <w:tc>
          <w:tcPr>
            <w:tcW w:w="2074" w:type="dxa"/>
          </w:tcPr>
          <w:p w14:paraId="019146AC" w14:textId="77777777" w:rsidR="00041ABF" w:rsidRDefault="00041ABF">
            <w:pPr>
              <w:jc w:val="center"/>
              <w:rPr>
                <w:rFonts w:cs="David"/>
                <w:rtl/>
              </w:rPr>
            </w:pPr>
          </w:p>
        </w:tc>
        <w:tc>
          <w:tcPr>
            <w:tcW w:w="2074" w:type="dxa"/>
          </w:tcPr>
          <w:p w14:paraId="3D50E663" w14:textId="77777777" w:rsidR="00041ABF" w:rsidRDefault="00041ABF">
            <w:pPr>
              <w:jc w:val="center"/>
              <w:rPr>
                <w:rFonts w:cs="David"/>
                <w:rtl/>
              </w:rPr>
            </w:pPr>
            <w:r>
              <w:rPr>
                <w:rFonts w:cs="David" w:hint="cs"/>
                <w:rtl/>
              </w:rPr>
              <w:t>מספר זהות</w:t>
            </w:r>
          </w:p>
        </w:tc>
      </w:tr>
    </w:tbl>
    <w:p w14:paraId="085EA6C9" w14:textId="77777777" w:rsidR="00041ABF" w:rsidRDefault="00041ABF" w:rsidP="00041ABF">
      <w:pPr>
        <w:rPr>
          <w:rFonts w:cs="David"/>
          <w:rtl/>
        </w:rPr>
      </w:pPr>
      <w:r>
        <w:rPr>
          <w:rFonts w:cs="David"/>
          <w:rtl/>
        </w:rPr>
        <w:tab/>
      </w:r>
    </w:p>
    <w:p w14:paraId="3D5C3E1F" w14:textId="77777777" w:rsidR="005A4B44" w:rsidRDefault="005A4B44" w:rsidP="00041ABF">
      <w:pPr>
        <w:rPr>
          <w:rFonts w:cs="David"/>
          <w:rtl/>
        </w:rPr>
      </w:pPr>
    </w:p>
    <w:p w14:paraId="32312B5C" w14:textId="77777777" w:rsidR="00041ABF" w:rsidRDefault="00041ABF" w:rsidP="00041ABF">
      <w:pPr>
        <w:rPr>
          <w:rtl/>
        </w:rPr>
      </w:pPr>
      <w:r>
        <w:rPr>
          <w:rFonts w:cs="David"/>
          <w:rtl/>
        </w:rPr>
        <w:t>ולראיה באתי על החתום:</w:t>
      </w:r>
    </w:p>
    <w:p w14:paraId="76AF8E6E" w14:textId="77777777" w:rsidR="005A4B44" w:rsidRDefault="005A4B44" w:rsidP="00041ABF">
      <w:pPr>
        <w:rPr>
          <w:rtl/>
        </w:rPr>
      </w:pPr>
    </w:p>
    <w:tbl>
      <w:tblPr>
        <w:bidiVisual/>
        <w:tblW w:w="5328" w:type="dxa"/>
        <w:tblInd w:w="2052" w:type="dxa"/>
        <w:tblLook w:val="00A0" w:firstRow="1" w:lastRow="0" w:firstColumn="1" w:lastColumn="0" w:noHBand="0" w:noVBand="0"/>
      </w:tblPr>
      <w:tblGrid>
        <w:gridCol w:w="1520"/>
        <w:gridCol w:w="2140"/>
        <w:gridCol w:w="1668"/>
      </w:tblGrid>
      <w:tr w:rsidR="005A4B44" w14:paraId="3B5FFAAD" w14:textId="77777777" w:rsidTr="005A4B44">
        <w:sdt>
          <w:sdtPr>
            <w:rPr>
              <w:rtl/>
            </w:rPr>
            <w:id w:val="-1030796480"/>
            <w:placeholder>
              <w:docPart w:val="B40A96FD2FBF4F88A046FADCC24F64EC"/>
            </w:placeholder>
            <w:showingPlcHdr/>
          </w:sdtPr>
          <w:sdtEndPr/>
          <w:sdtContent>
            <w:tc>
              <w:tcPr>
                <w:tcW w:w="1520" w:type="dxa"/>
              </w:tcPr>
              <w:p w14:paraId="3307CDBC" w14:textId="1525B185" w:rsidR="005A4B44" w:rsidRDefault="005A4B44" w:rsidP="005A4B44">
                <w:pPr>
                  <w:jc w:val="center"/>
                  <w:rPr>
                    <w:rtl/>
                  </w:rPr>
                </w:pPr>
                <w:r w:rsidRPr="00DE6AC2">
                  <w:rPr>
                    <w:rStyle w:val="a8"/>
                    <w:rtl/>
                  </w:rPr>
                  <w:t>לחץ או הקש כאן להזנת טקסט</w:t>
                </w:r>
                <w:r w:rsidRPr="00DE6AC2">
                  <w:rPr>
                    <w:rStyle w:val="a8"/>
                  </w:rPr>
                  <w:t>.</w:t>
                </w:r>
              </w:p>
            </w:tc>
          </w:sdtContent>
        </w:sdt>
        <w:sdt>
          <w:sdtPr>
            <w:rPr>
              <w:rtl/>
            </w:rPr>
            <w:id w:val="1690184936"/>
            <w:placeholder>
              <w:docPart w:val="B40A96FD2FBF4F88A046FADCC24F64EC"/>
            </w:placeholder>
            <w:showingPlcHdr/>
          </w:sdtPr>
          <w:sdtEndPr/>
          <w:sdtContent>
            <w:tc>
              <w:tcPr>
                <w:tcW w:w="2140" w:type="dxa"/>
              </w:tcPr>
              <w:p w14:paraId="56FCEBE2" w14:textId="00EAFB7A" w:rsidR="005A4B44" w:rsidRDefault="005A4B44" w:rsidP="005A4B44">
                <w:pPr>
                  <w:jc w:val="center"/>
                  <w:rPr>
                    <w:rtl/>
                  </w:rPr>
                </w:pPr>
                <w:r w:rsidRPr="00DE6AC2">
                  <w:rPr>
                    <w:rStyle w:val="a8"/>
                    <w:rtl/>
                  </w:rPr>
                  <w:t>לחץ או הקש כאן להזנת טקסט</w:t>
                </w:r>
                <w:r w:rsidRPr="00DE6AC2">
                  <w:rPr>
                    <w:rStyle w:val="a8"/>
                  </w:rPr>
                  <w:t>.</w:t>
                </w:r>
              </w:p>
            </w:tc>
          </w:sdtContent>
        </w:sdt>
        <w:tc>
          <w:tcPr>
            <w:tcW w:w="1668" w:type="dxa"/>
          </w:tcPr>
          <w:p w14:paraId="49C23B0B" w14:textId="77777777" w:rsidR="005A4B44" w:rsidRDefault="005A4B44">
            <w:pPr>
              <w:jc w:val="center"/>
              <w:rPr>
                <w:rtl/>
              </w:rPr>
            </w:pPr>
            <w:r>
              <w:rPr>
                <w:rFonts w:hint="cs"/>
                <w:rtl/>
              </w:rPr>
              <w:t>____________</w:t>
            </w:r>
          </w:p>
        </w:tc>
      </w:tr>
      <w:tr w:rsidR="005A4B44" w14:paraId="5ED0602E" w14:textId="77777777" w:rsidTr="005A4B44">
        <w:tc>
          <w:tcPr>
            <w:tcW w:w="1520" w:type="dxa"/>
          </w:tcPr>
          <w:p w14:paraId="369A6B9F" w14:textId="77777777" w:rsidR="005A4B44" w:rsidRDefault="005A4B44">
            <w:pPr>
              <w:jc w:val="center"/>
              <w:rPr>
                <w:rtl/>
              </w:rPr>
            </w:pPr>
            <w:r>
              <w:rPr>
                <w:rFonts w:hint="cs"/>
                <w:rtl/>
              </w:rPr>
              <w:t>תאריך</w:t>
            </w:r>
          </w:p>
        </w:tc>
        <w:tc>
          <w:tcPr>
            <w:tcW w:w="2140" w:type="dxa"/>
          </w:tcPr>
          <w:p w14:paraId="1FC63195" w14:textId="77777777" w:rsidR="005A4B44" w:rsidRDefault="005A4B44">
            <w:pPr>
              <w:jc w:val="center"/>
              <w:rPr>
                <w:rtl/>
              </w:rPr>
            </w:pPr>
            <w:r w:rsidRPr="007E0B8D">
              <w:rPr>
                <w:rFonts w:cs="David"/>
                <w:rtl/>
              </w:rPr>
              <w:t>שם רו"ח</w:t>
            </w:r>
          </w:p>
        </w:tc>
        <w:tc>
          <w:tcPr>
            <w:tcW w:w="1668" w:type="dxa"/>
          </w:tcPr>
          <w:p w14:paraId="018823C1" w14:textId="77777777" w:rsidR="005A4B44" w:rsidRDefault="005A4B44">
            <w:pPr>
              <w:jc w:val="center"/>
              <w:rPr>
                <w:rtl/>
              </w:rPr>
            </w:pPr>
            <w:r>
              <w:rPr>
                <w:rFonts w:hint="cs"/>
                <w:rtl/>
              </w:rPr>
              <w:t>חתימה ו</w:t>
            </w:r>
            <w:r w:rsidRPr="007E0B8D">
              <w:rPr>
                <w:rFonts w:cs="David"/>
                <w:rtl/>
              </w:rPr>
              <w:t>חותמת רו"ח</w:t>
            </w:r>
          </w:p>
        </w:tc>
      </w:tr>
    </w:tbl>
    <w:p w14:paraId="5EF655DE" w14:textId="77777777" w:rsidR="00496E8E" w:rsidRDefault="00496E8E" w:rsidP="00496E8E">
      <w:pPr>
        <w:rPr>
          <w:rFonts w:asciiTheme="majorHAnsi" w:eastAsiaTheme="majorEastAsia" w:hAnsiTheme="majorHAnsi" w:cstheme="majorBidi"/>
          <w:sz w:val="32"/>
          <w:szCs w:val="28"/>
          <w:u w:val="single"/>
          <w:rtl/>
        </w:rPr>
      </w:pPr>
    </w:p>
    <w:p w14:paraId="299B5156" w14:textId="77777777" w:rsidR="00041ABF" w:rsidRDefault="00041ABF">
      <w:pPr>
        <w:rPr>
          <w:rFonts w:asciiTheme="majorHAnsi" w:eastAsiaTheme="majorEastAsia" w:hAnsiTheme="majorHAnsi" w:cstheme="majorBidi"/>
          <w:sz w:val="32"/>
          <w:szCs w:val="28"/>
          <w:u w:val="single"/>
          <w:rtl/>
        </w:rPr>
      </w:pPr>
      <w:r>
        <w:rPr>
          <w:rtl/>
        </w:rPr>
        <w:br w:type="page"/>
      </w:r>
    </w:p>
    <w:p w14:paraId="3FD5853D" w14:textId="4F430F7D" w:rsidR="00DF4E6B" w:rsidRDefault="00DF4E6B" w:rsidP="00DF4E6B">
      <w:pPr>
        <w:pStyle w:val="10"/>
        <w:pageBreakBefore w:val="0"/>
        <w:rPr>
          <w:rFonts w:cs="David"/>
          <w:rtl/>
        </w:rPr>
      </w:pPr>
      <w:bookmarkStart w:id="119" w:name="_Toc134512156"/>
      <w:bookmarkStart w:id="120" w:name="_Toc148608322"/>
      <w:r w:rsidRPr="0037627D">
        <w:rPr>
          <w:rFonts w:cs="David"/>
          <w:rtl/>
        </w:rPr>
        <w:t>נספח א'</w:t>
      </w:r>
      <w:r>
        <w:rPr>
          <w:rFonts w:cs="David" w:hint="cs"/>
          <w:rtl/>
        </w:rPr>
        <w:t>5</w:t>
      </w:r>
      <w:r w:rsidRPr="0037627D">
        <w:rPr>
          <w:rFonts w:cs="David"/>
          <w:rtl/>
        </w:rPr>
        <w:t xml:space="preserve"> תצהיר בדבר התחייבות מציעים במכרז (הצהרה כללית)</w:t>
      </w:r>
      <w:bookmarkEnd w:id="119"/>
      <w:bookmarkEnd w:id="120"/>
    </w:p>
    <w:p w14:paraId="7D654508" w14:textId="77777777" w:rsidR="00DF4E6B" w:rsidRPr="006B4BF7" w:rsidRDefault="00DF4E6B" w:rsidP="001709D5">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311635E0" w14:textId="77777777" w:rsidR="00DF4E6B" w:rsidRPr="006B4BF7" w:rsidRDefault="00DF4E6B" w:rsidP="001709D5">
      <w:pPr>
        <w:pStyle w:val="a1"/>
        <w:numPr>
          <w:ilvl w:val="0"/>
          <w:numId w:val="22"/>
        </w:numPr>
        <w:tabs>
          <w:tab w:val="left" w:pos="1192"/>
        </w:tabs>
        <w:spacing w:before="120" w:after="120"/>
        <w:rPr>
          <w:rFonts w:asciiTheme="minorBidi" w:hAnsiTheme="minorBidi"/>
          <w:vanish/>
          <w:szCs w:val="22"/>
          <w:rtl/>
        </w:rPr>
      </w:pPr>
    </w:p>
    <w:p w14:paraId="3C1D907E" w14:textId="77777777" w:rsidR="00DF4E6B" w:rsidRPr="006B4BF7" w:rsidRDefault="00DF4E6B" w:rsidP="001709D5">
      <w:pPr>
        <w:pStyle w:val="a1"/>
        <w:numPr>
          <w:ilvl w:val="1"/>
          <w:numId w:val="22"/>
        </w:numPr>
        <w:tabs>
          <w:tab w:val="left" w:pos="1192"/>
        </w:tabs>
        <w:spacing w:before="120" w:after="120"/>
        <w:rPr>
          <w:rFonts w:asciiTheme="minorBidi" w:hAnsiTheme="minorBidi"/>
          <w:vanish/>
          <w:szCs w:val="22"/>
          <w:rtl/>
        </w:rPr>
      </w:pPr>
    </w:p>
    <w:p w14:paraId="553CFB80" w14:textId="77777777" w:rsidR="00DF4E6B" w:rsidRPr="006B4BF7" w:rsidRDefault="00DF4E6B" w:rsidP="001709D5">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F895384" w14:textId="77777777" w:rsidR="00DF4E6B" w:rsidRPr="006B4BF7" w:rsidRDefault="00DF4E6B" w:rsidP="001709D5">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255A5A6" w14:textId="77777777" w:rsidR="00DF4E6B" w:rsidRPr="006B4BF7" w:rsidRDefault="00DF4E6B" w:rsidP="001709D5">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5AC0C212" w14:textId="77777777" w:rsidR="00DF4E6B" w:rsidRPr="006B4BF7" w:rsidRDefault="00DF4E6B" w:rsidP="001709D5">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2FE2149E" w14:textId="77777777" w:rsidR="00DF4E6B" w:rsidRPr="006B4BF7" w:rsidRDefault="00DF4E6B" w:rsidP="001709D5">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0F3DB057" w14:textId="77777777" w:rsidR="00DF4E6B" w:rsidRPr="006B4BF7" w:rsidRDefault="00DF4E6B" w:rsidP="001709D5">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4CA2C342" w14:textId="77777777" w:rsidR="00DF4E6B" w:rsidRPr="006B4BF7" w:rsidRDefault="00DF4E6B" w:rsidP="001709D5">
      <w:pPr>
        <w:pStyle w:val="a1"/>
        <w:numPr>
          <w:ilvl w:val="1"/>
          <w:numId w:val="22"/>
        </w:numPr>
        <w:tabs>
          <w:tab w:val="left" w:pos="767"/>
        </w:tabs>
        <w:spacing w:before="120" w:after="120"/>
        <w:rPr>
          <w:rFonts w:asciiTheme="minorBidi" w:hAnsiTheme="minorBidi"/>
          <w:vanish/>
          <w:szCs w:val="22"/>
          <w:rtl/>
        </w:rPr>
      </w:pPr>
    </w:p>
    <w:p w14:paraId="1B29AA06" w14:textId="77777777" w:rsidR="00DF4E6B" w:rsidRPr="006B4BF7" w:rsidRDefault="00DF4E6B" w:rsidP="001709D5">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86C6300" w14:textId="77777777" w:rsidR="00DF4E6B" w:rsidRPr="006B4BF7" w:rsidRDefault="00DF4E6B" w:rsidP="001709D5">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611EC107" w14:textId="77777777" w:rsidR="00DF4E6B" w:rsidRPr="006B4BF7" w:rsidRDefault="00DF4E6B" w:rsidP="001709D5">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73E01510" w14:textId="77777777" w:rsidR="00DF4E6B" w:rsidRPr="006B4BF7" w:rsidRDefault="00DF4E6B" w:rsidP="001709D5">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7694F9C0" w14:textId="77777777" w:rsidR="00DF4E6B" w:rsidRPr="006B4BF7" w:rsidRDefault="00DF4E6B" w:rsidP="001709D5">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4C3E2D2A" w14:textId="77777777" w:rsidR="00DF4E6B" w:rsidRPr="006B4BF7" w:rsidRDefault="00DF4E6B" w:rsidP="001709D5">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8578C30" w14:textId="77777777" w:rsidR="00DF4E6B" w:rsidRPr="006B4BF7" w:rsidRDefault="00DF4E6B" w:rsidP="001709D5">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21A9BE71" w14:textId="77777777" w:rsidR="00DF4E6B" w:rsidRPr="006B4BF7" w:rsidRDefault="00DF4E6B" w:rsidP="001709D5">
      <w:pPr>
        <w:pStyle w:val="a1"/>
        <w:numPr>
          <w:ilvl w:val="1"/>
          <w:numId w:val="22"/>
        </w:numPr>
        <w:tabs>
          <w:tab w:val="right" w:pos="909"/>
          <w:tab w:val="left" w:pos="1050"/>
        </w:tabs>
        <w:spacing w:before="120" w:after="120"/>
        <w:rPr>
          <w:rFonts w:asciiTheme="minorBidi" w:hAnsiTheme="minorBidi"/>
          <w:vanish/>
          <w:szCs w:val="22"/>
          <w:rtl/>
        </w:rPr>
      </w:pPr>
    </w:p>
    <w:p w14:paraId="07FBC6F3" w14:textId="77777777" w:rsidR="00DF4E6B" w:rsidRPr="006B4BF7" w:rsidRDefault="00DF4E6B" w:rsidP="001709D5">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610C2035" w14:textId="77777777" w:rsidR="00DF4E6B" w:rsidRPr="006B4BF7" w:rsidRDefault="00DF4E6B" w:rsidP="001709D5">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293C797B" w14:textId="77777777" w:rsidR="00DF4E6B" w:rsidRPr="000523FE" w:rsidRDefault="00DF4E6B" w:rsidP="001709D5">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00D3090" w14:textId="77777777" w:rsidR="00DF4E6B" w:rsidRPr="00D4563C" w:rsidRDefault="00DF4E6B" w:rsidP="00CD4036">
      <w:pPr>
        <w:pStyle w:val="a1"/>
        <w:numPr>
          <w:ilvl w:val="0"/>
          <w:numId w:val="0"/>
        </w:numPr>
        <w:ind w:left="720"/>
        <w:jc w:val="center"/>
        <w:rPr>
          <w:rFonts w:cstheme="minorHAnsi"/>
          <w:rtl/>
        </w:rPr>
      </w:pPr>
    </w:p>
    <w:tbl>
      <w:tblPr>
        <w:bidiVisual/>
        <w:tblW w:w="8918" w:type="dxa"/>
        <w:tblLook w:val="00A0" w:firstRow="1" w:lastRow="0" w:firstColumn="1" w:lastColumn="0" w:noHBand="0" w:noVBand="0"/>
      </w:tblPr>
      <w:tblGrid>
        <w:gridCol w:w="278"/>
        <w:gridCol w:w="1728"/>
        <w:gridCol w:w="1728"/>
        <w:gridCol w:w="1728"/>
        <w:gridCol w:w="1728"/>
        <w:gridCol w:w="1728"/>
      </w:tblGrid>
      <w:tr w:rsidR="00CD4036" w:rsidRPr="00D4563C" w14:paraId="628E15D4" w14:textId="77777777" w:rsidTr="00CD4036">
        <w:tc>
          <w:tcPr>
            <w:tcW w:w="278" w:type="dxa"/>
          </w:tcPr>
          <w:p w14:paraId="650CC5B9" w14:textId="77777777" w:rsidR="00CD4036" w:rsidRPr="00D4563C" w:rsidRDefault="00CD4036" w:rsidP="00CD4036">
            <w:pPr>
              <w:jc w:val="center"/>
              <w:rPr>
                <w:rFonts w:cstheme="minorHAnsi"/>
                <w:rtl/>
              </w:rPr>
            </w:pPr>
          </w:p>
        </w:tc>
        <w:sdt>
          <w:sdtPr>
            <w:rPr>
              <w:rFonts w:cstheme="minorHAnsi"/>
              <w:rtl/>
            </w:rPr>
            <w:id w:val="-1765987507"/>
            <w:placeholder>
              <w:docPart w:val="DefaultPlaceholder_-1854013440"/>
            </w:placeholder>
            <w:showingPlcHdr/>
          </w:sdtPr>
          <w:sdtEndPr/>
          <w:sdtContent>
            <w:tc>
              <w:tcPr>
                <w:tcW w:w="1728" w:type="dxa"/>
              </w:tcPr>
              <w:p w14:paraId="360A3A00" w14:textId="3506A2C9"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1069843741"/>
            <w:placeholder>
              <w:docPart w:val="DefaultPlaceholder_-1854013440"/>
            </w:placeholder>
            <w:showingPlcHdr/>
          </w:sdtPr>
          <w:sdtEndPr/>
          <w:sdtContent>
            <w:tc>
              <w:tcPr>
                <w:tcW w:w="1728" w:type="dxa"/>
              </w:tcPr>
              <w:p w14:paraId="17F2E843" w14:textId="08331F26"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39367022"/>
            <w:placeholder>
              <w:docPart w:val="DefaultPlaceholder_-1854013440"/>
            </w:placeholder>
            <w:showingPlcHdr/>
          </w:sdtPr>
          <w:sdtEndPr/>
          <w:sdtContent>
            <w:tc>
              <w:tcPr>
                <w:tcW w:w="1728" w:type="dxa"/>
              </w:tcPr>
              <w:p w14:paraId="10B30F9D" w14:textId="41D338BB"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981840174"/>
            <w:placeholder>
              <w:docPart w:val="DefaultPlaceholder_-1854013440"/>
            </w:placeholder>
            <w:showingPlcHdr/>
          </w:sdtPr>
          <w:sdtEndPr/>
          <w:sdtContent>
            <w:tc>
              <w:tcPr>
                <w:tcW w:w="1728" w:type="dxa"/>
              </w:tcPr>
              <w:p w14:paraId="59163AAC" w14:textId="0FED0B0E"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tc>
          <w:tcPr>
            <w:tcW w:w="1728" w:type="dxa"/>
          </w:tcPr>
          <w:p w14:paraId="575492BC" w14:textId="77777777" w:rsidR="00CD4036" w:rsidRPr="00D4563C" w:rsidRDefault="00CD4036" w:rsidP="00CD4036">
            <w:pPr>
              <w:jc w:val="center"/>
              <w:rPr>
                <w:rFonts w:cstheme="minorHAnsi"/>
                <w:rtl/>
              </w:rPr>
            </w:pPr>
            <w:r w:rsidRPr="00D4563C">
              <w:rPr>
                <w:rFonts w:cstheme="minorHAnsi"/>
                <w:rtl/>
              </w:rPr>
              <w:t>_________</w:t>
            </w:r>
          </w:p>
        </w:tc>
      </w:tr>
      <w:tr w:rsidR="00CD4036" w:rsidRPr="00D4563C" w14:paraId="3CAD9B52" w14:textId="77777777" w:rsidTr="00CD4036">
        <w:tc>
          <w:tcPr>
            <w:tcW w:w="278" w:type="dxa"/>
          </w:tcPr>
          <w:p w14:paraId="7FE8568E" w14:textId="77777777" w:rsidR="00CD4036" w:rsidRPr="00D4563C" w:rsidRDefault="00CD4036">
            <w:pPr>
              <w:rPr>
                <w:rFonts w:cstheme="minorHAnsi"/>
                <w:rtl/>
              </w:rPr>
            </w:pPr>
          </w:p>
        </w:tc>
        <w:tc>
          <w:tcPr>
            <w:tcW w:w="1728" w:type="dxa"/>
          </w:tcPr>
          <w:p w14:paraId="0F4D7F0C" w14:textId="77777777" w:rsidR="00CD4036" w:rsidRPr="00D4563C" w:rsidRDefault="00CD4036" w:rsidP="00CD4036">
            <w:pPr>
              <w:jc w:val="center"/>
              <w:rPr>
                <w:rFonts w:cstheme="minorHAnsi"/>
                <w:rtl/>
              </w:rPr>
            </w:pPr>
            <w:r w:rsidRPr="00D4563C">
              <w:rPr>
                <w:rFonts w:cstheme="minorHAnsi"/>
                <w:rtl/>
              </w:rPr>
              <w:t>תאריך</w:t>
            </w:r>
          </w:p>
        </w:tc>
        <w:tc>
          <w:tcPr>
            <w:tcW w:w="1728" w:type="dxa"/>
          </w:tcPr>
          <w:p w14:paraId="14706030" w14:textId="77777777" w:rsidR="00CD4036" w:rsidRPr="00D4563C" w:rsidRDefault="00CD4036" w:rsidP="00CD4036">
            <w:pPr>
              <w:jc w:val="center"/>
              <w:rPr>
                <w:rFonts w:cstheme="minorHAnsi"/>
                <w:rtl/>
              </w:rPr>
            </w:pPr>
            <w:r w:rsidRPr="00D4563C">
              <w:rPr>
                <w:rFonts w:cstheme="minorHAnsi"/>
                <w:rtl/>
              </w:rPr>
              <w:t>שם התאגיד</w:t>
            </w:r>
          </w:p>
        </w:tc>
        <w:tc>
          <w:tcPr>
            <w:tcW w:w="1728" w:type="dxa"/>
          </w:tcPr>
          <w:p w14:paraId="0C73679C" w14:textId="77777777" w:rsidR="00CD4036" w:rsidRPr="00D4563C" w:rsidRDefault="00CD4036" w:rsidP="00CD4036">
            <w:pPr>
              <w:jc w:val="center"/>
              <w:rPr>
                <w:rFonts w:cstheme="minorHAnsi"/>
                <w:rtl/>
              </w:rPr>
            </w:pPr>
            <w:r w:rsidRPr="00D4563C">
              <w:rPr>
                <w:rFonts w:cstheme="minorHAnsi"/>
                <w:rtl/>
              </w:rPr>
              <w:t>חותמת התאגיד</w:t>
            </w:r>
          </w:p>
        </w:tc>
        <w:tc>
          <w:tcPr>
            <w:tcW w:w="1728" w:type="dxa"/>
          </w:tcPr>
          <w:p w14:paraId="2425EDFB" w14:textId="77777777" w:rsidR="00CD4036" w:rsidRPr="00D4563C" w:rsidRDefault="00CD4036" w:rsidP="00CD4036">
            <w:pPr>
              <w:jc w:val="center"/>
              <w:rPr>
                <w:rFonts w:cstheme="minorHAnsi"/>
                <w:rtl/>
              </w:rPr>
            </w:pPr>
            <w:r w:rsidRPr="00D4563C">
              <w:rPr>
                <w:rFonts w:cstheme="minorHAnsi"/>
                <w:rtl/>
              </w:rPr>
              <w:t>שם המצהיר</w:t>
            </w:r>
          </w:p>
        </w:tc>
        <w:tc>
          <w:tcPr>
            <w:tcW w:w="1728" w:type="dxa"/>
          </w:tcPr>
          <w:p w14:paraId="2A4F3B95" w14:textId="77777777" w:rsidR="00CD4036" w:rsidRPr="00D4563C" w:rsidRDefault="00CD4036" w:rsidP="00CD4036">
            <w:pPr>
              <w:jc w:val="center"/>
              <w:rPr>
                <w:rFonts w:cstheme="minorHAnsi"/>
                <w:rtl/>
              </w:rPr>
            </w:pPr>
            <w:r w:rsidRPr="00D4563C">
              <w:rPr>
                <w:rFonts w:cstheme="minorHAnsi"/>
                <w:rtl/>
              </w:rPr>
              <w:t>חתימת המצהיר</w:t>
            </w:r>
          </w:p>
        </w:tc>
      </w:tr>
    </w:tbl>
    <w:p w14:paraId="5ABA8036" w14:textId="6B2C6A9C" w:rsidR="00DF4E6B" w:rsidRDefault="00DF4E6B">
      <w:pPr>
        <w:rPr>
          <w:rFonts w:asciiTheme="majorHAnsi" w:eastAsiaTheme="majorEastAsia" w:hAnsiTheme="majorHAnsi" w:cstheme="majorBidi"/>
          <w:sz w:val="32"/>
          <w:szCs w:val="28"/>
          <w:u w:val="single"/>
          <w:rtl/>
        </w:rPr>
      </w:pPr>
    </w:p>
    <w:p w14:paraId="48AFD42B" w14:textId="6163A8A6" w:rsidR="00DF4E6B" w:rsidRDefault="00DF4E6B">
      <w:pPr>
        <w:rPr>
          <w:rFonts w:asciiTheme="majorHAnsi" w:eastAsiaTheme="majorEastAsia" w:hAnsiTheme="majorHAnsi" w:cstheme="majorBidi"/>
          <w:sz w:val="32"/>
          <w:szCs w:val="28"/>
          <w:u w:val="single"/>
          <w:rtl/>
        </w:rPr>
      </w:pPr>
    </w:p>
    <w:p w14:paraId="4749E1C3" w14:textId="77777777" w:rsidR="00DF4E6B" w:rsidRDefault="00DF4E6B">
      <w:pPr>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4FAA05DC" w14:textId="7145ACDA" w:rsidR="008452EF" w:rsidRDefault="008452EF" w:rsidP="008452EF">
      <w:pPr>
        <w:pStyle w:val="10"/>
        <w:pageBreakBefore w:val="0"/>
        <w:rPr>
          <w:rtl/>
        </w:rPr>
      </w:pPr>
      <w:bookmarkStart w:id="121" w:name="_Ref43382784"/>
      <w:bookmarkStart w:id="122" w:name="_Toc134512157"/>
      <w:bookmarkStart w:id="123" w:name="_Toc148608323"/>
      <w:r>
        <w:rPr>
          <w:rtl/>
        </w:rPr>
        <w:t xml:space="preserve">נספח </w:t>
      </w:r>
      <w:r w:rsidRPr="00BB5861">
        <w:rPr>
          <w:rtl/>
        </w:rPr>
        <w:t>א'</w:t>
      </w:r>
      <w:r>
        <w:rPr>
          <w:rFonts w:hint="cs"/>
          <w:rtl/>
        </w:rPr>
        <w:t>6</w:t>
      </w:r>
      <w:r w:rsidRPr="00BB5861">
        <w:rPr>
          <w:rtl/>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121"/>
      <w:bookmarkEnd w:id="122"/>
      <w:bookmarkEnd w:id="123"/>
    </w:p>
    <w:p w14:paraId="48AFAD67" w14:textId="77777777" w:rsidR="008452EF" w:rsidRDefault="008452EF" w:rsidP="008452EF">
      <w:pPr>
        <w:rPr>
          <w:rFonts w:asciiTheme="minorBidi" w:hAnsiTheme="minorBidi"/>
          <w:b/>
          <w:bCs/>
          <w:szCs w:val="22"/>
          <w:rtl/>
        </w:rPr>
      </w:pPr>
      <w:r>
        <w:rPr>
          <w:rFonts w:asciiTheme="minorBidi" w:hAnsiTheme="minorBidi"/>
          <w:b/>
          <w:bCs/>
          <w:szCs w:val="22"/>
          <w:rtl/>
        </w:rPr>
        <w:t>לכבוד</w:t>
      </w:r>
    </w:p>
    <w:p w14:paraId="169C1226" w14:textId="5E735DBA" w:rsidR="008452EF" w:rsidRDefault="00F35624" w:rsidP="008452EF">
      <w:pPr>
        <w:rPr>
          <w:rFonts w:asciiTheme="minorBidi" w:hAnsiTheme="minorBidi"/>
          <w:b/>
          <w:bCs/>
          <w:szCs w:val="22"/>
          <w:rtl/>
        </w:rPr>
      </w:pPr>
      <w:r>
        <w:rPr>
          <w:rFonts w:asciiTheme="minorBidi" w:hAnsiTheme="minorBidi" w:hint="cs"/>
          <w:b/>
          <w:bCs/>
          <w:szCs w:val="22"/>
          <w:rtl/>
        </w:rPr>
        <w:t>משרד הבריאות</w:t>
      </w:r>
      <w:r w:rsidR="008452EF">
        <w:rPr>
          <w:rFonts w:asciiTheme="minorBidi" w:hAnsiTheme="minorBidi"/>
          <w:b/>
          <w:bCs/>
          <w:szCs w:val="22"/>
          <w:rtl/>
        </w:rPr>
        <w:t xml:space="preserve"> </w:t>
      </w:r>
    </w:p>
    <w:p w14:paraId="7C710B73" w14:textId="77777777" w:rsidR="008452EF" w:rsidRDefault="008452EF" w:rsidP="008452EF">
      <w:pPr>
        <w:spacing w:before="40" w:after="40"/>
        <w:ind w:left="397"/>
        <w:rPr>
          <w:rFonts w:asciiTheme="minorBidi" w:hAnsiTheme="minorBidi"/>
          <w:szCs w:val="22"/>
          <w:rtl/>
        </w:rPr>
      </w:pPr>
    </w:p>
    <w:p w14:paraId="17D13E34" w14:textId="4CA5FE02" w:rsidR="008452EF" w:rsidRDefault="008452EF" w:rsidP="008452EF">
      <w:pPr>
        <w:spacing w:before="40" w:after="40"/>
        <w:rPr>
          <w:rFonts w:asciiTheme="minorBidi" w:hAnsiTheme="minorBidi"/>
          <w:szCs w:val="22"/>
          <w:u w:val="single"/>
          <w:rtl/>
        </w:rPr>
      </w:pPr>
      <w:r>
        <w:rPr>
          <w:rFonts w:asciiTheme="minorBidi" w:hAnsiTheme="minorBidi"/>
          <w:szCs w:val="22"/>
          <w:rtl/>
        </w:rPr>
        <w:t>אני</w:t>
      </w:r>
      <w:r w:rsidR="00F35624">
        <w:rPr>
          <w:rFonts w:asciiTheme="minorBidi" w:hAnsiTheme="minorBidi" w:hint="cs"/>
          <w:szCs w:val="22"/>
          <w:rtl/>
        </w:rPr>
        <w:t xml:space="preserve"> </w:t>
      </w:r>
      <w:sdt>
        <w:sdtPr>
          <w:rPr>
            <w:rFonts w:asciiTheme="minorBidi" w:hAnsiTheme="minorBidi" w:hint="cs"/>
            <w:szCs w:val="22"/>
            <w:rtl/>
          </w:rPr>
          <w:id w:val="1695571665"/>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ת.ז.</w:t>
      </w:r>
      <w:r w:rsidR="00F35624">
        <w:rPr>
          <w:rFonts w:asciiTheme="minorBidi" w:hAnsiTheme="minorBidi" w:hint="cs"/>
          <w:szCs w:val="22"/>
          <w:rtl/>
        </w:rPr>
        <w:t xml:space="preserve"> </w:t>
      </w:r>
      <w:sdt>
        <w:sdtPr>
          <w:rPr>
            <w:rFonts w:asciiTheme="minorBidi" w:hAnsiTheme="minorBidi" w:hint="cs"/>
            <w:szCs w:val="22"/>
            <w:rtl/>
          </w:rPr>
          <w:id w:val="1115031021"/>
          <w:placeholder>
            <w:docPart w:val="DefaultPlaceholder_-1854013440"/>
          </w:placeholder>
          <w:showingPlcHdr/>
          <w:text/>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אשר תפקידי אצל </w:t>
      </w:r>
      <w:sdt>
        <w:sdtPr>
          <w:rPr>
            <w:rFonts w:asciiTheme="minorBidi" w:hAnsiTheme="minorBidi"/>
            <w:szCs w:val="22"/>
            <w:rtl/>
          </w:rPr>
          <w:id w:val="-631636260"/>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sidR="00F35624">
        <w:rPr>
          <w:rFonts w:asciiTheme="minorBidi" w:hAnsiTheme="minorBidi" w:hint="cs"/>
          <w:szCs w:val="22"/>
          <w:rtl/>
        </w:rPr>
        <w:t xml:space="preserve"> </w:t>
      </w:r>
      <w:sdt>
        <w:sdtPr>
          <w:rPr>
            <w:rFonts w:asciiTheme="minorBidi" w:hAnsiTheme="minorBidi" w:hint="cs"/>
            <w:szCs w:val="22"/>
            <w:rtl/>
          </w:rPr>
          <w:id w:val="-853424475"/>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נותן התחייבות זו בקשר ל</w:t>
      </w:r>
      <w:r w:rsidR="00F35624">
        <w:rPr>
          <w:rFonts w:asciiTheme="minorBidi" w:hAnsiTheme="minorBidi"/>
          <w:szCs w:val="22"/>
          <w:rtl/>
        </w:rPr>
        <w:fldChar w:fldCharType="begin"/>
      </w:r>
      <w:r w:rsidR="00F35624">
        <w:rPr>
          <w:rFonts w:asciiTheme="minorBidi" w:hAnsiTheme="minorBidi"/>
          <w:szCs w:val="22"/>
          <w:rtl/>
        </w:rPr>
        <w:instrText xml:space="preserve"> </w:instrText>
      </w:r>
      <w:r w:rsidR="00F35624">
        <w:rPr>
          <w:rFonts w:asciiTheme="minorBidi" w:hAnsiTheme="minorBidi" w:hint="cs"/>
          <w:szCs w:val="22"/>
        </w:rPr>
        <w:instrText>TITLE   \* MERGEFORMAT</w:instrText>
      </w:r>
      <w:r w:rsidR="00F35624">
        <w:rPr>
          <w:rFonts w:asciiTheme="minorBidi" w:hAnsiTheme="minorBidi"/>
          <w:szCs w:val="22"/>
          <w:rtl/>
        </w:rPr>
        <w:instrText xml:space="preserve"> </w:instrText>
      </w:r>
      <w:r w:rsidR="00F35624">
        <w:rPr>
          <w:rFonts w:asciiTheme="minorBidi" w:hAnsiTheme="minorBidi"/>
          <w:szCs w:val="22"/>
          <w:rtl/>
        </w:rPr>
        <w:fldChar w:fldCharType="separate"/>
      </w:r>
      <w:r w:rsidR="00F35624">
        <w:rPr>
          <w:rFonts w:asciiTheme="minorBidi" w:hAnsiTheme="minorBidi"/>
          <w:szCs w:val="22"/>
          <w:rtl/>
        </w:rPr>
        <w:t>מכרז פומבי 00/2023  לשירותי פינוי באמבולנסים עבור משרד הבריאות</w:t>
      </w:r>
      <w:r w:rsidR="00F35624">
        <w:rPr>
          <w:rFonts w:asciiTheme="minorBidi" w:hAnsiTheme="minorBidi"/>
          <w:szCs w:val="22"/>
          <w:rtl/>
        </w:rPr>
        <w:fldChar w:fldCharType="end"/>
      </w:r>
      <w:r w:rsidR="00F35624">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514C1B72" w14:textId="77777777" w:rsidR="008452EF" w:rsidRDefault="008452EF" w:rsidP="001709D5">
      <w:pPr>
        <w:pStyle w:val="N1"/>
        <w:keepNext/>
        <w:keepLines/>
        <w:widowControl w:val="0"/>
        <w:numPr>
          <w:ilvl w:val="0"/>
          <w:numId w:val="24"/>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FC5B3FC"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E96C702"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95D3FF6" w14:textId="77777777" w:rsidR="008452EF" w:rsidRDefault="008452EF" w:rsidP="001709D5">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96BAEF7" w14:textId="77777777" w:rsidR="008452EF" w:rsidRDefault="008452EF" w:rsidP="001709D5">
      <w:pPr>
        <w:pStyle w:val="a1"/>
        <w:numPr>
          <w:ilvl w:val="0"/>
          <w:numId w:val="24"/>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323F11A" w14:textId="77777777" w:rsidR="008452EF" w:rsidRDefault="008452EF" w:rsidP="001709D5">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24E55534" w14:textId="77777777" w:rsidR="008452EF" w:rsidRDefault="008452EF" w:rsidP="001709D5">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D026ECE" w14:textId="77777777" w:rsidR="008452EF" w:rsidRDefault="008452EF" w:rsidP="001709D5">
      <w:pPr>
        <w:pStyle w:val="a1"/>
        <w:numPr>
          <w:ilvl w:val="0"/>
          <w:numId w:val="24"/>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3161902E" w14:textId="77777777" w:rsidR="008452EF" w:rsidRDefault="008452EF" w:rsidP="008452EF">
      <w:pPr>
        <w:pStyle w:val="a1"/>
        <w:numPr>
          <w:ilvl w:val="0"/>
          <w:numId w:val="0"/>
        </w:numPr>
        <w:spacing w:after="0"/>
        <w:ind w:left="418"/>
        <w:rPr>
          <w:rFonts w:asciiTheme="minorBidi" w:hAnsiTheme="minorBidi"/>
          <w:szCs w:val="22"/>
        </w:rPr>
      </w:pPr>
    </w:p>
    <w:tbl>
      <w:tblPr>
        <w:bidiVisual/>
        <w:tblW w:w="0" w:type="auto"/>
        <w:jc w:val="center"/>
        <w:tblLook w:val="00A0" w:firstRow="1" w:lastRow="0" w:firstColumn="1" w:lastColumn="0" w:noHBand="0" w:noVBand="0"/>
      </w:tblPr>
      <w:tblGrid>
        <w:gridCol w:w="225"/>
        <w:gridCol w:w="1326"/>
        <w:gridCol w:w="237"/>
        <w:gridCol w:w="1320"/>
        <w:gridCol w:w="339"/>
        <w:gridCol w:w="1305"/>
        <w:gridCol w:w="255"/>
        <w:gridCol w:w="1305"/>
        <w:gridCol w:w="529"/>
        <w:gridCol w:w="1305"/>
      </w:tblGrid>
      <w:tr w:rsidR="008452EF" w:rsidRPr="00D4563C" w14:paraId="05AD113B" w14:textId="77777777" w:rsidTr="00F35624">
        <w:trPr>
          <w:jc w:val="center"/>
        </w:trPr>
        <w:tc>
          <w:tcPr>
            <w:tcW w:w="225" w:type="dxa"/>
          </w:tcPr>
          <w:p w14:paraId="06E50929" w14:textId="77777777" w:rsidR="008452EF" w:rsidRPr="00D4563C" w:rsidRDefault="008452EF">
            <w:pPr>
              <w:rPr>
                <w:rFonts w:cstheme="minorHAnsi"/>
                <w:rtl/>
              </w:rPr>
            </w:pPr>
          </w:p>
        </w:tc>
        <w:sdt>
          <w:sdtPr>
            <w:rPr>
              <w:rFonts w:cstheme="minorHAnsi"/>
              <w:rtl/>
            </w:rPr>
            <w:id w:val="-1128234718"/>
            <w:placeholder>
              <w:docPart w:val="DefaultPlaceholder_-1854013440"/>
            </w:placeholder>
            <w:showingPlcHdr/>
          </w:sdtPr>
          <w:sdtEndPr/>
          <w:sdtContent>
            <w:tc>
              <w:tcPr>
                <w:tcW w:w="1326" w:type="dxa"/>
              </w:tcPr>
              <w:p w14:paraId="1B9D1235" w14:textId="23640021"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237" w:type="dxa"/>
          </w:tcPr>
          <w:p w14:paraId="73D04A73" w14:textId="77777777" w:rsidR="008452EF" w:rsidRPr="00D4563C" w:rsidRDefault="008452EF">
            <w:pPr>
              <w:rPr>
                <w:rFonts w:cstheme="minorHAnsi"/>
                <w:rtl/>
              </w:rPr>
            </w:pPr>
          </w:p>
        </w:tc>
        <w:sdt>
          <w:sdtPr>
            <w:rPr>
              <w:rFonts w:cstheme="minorHAnsi"/>
              <w:rtl/>
            </w:rPr>
            <w:id w:val="-226530434"/>
            <w:placeholder>
              <w:docPart w:val="DefaultPlaceholder_-1854013440"/>
            </w:placeholder>
            <w:showingPlcHdr/>
          </w:sdtPr>
          <w:sdtEndPr/>
          <w:sdtContent>
            <w:tc>
              <w:tcPr>
                <w:tcW w:w="1320" w:type="dxa"/>
              </w:tcPr>
              <w:p w14:paraId="18C51DC2" w14:textId="08B18940"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339" w:type="dxa"/>
          </w:tcPr>
          <w:p w14:paraId="5D13583E" w14:textId="77777777" w:rsidR="008452EF" w:rsidRPr="00D4563C" w:rsidRDefault="008452EF">
            <w:pPr>
              <w:rPr>
                <w:rFonts w:cstheme="minorHAnsi"/>
                <w:rtl/>
              </w:rPr>
            </w:pPr>
          </w:p>
        </w:tc>
        <w:tc>
          <w:tcPr>
            <w:tcW w:w="1305" w:type="dxa"/>
          </w:tcPr>
          <w:p w14:paraId="4A2D2847" w14:textId="77777777" w:rsidR="008452EF" w:rsidRPr="00D4563C" w:rsidRDefault="008452EF">
            <w:pPr>
              <w:rPr>
                <w:rFonts w:cstheme="minorHAnsi"/>
                <w:rtl/>
              </w:rPr>
            </w:pPr>
            <w:r w:rsidRPr="00D4563C">
              <w:rPr>
                <w:rFonts w:cstheme="minorHAnsi"/>
                <w:rtl/>
              </w:rPr>
              <w:t>_________</w:t>
            </w:r>
          </w:p>
        </w:tc>
        <w:tc>
          <w:tcPr>
            <w:tcW w:w="255" w:type="dxa"/>
          </w:tcPr>
          <w:p w14:paraId="416EF8E5" w14:textId="77777777" w:rsidR="008452EF" w:rsidRPr="00D4563C" w:rsidRDefault="008452EF">
            <w:pPr>
              <w:rPr>
                <w:rFonts w:cstheme="minorHAnsi"/>
                <w:rtl/>
              </w:rPr>
            </w:pPr>
          </w:p>
        </w:tc>
        <w:tc>
          <w:tcPr>
            <w:tcW w:w="1305" w:type="dxa"/>
          </w:tcPr>
          <w:sdt>
            <w:sdtPr>
              <w:rPr>
                <w:rFonts w:cstheme="minorHAnsi"/>
                <w:rtl/>
              </w:rPr>
              <w:id w:val="-1331987088"/>
              <w:placeholder>
                <w:docPart w:val="DefaultPlaceholder_-1854013440"/>
              </w:placeholder>
              <w:showingPlcHdr/>
            </w:sdtPr>
            <w:sdtEndPr/>
            <w:sdtContent>
              <w:p w14:paraId="594F3F82" w14:textId="463DAE3E" w:rsidR="008452EF" w:rsidRPr="00D4563C" w:rsidRDefault="003B7599">
                <w:pPr>
                  <w:rPr>
                    <w:rFonts w:cstheme="minorHAnsi"/>
                    <w:rtl/>
                  </w:rPr>
                </w:pPr>
                <w:r w:rsidRPr="00DE6AC2">
                  <w:rPr>
                    <w:rStyle w:val="a8"/>
                    <w:rtl/>
                  </w:rPr>
                  <w:t>לחץ או הקש כאן להזנת טקסט</w:t>
                </w:r>
                <w:r w:rsidRPr="00DE6AC2">
                  <w:rPr>
                    <w:rStyle w:val="a8"/>
                  </w:rPr>
                  <w:t>.</w:t>
                </w:r>
              </w:p>
            </w:sdtContent>
          </w:sdt>
        </w:tc>
        <w:tc>
          <w:tcPr>
            <w:tcW w:w="529" w:type="dxa"/>
          </w:tcPr>
          <w:p w14:paraId="504441A8" w14:textId="77777777" w:rsidR="008452EF" w:rsidRPr="00D4563C" w:rsidRDefault="008452EF">
            <w:pPr>
              <w:rPr>
                <w:rFonts w:cstheme="minorHAnsi"/>
                <w:rtl/>
              </w:rPr>
            </w:pPr>
          </w:p>
        </w:tc>
        <w:tc>
          <w:tcPr>
            <w:tcW w:w="1305" w:type="dxa"/>
          </w:tcPr>
          <w:p w14:paraId="6597A54B" w14:textId="77777777" w:rsidR="008452EF" w:rsidRPr="00D4563C" w:rsidRDefault="008452EF">
            <w:pPr>
              <w:rPr>
                <w:rFonts w:cstheme="minorHAnsi"/>
                <w:rtl/>
              </w:rPr>
            </w:pPr>
            <w:r w:rsidRPr="00D4563C">
              <w:rPr>
                <w:rFonts w:cstheme="minorHAnsi"/>
                <w:rtl/>
              </w:rPr>
              <w:t>_________</w:t>
            </w:r>
          </w:p>
        </w:tc>
      </w:tr>
      <w:tr w:rsidR="008452EF" w:rsidRPr="00D4563C" w14:paraId="7D78813C" w14:textId="77777777" w:rsidTr="00F35624">
        <w:trPr>
          <w:jc w:val="center"/>
        </w:trPr>
        <w:tc>
          <w:tcPr>
            <w:tcW w:w="225" w:type="dxa"/>
          </w:tcPr>
          <w:p w14:paraId="5B7AB5E3" w14:textId="77777777" w:rsidR="008452EF" w:rsidRPr="00D4563C" w:rsidRDefault="008452EF">
            <w:pPr>
              <w:rPr>
                <w:rFonts w:cstheme="minorHAnsi"/>
                <w:rtl/>
              </w:rPr>
            </w:pPr>
          </w:p>
        </w:tc>
        <w:tc>
          <w:tcPr>
            <w:tcW w:w="1326" w:type="dxa"/>
          </w:tcPr>
          <w:p w14:paraId="0DA09AD0" w14:textId="77777777" w:rsidR="008452EF" w:rsidRPr="00D4563C" w:rsidRDefault="008452EF">
            <w:pPr>
              <w:rPr>
                <w:rFonts w:cstheme="minorHAnsi"/>
                <w:rtl/>
              </w:rPr>
            </w:pPr>
            <w:r w:rsidRPr="00D4563C">
              <w:rPr>
                <w:rFonts w:cstheme="minorHAnsi"/>
                <w:rtl/>
              </w:rPr>
              <w:t>תאריך</w:t>
            </w:r>
          </w:p>
        </w:tc>
        <w:tc>
          <w:tcPr>
            <w:tcW w:w="237" w:type="dxa"/>
          </w:tcPr>
          <w:p w14:paraId="655FCCC4" w14:textId="77777777" w:rsidR="008452EF" w:rsidRPr="00D4563C" w:rsidRDefault="008452EF">
            <w:pPr>
              <w:rPr>
                <w:rFonts w:cstheme="minorHAnsi"/>
                <w:rtl/>
              </w:rPr>
            </w:pPr>
          </w:p>
        </w:tc>
        <w:tc>
          <w:tcPr>
            <w:tcW w:w="1320" w:type="dxa"/>
          </w:tcPr>
          <w:p w14:paraId="273F65AE" w14:textId="77777777" w:rsidR="008452EF" w:rsidRPr="00D4563C" w:rsidRDefault="008452EF">
            <w:pPr>
              <w:rPr>
                <w:rFonts w:cstheme="minorHAnsi"/>
                <w:rtl/>
              </w:rPr>
            </w:pPr>
            <w:r w:rsidRPr="00D4563C">
              <w:rPr>
                <w:rFonts w:cstheme="minorHAnsi"/>
                <w:rtl/>
              </w:rPr>
              <w:t>שם התאגיד</w:t>
            </w:r>
          </w:p>
        </w:tc>
        <w:tc>
          <w:tcPr>
            <w:tcW w:w="339" w:type="dxa"/>
          </w:tcPr>
          <w:p w14:paraId="462C7BF5" w14:textId="77777777" w:rsidR="008452EF" w:rsidRPr="00D4563C" w:rsidRDefault="008452EF">
            <w:pPr>
              <w:rPr>
                <w:rFonts w:cstheme="minorHAnsi"/>
                <w:rtl/>
              </w:rPr>
            </w:pPr>
          </w:p>
        </w:tc>
        <w:tc>
          <w:tcPr>
            <w:tcW w:w="1305" w:type="dxa"/>
          </w:tcPr>
          <w:p w14:paraId="339C453D" w14:textId="77777777" w:rsidR="008452EF" w:rsidRPr="00D4563C" w:rsidRDefault="008452EF">
            <w:pPr>
              <w:rPr>
                <w:rFonts w:cstheme="minorHAnsi"/>
                <w:rtl/>
              </w:rPr>
            </w:pPr>
            <w:r w:rsidRPr="00D4563C">
              <w:rPr>
                <w:rFonts w:cstheme="minorHAnsi"/>
                <w:rtl/>
              </w:rPr>
              <w:t>חותמת התאגיד</w:t>
            </w:r>
          </w:p>
        </w:tc>
        <w:tc>
          <w:tcPr>
            <w:tcW w:w="255" w:type="dxa"/>
          </w:tcPr>
          <w:p w14:paraId="0D1909D5" w14:textId="77777777" w:rsidR="008452EF" w:rsidRPr="00D4563C" w:rsidRDefault="008452EF">
            <w:pPr>
              <w:rPr>
                <w:rFonts w:cstheme="minorHAnsi"/>
                <w:rtl/>
              </w:rPr>
            </w:pPr>
          </w:p>
        </w:tc>
        <w:tc>
          <w:tcPr>
            <w:tcW w:w="1305" w:type="dxa"/>
          </w:tcPr>
          <w:p w14:paraId="149AED99" w14:textId="1561D187" w:rsidR="008452EF" w:rsidRPr="00D4563C" w:rsidRDefault="008452EF">
            <w:pPr>
              <w:jc w:val="center"/>
              <w:rPr>
                <w:rFonts w:cstheme="minorHAnsi"/>
                <w:rtl/>
              </w:rPr>
            </w:pPr>
            <w:r w:rsidRPr="00D4563C">
              <w:rPr>
                <w:rFonts w:cstheme="minorHAnsi"/>
                <w:rtl/>
              </w:rPr>
              <w:t>שם</w:t>
            </w:r>
            <w:r w:rsidR="003B7599">
              <w:rPr>
                <w:rFonts w:cstheme="minorHAnsi" w:hint="cs"/>
                <w:rtl/>
              </w:rPr>
              <w:t xml:space="preserve"> מורשה החתימה</w:t>
            </w:r>
          </w:p>
        </w:tc>
        <w:tc>
          <w:tcPr>
            <w:tcW w:w="529" w:type="dxa"/>
          </w:tcPr>
          <w:p w14:paraId="1699C96C" w14:textId="77777777" w:rsidR="008452EF" w:rsidRPr="00D4563C" w:rsidRDefault="008452EF">
            <w:pPr>
              <w:rPr>
                <w:rFonts w:cstheme="minorHAnsi"/>
                <w:rtl/>
              </w:rPr>
            </w:pPr>
          </w:p>
        </w:tc>
        <w:tc>
          <w:tcPr>
            <w:tcW w:w="1305" w:type="dxa"/>
          </w:tcPr>
          <w:p w14:paraId="24D0E89C" w14:textId="77777777" w:rsidR="008452EF" w:rsidRPr="00D4563C" w:rsidRDefault="008452EF">
            <w:pPr>
              <w:rPr>
                <w:rFonts w:cstheme="minorHAnsi"/>
                <w:rtl/>
              </w:rPr>
            </w:pPr>
            <w:r w:rsidRPr="00D4563C">
              <w:rPr>
                <w:rFonts w:cstheme="minorHAnsi"/>
                <w:rtl/>
              </w:rPr>
              <w:t xml:space="preserve">חתימת </w:t>
            </w:r>
            <w:r>
              <w:rPr>
                <w:rFonts w:cstheme="minorHAnsi" w:hint="cs"/>
                <w:rtl/>
              </w:rPr>
              <w:t>מורשה חתימה</w:t>
            </w:r>
          </w:p>
        </w:tc>
      </w:tr>
    </w:tbl>
    <w:p w14:paraId="128A5ECD" w14:textId="77777777" w:rsidR="00041ABF" w:rsidRDefault="00041ABF">
      <w:pPr>
        <w:rPr>
          <w:rFonts w:asciiTheme="majorHAnsi" w:eastAsiaTheme="majorEastAsia" w:hAnsiTheme="majorHAnsi" w:cstheme="majorBidi"/>
          <w:sz w:val="32"/>
          <w:szCs w:val="28"/>
          <w:u w:val="single"/>
          <w:rtl/>
        </w:rPr>
      </w:pPr>
    </w:p>
    <w:p w14:paraId="410BDE03" w14:textId="77777777" w:rsidR="00B26DB0" w:rsidRDefault="00B26DB0">
      <w:pPr>
        <w:rPr>
          <w:rFonts w:asciiTheme="majorHAnsi" w:eastAsiaTheme="majorEastAsia" w:hAnsiTheme="majorHAnsi" w:cstheme="majorBidi"/>
          <w:sz w:val="32"/>
          <w:szCs w:val="28"/>
          <w:u w:val="single"/>
          <w:rtl/>
        </w:rPr>
      </w:pPr>
      <w:r>
        <w:rPr>
          <w:rtl/>
        </w:rPr>
        <w:br w:type="page"/>
      </w:r>
    </w:p>
    <w:p w14:paraId="274FBA90" w14:textId="0736168D" w:rsidR="00B26DB0" w:rsidRDefault="008B60FA" w:rsidP="00EC6E3A">
      <w:pPr>
        <w:pStyle w:val="10"/>
        <w:pageBreakBefore w:val="0"/>
        <w:rPr>
          <w:rtl/>
        </w:rPr>
      </w:pPr>
      <w:bookmarkStart w:id="124" w:name="_Toc148608324"/>
      <w:r>
        <w:rPr>
          <w:rFonts w:hint="cs"/>
          <w:rtl/>
        </w:rPr>
        <w:t>ספח ב' טופס הצעת מחיר</w:t>
      </w:r>
      <w:bookmarkEnd w:id="124"/>
    </w:p>
    <w:p w14:paraId="0707B063" w14:textId="2BD118CA" w:rsidR="008B60FA" w:rsidRPr="00966921" w:rsidRDefault="00966921" w:rsidP="00966921">
      <w:pPr>
        <w:jc w:val="center"/>
        <w:rPr>
          <w:b/>
          <w:bCs/>
          <w:sz w:val="44"/>
          <w:szCs w:val="44"/>
          <w:rtl/>
        </w:rPr>
      </w:pPr>
      <w:r w:rsidRPr="00966921">
        <w:rPr>
          <w:rFonts w:hint="cs"/>
          <w:b/>
          <w:bCs/>
          <w:sz w:val="44"/>
          <w:szCs w:val="44"/>
          <w:rtl/>
        </w:rPr>
        <w:t xml:space="preserve">- </w:t>
      </w:r>
      <w:r w:rsidR="00B26DB0" w:rsidRPr="00966921">
        <w:rPr>
          <w:rFonts w:hint="cs"/>
          <w:b/>
          <w:bCs/>
          <w:sz w:val="44"/>
          <w:szCs w:val="44"/>
          <w:rtl/>
        </w:rPr>
        <w:t>בקובץ נפרד -</w:t>
      </w:r>
    </w:p>
    <w:p w14:paraId="378CBC8A" w14:textId="77777777" w:rsidR="0075050A" w:rsidRDefault="0075050A">
      <w:pPr>
        <w:rPr>
          <w:rFonts w:asciiTheme="majorHAnsi" w:eastAsiaTheme="majorEastAsia" w:hAnsiTheme="majorHAnsi" w:cstheme="majorBidi"/>
          <w:sz w:val="32"/>
          <w:szCs w:val="28"/>
          <w:u w:val="single"/>
          <w:rtl/>
        </w:rPr>
      </w:pPr>
      <w:r>
        <w:rPr>
          <w:rtl/>
        </w:rPr>
        <w:br w:type="page"/>
      </w:r>
    </w:p>
    <w:p w14:paraId="1488EB8B" w14:textId="7F5D40D2" w:rsidR="00A4456E" w:rsidRDefault="00A4456E" w:rsidP="00EC6E3A">
      <w:pPr>
        <w:pStyle w:val="10"/>
        <w:pageBreakBefore w:val="0"/>
        <w:rPr>
          <w:rtl/>
        </w:rPr>
      </w:pPr>
      <w:bookmarkStart w:id="125" w:name="_Toc148608325"/>
      <w:r>
        <w:rPr>
          <w:rtl/>
        </w:rPr>
        <w:t>נספח ג' חוזה ההתקשרות</w:t>
      </w:r>
      <w:bookmarkEnd w:id="125"/>
      <w:r>
        <w:rPr>
          <w:rFonts w:hint="cs"/>
          <w:rtl/>
        </w:rPr>
        <w:t xml:space="preserve"> </w:t>
      </w:r>
      <w:bookmarkEnd w:id="106"/>
    </w:p>
    <w:p w14:paraId="63C0EB77" w14:textId="77777777" w:rsidR="00A4456E" w:rsidRPr="007A074D" w:rsidRDefault="00A4456E" w:rsidP="00EC6E3A">
      <w:pPr>
        <w:pStyle w:val="afd"/>
        <w:rPr>
          <w:rtl/>
        </w:rPr>
      </w:pPr>
      <w:r w:rsidRPr="007A074D">
        <w:rPr>
          <w:rtl/>
        </w:rPr>
        <w:t>ה</w:t>
      </w:r>
      <w:r w:rsidRPr="007A074D">
        <w:rPr>
          <w:rFonts w:hint="cs"/>
          <w:rtl/>
        </w:rPr>
        <w:t>ס</w:t>
      </w:r>
      <w:r w:rsidRPr="007A074D">
        <w:rPr>
          <w:rtl/>
        </w:rPr>
        <w:t>כם</w:t>
      </w:r>
    </w:p>
    <w:p w14:paraId="7B16285E" w14:textId="63A1D86F" w:rsidR="00A4456E" w:rsidRDefault="00A4456E" w:rsidP="00EC6E3A">
      <w:pPr>
        <w:jc w:val="center"/>
        <w:rPr>
          <w:rtl/>
        </w:rPr>
      </w:pPr>
      <w:r>
        <w:rPr>
          <w:rtl/>
        </w:rPr>
        <w:t>שנערך ונחתם ב</w:t>
      </w:r>
      <w:r w:rsidR="005505EF">
        <w:rPr>
          <w:rFonts w:hint="cs"/>
          <w:rtl/>
        </w:rPr>
        <w:t>יום ___ לחודש _____ ל</w:t>
      </w:r>
      <w:r>
        <w:rPr>
          <w:rFonts w:hint="cs"/>
          <w:rtl/>
        </w:rPr>
        <w:t>שנת 2023</w:t>
      </w:r>
    </w:p>
    <w:p w14:paraId="1C178CD2" w14:textId="77777777" w:rsidR="00A4456E" w:rsidRDefault="00A4456E" w:rsidP="00EC6E3A">
      <w:pPr>
        <w:pStyle w:val="afd"/>
        <w:rPr>
          <w:rtl/>
        </w:rPr>
      </w:pPr>
      <w:r>
        <w:rPr>
          <w:rFonts w:hint="cs"/>
          <w:rtl/>
        </w:rPr>
        <w:t>בין</w:t>
      </w:r>
    </w:p>
    <w:p w14:paraId="4E8212B4" w14:textId="77777777" w:rsidR="00A4456E" w:rsidRDefault="00361E3B" w:rsidP="00EC6E3A">
      <w:pPr>
        <w:rPr>
          <w:rtl/>
        </w:rPr>
      </w:pPr>
      <w:sdt>
        <w:sdtPr>
          <w:rPr>
            <w:rtl/>
          </w:rPr>
          <w:alias w:val="מנהל"/>
          <w:tag w:val=""/>
          <w:id w:val="-1472748042"/>
          <w:lock w:val="sdtContentLocked"/>
          <w:placeholder>
            <w:docPart w:val="54D5AAC4B1C04517ACC96CE4A2ED602C"/>
          </w:placeholder>
          <w:dataBinding w:prefixMappings="xmlns:ns0='http://schemas.openxmlformats.org/officeDocument/2006/extended-properties' " w:xpath="/ns0:Properties[1]/ns0:Manager[1]" w:storeItemID="{6668398D-A668-4E3E-A5EB-62B293D839F1}"/>
          <w:text/>
        </w:sdtPr>
        <w:sdtEndPr/>
        <w:sdtContent>
          <w:r w:rsidR="00A4456E">
            <w:rPr>
              <w:rtl/>
            </w:rPr>
            <w:t>ממשלת ישראל בשם מדינת ישראל</w:t>
          </w:r>
        </w:sdtContent>
      </w:sdt>
      <w:r w:rsidR="00A4456E">
        <w:rPr>
          <w:rtl/>
        </w:rPr>
        <w:t xml:space="preserve">, המיוצגת לצורך הסכם זה ע"י המנהל הכללי של </w:t>
      </w:r>
      <w:sdt>
        <w:sdtPr>
          <w:rPr>
            <w:rtl/>
          </w:rPr>
          <w:alias w:val="חברה"/>
          <w:tag w:val=""/>
          <w:id w:val="590827784"/>
          <w:placeholder>
            <w:docPart w:val="4CC2DB68D57C492AA9176DF86ADD4FE3"/>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xml:space="preserve">, יחד עם חשב </w:t>
      </w:r>
      <w:sdt>
        <w:sdtPr>
          <w:rPr>
            <w:rtl/>
          </w:rPr>
          <w:alias w:val="חברה"/>
          <w:tag w:val=""/>
          <w:id w:val="1231274063"/>
          <w:placeholder>
            <w:docPart w:val="93DD80273A4C42D4B6F485A85908A6F6"/>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המוסמכים לחתום בשמה ע"פ ההרשאות שפורסמו בילקוט הפרסומים (להלן: "המזמין" / "המשרד").</w:t>
      </w:r>
    </w:p>
    <w:p w14:paraId="6F1468FE" w14:textId="77777777" w:rsidR="00A4456E" w:rsidRDefault="00A4456E" w:rsidP="00EC6E3A">
      <w:pPr>
        <w:bidi w:val="0"/>
      </w:pPr>
      <w:r>
        <w:rPr>
          <w:rtl/>
        </w:rPr>
        <w:t>מצד אחד</w:t>
      </w:r>
    </w:p>
    <w:p w14:paraId="7D0CBDCC" w14:textId="77777777" w:rsidR="00A4456E" w:rsidRDefault="00A4456E" w:rsidP="00EC6E3A">
      <w:pPr>
        <w:pStyle w:val="afd"/>
        <w:rPr>
          <w:rtl/>
        </w:rPr>
      </w:pPr>
      <w:r>
        <w:rPr>
          <w:rFonts w:hint="cs"/>
          <w:rtl/>
        </w:rPr>
        <w:t>ובין</w:t>
      </w:r>
    </w:p>
    <w:p w14:paraId="6CDA401B" w14:textId="77777777" w:rsidR="00A4456E" w:rsidRDefault="00A4456E" w:rsidP="00EC6E3A">
      <w:pPr>
        <w:rPr>
          <w:rtl/>
        </w:rPr>
      </w:pPr>
      <w:bookmarkStart w:id="126" w:name="_Hlk98400936"/>
      <w:r>
        <w:rPr>
          <w:rtl/>
        </w:rPr>
        <w:t>המציע _______________________</w:t>
      </w:r>
      <w:r>
        <w:rPr>
          <w:rtl/>
        </w:rPr>
        <w:tab/>
        <w:t>מספר מזהה (ח.פ/ ת.ז.) __________________</w:t>
      </w:r>
    </w:p>
    <w:p w14:paraId="0BDA3589" w14:textId="77777777" w:rsidR="00A4456E" w:rsidRDefault="00A4456E" w:rsidP="00EC6E3A">
      <w:pPr>
        <w:rPr>
          <w:rtl/>
        </w:rPr>
      </w:pPr>
      <w:r>
        <w:rPr>
          <w:rtl/>
        </w:rPr>
        <w:t>אשר כתובתו _______________________________________________________</w:t>
      </w:r>
    </w:p>
    <w:p w14:paraId="4D4487A2" w14:textId="77777777" w:rsidR="00A4456E" w:rsidRDefault="00A4456E" w:rsidP="00EC6E3A">
      <w:pPr>
        <w:rPr>
          <w:rtl/>
        </w:rPr>
      </w:pPr>
      <w:r>
        <w:rPr>
          <w:rFonts w:hint="cs"/>
          <w:rtl/>
        </w:rPr>
        <w:t xml:space="preserve">על ידי המורשים לחתום מטעמו: </w:t>
      </w:r>
    </w:p>
    <w:p w14:paraId="59143AE6" w14:textId="77777777" w:rsidR="00A4456E" w:rsidRDefault="00A4456E" w:rsidP="00EC6E3A">
      <w:pPr>
        <w:rPr>
          <w:rtl/>
        </w:rPr>
      </w:pPr>
      <w:r>
        <w:rPr>
          <w:rFonts w:hint="cs"/>
          <w:rtl/>
        </w:rPr>
        <w:t>שם: ______________________ ת.ז:______________________</w:t>
      </w:r>
    </w:p>
    <w:p w14:paraId="78247CB7" w14:textId="77777777" w:rsidR="00A4456E" w:rsidRDefault="00A4456E" w:rsidP="00EC6E3A">
      <w:pPr>
        <w:rPr>
          <w:rtl/>
        </w:rPr>
      </w:pPr>
      <w:r>
        <w:rPr>
          <w:rFonts w:hint="cs"/>
          <w:rtl/>
        </w:rPr>
        <w:t>שם: ______________________ ת.ז:______________________</w:t>
      </w:r>
    </w:p>
    <w:bookmarkEnd w:id="126"/>
    <w:p w14:paraId="2AD17FA7" w14:textId="77777777" w:rsidR="00A4456E" w:rsidRDefault="00A4456E" w:rsidP="00EC6E3A">
      <w:pPr>
        <w:rPr>
          <w:rtl/>
        </w:rPr>
      </w:pPr>
    </w:p>
    <w:p w14:paraId="421AF738" w14:textId="77777777" w:rsidR="00A4456E" w:rsidRDefault="00A4456E" w:rsidP="00EC6E3A">
      <w:pPr>
        <w:rPr>
          <w:rtl/>
        </w:rPr>
      </w:pPr>
      <w:r>
        <w:rPr>
          <w:rtl/>
        </w:rPr>
        <w:t>(להלן: "ה</w:t>
      </w:r>
      <w:r>
        <w:rPr>
          <w:rFonts w:hint="cs"/>
          <w:rtl/>
        </w:rPr>
        <w:t>ספק</w:t>
      </w:r>
      <w:r>
        <w:rPr>
          <w:rtl/>
        </w:rPr>
        <w:t>").</w:t>
      </w:r>
    </w:p>
    <w:p w14:paraId="1F8AF91C" w14:textId="77777777" w:rsidR="00A4456E" w:rsidRPr="000467FE" w:rsidRDefault="00A4456E" w:rsidP="00EC6E3A">
      <w:pPr>
        <w:bidi w:val="0"/>
        <w:rPr>
          <w:rFonts w:ascii="Times New Roman" w:hAnsi="Times New Roman"/>
        </w:rPr>
      </w:pPr>
      <w:r>
        <w:rPr>
          <w:rtl/>
        </w:rPr>
        <w:t>מצד שני</w:t>
      </w:r>
    </w:p>
    <w:p w14:paraId="318371E0" w14:textId="09004204" w:rsidR="00A4456E" w:rsidRDefault="00A4456E" w:rsidP="00EC6E3A">
      <w:pPr>
        <w:ind w:left="720" w:hanging="720"/>
        <w:rPr>
          <w:rtl/>
        </w:rPr>
      </w:pPr>
      <w:r>
        <w:rPr>
          <w:rtl/>
        </w:rPr>
        <w:t xml:space="preserve">הואיל: והמזמין פרסם </w:t>
      </w:r>
      <w:sdt>
        <w:sdtPr>
          <w:rPr>
            <w:rtl/>
          </w:rPr>
          <w:alias w:val="כותרת"/>
          <w:tag w:val=""/>
          <w:id w:val="-640037148"/>
          <w:placeholder>
            <w:docPart w:val="2A523DEDF861415EB6BD7E218C302D59"/>
          </w:placeholder>
          <w:dataBinding w:prefixMappings="xmlns:ns0='http://purl.org/dc/elements/1.1/' xmlns:ns1='http://schemas.openxmlformats.org/package/2006/metadata/core-properties' " w:xpath="/ns1:coreProperties[1]/ns0:title[1]" w:storeItemID="{6C3C8BC8-F283-45AE-878A-BAB7291924A1}"/>
          <w:text/>
        </w:sdtPr>
        <w:sdtEndPr/>
        <w:sdtContent>
          <w:r w:rsidR="00247506">
            <w:rPr>
              <w:rtl/>
            </w:rPr>
            <w:t>מכרז פומבי 117/2023 למתן שירותי טיפות חלב חיוניים במרכזי פינוי אוכלוסייה</w:t>
          </w:r>
        </w:sdtContent>
      </w:sdt>
      <w:r>
        <w:rPr>
          <w:rtl/>
        </w:rPr>
        <w:t xml:space="preserve"> (להלן: "המכרז") עבור משרד הבריאות.</w:t>
      </w:r>
    </w:p>
    <w:p w14:paraId="1AB47BE3" w14:textId="77777777" w:rsidR="00A4456E" w:rsidRDefault="00A4456E" w:rsidP="00EC6E3A">
      <w:pPr>
        <w:ind w:left="720" w:hanging="720"/>
        <w:rPr>
          <w:rtl/>
        </w:rPr>
      </w:pPr>
      <w:r>
        <w:rPr>
          <w:rtl/>
        </w:rPr>
        <w:t>והואיל:</w:t>
      </w:r>
      <w:r>
        <w:rPr>
          <w:rFonts w:hint="cs"/>
          <w:rtl/>
        </w:rPr>
        <w:t xml:space="preserve"> </w:t>
      </w:r>
      <w:r>
        <w:rPr>
          <w:rtl/>
        </w:rPr>
        <w:t>ה</w:t>
      </w:r>
      <w:r>
        <w:rPr>
          <w:rFonts w:hint="cs"/>
          <w:rtl/>
        </w:rPr>
        <w:t>ספק</w:t>
      </w:r>
      <w:r>
        <w:rPr>
          <w:rtl/>
        </w:rPr>
        <w:t xml:space="preserve"> הצהיר, כי ברשותו היכולת, הידע, הכלים, הדרושים למתן כלל </w:t>
      </w:r>
      <w:r>
        <w:rPr>
          <w:rFonts w:hint="cs"/>
          <w:rtl/>
        </w:rPr>
        <w:t>ה</w:t>
      </w:r>
      <w:r>
        <w:rPr>
          <w:rtl/>
        </w:rPr>
        <w:t>שירותי</w:t>
      </w:r>
      <w:r>
        <w:rPr>
          <w:rFonts w:hint="cs"/>
          <w:rtl/>
        </w:rPr>
        <w:t>ם</w:t>
      </w:r>
      <w:r>
        <w:rPr>
          <w:rtl/>
        </w:rPr>
        <w:t>, כמפורט במסמכי מכרז זה.</w:t>
      </w:r>
    </w:p>
    <w:p w14:paraId="19018151" w14:textId="2DCE8F46" w:rsidR="00A4456E" w:rsidRDefault="00A4456E" w:rsidP="00EC6E3A">
      <w:pPr>
        <w:ind w:left="720"/>
        <w:rPr>
          <w:rtl/>
        </w:rPr>
      </w:pPr>
      <w:r>
        <w:rPr>
          <w:rtl/>
        </w:rPr>
        <w:t xml:space="preserve">מסמכי המכרז רצ"ב להסכם זה, מסומנים כנספח </w:t>
      </w:r>
      <w:r w:rsidR="004A4E67">
        <w:rPr>
          <w:rFonts w:hint="cs"/>
          <w:rtl/>
        </w:rPr>
        <w:t>1</w:t>
      </w:r>
      <w:r>
        <w:rPr>
          <w:rtl/>
        </w:rPr>
        <w:t xml:space="preserve"> ומהווים חלק בלתי נפרד מהסכם זה.</w:t>
      </w:r>
    </w:p>
    <w:p w14:paraId="69CACFB3" w14:textId="7016773F" w:rsidR="00A4456E" w:rsidRDefault="00A4456E" w:rsidP="00EC6E3A">
      <w:pPr>
        <w:ind w:left="720" w:hanging="720"/>
        <w:rPr>
          <w:rtl/>
        </w:rPr>
      </w:pPr>
      <w:r>
        <w:rPr>
          <w:rtl/>
        </w:rPr>
        <w:t>והואיל:</w:t>
      </w:r>
      <w:r>
        <w:rPr>
          <w:rtl/>
        </w:rPr>
        <w:tab/>
        <w:t>ו</w:t>
      </w:r>
      <w:r>
        <w:rPr>
          <w:rFonts w:hint="cs"/>
          <w:rtl/>
        </w:rPr>
        <w:t>הספק</w:t>
      </w:r>
      <w:r>
        <w:rPr>
          <w:rtl/>
        </w:rPr>
        <w:t xml:space="preserve"> הגיש הצעתו וזכה במכרז שפורסם בעניין הסכם זה בהתאם להחלטת ועדת המכרזים של המזמין מיום __________</w:t>
      </w:r>
      <w:r>
        <w:rPr>
          <w:rFonts w:hint="cs"/>
          <w:rtl/>
        </w:rPr>
        <w:t xml:space="preserve"> </w:t>
      </w:r>
      <w:r>
        <w:rPr>
          <w:rtl/>
        </w:rPr>
        <w:t>והתחייב לפעול וליתן את השירותים נשוא המכרז בהתאם להוראות המכרז, הצעתו על כל נספחיה והצהרותיו ובהן הצהיר ה</w:t>
      </w:r>
      <w:r>
        <w:rPr>
          <w:rFonts w:hint="cs"/>
          <w:rtl/>
        </w:rPr>
        <w:t>ספק</w:t>
      </w:r>
      <w:r>
        <w:rPr>
          <w:rtl/>
        </w:rPr>
        <w:t xml:space="preserve"> כי מוכן לספק את השירותים הנדרשים האמורים לעיל ע"פ דרישות המכרז.</w:t>
      </w:r>
    </w:p>
    <w:p w14:paraId="248EE69D" w14:textId="0F3A98E5" w:rsidR="00A4456E" w:rsidRDefault="00A4456E" w:rsidP="00EC6E3A">
      <w:pPr>
        <w:ind w:left="720"/>
        <w:rPr>
          <w:rtl/>
        </w:rPr>
      </w:pPr>
      <w:r>
        <w:rPr>
          <w:rtl/>
        </w:rPr>
        <w:t>הצעת ה</w:t>
      </w:r>
      <w:r>
        <w:rPr>
          <w:rFonts w:hint="cs"/>
          <w:rtl/>
        </w:rPr>
        <w:t>ספק</w:t>
      </w:r>
      <w:r>
        <w:rPr>
          <w:rtl/>
        </w:rPr>
        <w:t xml:space="preserve"> רצ"ב להסכם זה, לרבות הצעת המחיר, מסומנת כנספח </w:t>
      </w:r>
      <w:r w:rsidR="004A4E67">
        <w:rPr>
          <w:rFonts w:hint="cs"/>
          <w:rtl/>
        </w:rPr>
        <w:t>2</w:t>
      </w:r>
      <w:r>
        <w:rPr>
          <w:rtl/>
        </w:rPr>
        <w:t xml:space="preserve"> ומהווה חלק בלתי נפרד מהסכם זה.</w:t>
      </w:r>
    </w:p>
    <w:p w14:paraId="1931CDAF" w14:textId="77777777" w:rsidR="00A4456E" w:rsidRDefault="00A4456E" w:rsidP="00EC6E3A">
      <w:pPr>
        <w:ind w:left="720" w:hanging="720"/>
        <w:rPr>
          <w:rtl/>
        </w:rPr>
      </w:pPr>
      <w:r>
        <w:rPr>
          <w:rtl/>
        </w:rPr>
        <w:t>והואיל:</w:t>
      </w:r>
      <w:r>
        <w:rPr>
          <w:rtl/>
        </w:rPr>
        <w:tab/>
        <w:t>והמזמין מעוניין לקבל שירותי</w:t>
      </w:r>
      <w:r>
        <w:rPr>
          <w:rFonts w:hint="cs"/>
          <w:rtl/>
        </w:rPr>
        <w:t>ם</w:t>
      </w:r>
      <w:r>
        <w:rPr>
          <w:rtl/>
        </w:rPr>
        <w:t xml:space="preserve"> כמפורט במסמכי המכרז.</w:t>
      </w:r>
    </w:p>
    <w:p w14:paraId="26AC7257" w14:textId="77777777" w:rsidR="00A4456E" w:rsidRDefault="00A4456E" w:rsidP="00EC6E3A">
      <w:pPr>
        <w:ind w:left="720" w:hanging="720"/>
        <w:rPr>
          <w:rtl/>
        </w:rPr>
      </w:pPr>
      <w:r>
        <w:rPr>
          <w:rtl/>
        </w:rPr>
        <w:t>והואיל: והצדדים מסכימים כי התקשרות זו תהיה על בסיס קבלני ולא תיצור יחסי עובד-מעביד בין המזמין לבין ה</w:t>
      </w:r>
      <w:r>
        <w:rPr>
          <w:rFonts w:hint="cs"/>
          <w:rtl/>
        </w:rPr>
        <w:t>ספק</w:t>
      </w:r>
      <w:r>
        <w:rPr>
          <w:rtl/>
        </w:rPr>
        <w:t xml:space="preserve">, וזאת בהתחשב בתנאי ההתקשרות שאינם הולמים התקשרות במסגרת יחסי עובד-מעביד; </w:t>
      </w:r>
    </w:p>
    <w:p w14:paraId="40AB3D2F" w14:textId="77777777" w:rsidR="00A4456E" w:rsidRPr="004D68D0" w:rsidRDefault="00A4456E" w:rsidP="00EC6E3A">
      <w:pPr>
        <w:pStyle w:val="aff"/>
        <w:rPr>
          <w:rStyle w:val="afa"/>
          <w:i w:val="0"/>
          <w:iCs w:val="0"/>
          <w:rtl/>
        </w:rPr>
      </w:pPr>
      <w:r w:rsidRPr="004D68D0">
        <w:rPr>
          <w:rStyle w:val="afa"/>
          <w:i w:val="0"/>
          <w:iCs w:val="0"/>
          <w:rtl/>
        </w:rPr>
        <w:t xml:space="preserve">אי לכך הוסכם והותנה בין הצדדים כדלקמן: </w:t>
      </w:r>
    </w:p>
    <w:p w14:paraId="04571C27" w14:textId="77777777" w:rsidR="00A4456E" w:rsidRDefault="00A4456E" w:rsidP="00EC6E3A">
      <w:pPr>
        <w:pStyle w:val="2"/>
        <w:numPr>
          <w:ilvl w:val="0"/>
          <w:numId w:val="3"/>
        </w:numPr>
        <w:rPr>
          <w:rtl/>
        </w:rPr>
      </w:pPr>
      <w:r>
        <w:rPr>
          <w:rtl/>
        </w:rPr>
        <w:t>כללי</w:t>
      </w:r>
    </w:p>
    <w:p w14:paraId="1CDFC31C" w14:textId="77777777" w:rsidR="00A4456E" w:rsidRDefault="00A4456E" w:rsidP="00EC6E3A">
      <w:pPr>
        <w:pStyle w:val="a1"/>
        <w:numPr>
          <w:ilvl w:val="1"/>
          <w:numId w:val="3"/>
        </w:numPr>
        <w:rPr>
          <w:rtl/>
        </w:rPr>
      </w:pPr>
      <w:r>
        <w:rPr>
          <w:rtl/>
        </w:rPr>
        <w:t>המבוא להסכם זה לרבות כל ההצהרות הכלולות והנספחים להסכם וכן מסמכי המכרז מהווים חלק בלתי נפרד ממנו ויפורשו ביחד עמו.</w:t>
      </w:r>
    </w:p>
    <w:p w14:paraId="4F4CD2D3" w14:textId="77777777" w:rsidR="00A4456E" w:rsidRDefault="00A4456E" w:rsidP="00EC6E3A">
      <w:pPr>
        <w:pStyle w:val="a1"/>
        <w:numPr>
          <w:ilvl w:val="1"/>
          <w:numId w:val="3"/>
        </w:numPr>
        <w:rPr>
          <w:rtl/>
        </w:rPr>
      </w:pPr>
      <w:r>
        <w:rPr>
          <w:rtl/>
        </w:rPr>
        <w:t>כל האמור בלשון יחיד משמעו גם בלשון רבים, כל האמור בלשון זכר משמעו גם בלשון נקבה, הכ</w:t>
      </w:r>
      <w:r>
        <w:rPr>
          <w:rFonts w:hint="cs"/>
          <w:rtl/>
        </w:rPr>
        <w:t>ו</w:t>
      </w:r>
      <w:r>
        <w:rPr>
          <w:rtl/>
        </w:rPr>
        <w:t>ל בהתאם לעניין וכמשתמע מן ההקשר בהסכם זה.</w:t>
      </w:r>
    </w:p>
    <w:p w14:paraId="5140D7B2" w14:textId="77777777" w:rsidR="00A4456E" w:rsidRPr="00E620DC" w:rsidRDefault="00A4456E" w:rsidP="00EC6E3A">
      <w:pPr>
        <w:pStyle w:val="a1"/>
        <w:numPr>
          <w:ilvl w:val="1"/>
          <w:numId w:val="3"/>
        </w:numPr>
        <w:rPr>
          <w:rtl/>
        </w:rPr>
      </w:pPr>
      <w:r>
        <w:rPr>
          <w:rtl/>
        </w:rPr>
        <w:t>הנספחים להסכם זה:</w:t>
      </w:r>
    </w:p>
    <w:p w14:paraId="6B1D56DC" w14:textId="62C11161" w:rsidR="00A4456E" w:rsidRDefault="00A4456E" w:rsidP="00EC6E3A">
      <w:pPr>
        <w:pStyle w:val="a1"/>
        <w:numPr>
          <w:ilvl w:val="2"/>
          <w:numId w:val="3"/>
        </w:numPr>
        <w:rPr>
          <w:rtl/>
        </w:rPr>
      </w:pPr>
      <w:r>
        <w:rPr>
          <w:rtl/>
        </w:rPr>
        <w:t xml:space="preserve">נספח </w:t>
      </w:r>
      <w:r w:rsidR="00F26A81">
        <w:rPr>
          <w:rFonts w:hint="cs"/>
          <w:rtl/>
        </w:rPr>
        <w:t>1</w:t>
      </w:r>
      <w:r>
        <w:rPr>
          <w:rtl/>
        </w:rPr>
        <w:t xml:space="preserve"> – </w:t>
      </w:r>
      <w:sdt>
        <w:sdtPr>
          <w:rPr>
            <w:rtl/>
          </w:rPr>
          <w:alias w:val="כותרת"/>
          <w:tag w:val=""/>
          <w:id w:val="608859149"/>
          <w:placeholder>
            <w:docPart w:val="02AD95518CE04948B61E587753F78964"/>
          </w:placeholder>
          <w:dataBinding w:prefixMappings="xmlns:ns0='http://purl.org/dc/elements/1.1/' xmlns:ns1='http://schemas.openxmlformats.org/package/2006/metadata/core-properties' " w:xpath="/ns1:coreProperties[1]/ns0:title[1]" w:storeItemID="{6C3C8BC8-F283-45AE-878A-BAB7291924A1}"/>
          <w:text/>
        </w:sdtPr>
        <w:sdtEndPr/>
        <w:sdtContent>
          <w:r w:rsidR="00247506">
            <w:rPr>
              <w:rtl/>
            </w:rPr>
            <w:t>מכרז פומבי 117/2023 למתן שירותי טיפות חלב חיוניים במרכזי פינוי אוכלוסייה</w:t>
          </w:r>
        </w:sdtContent>
      </w:sdt>
      <w:r>
        <w:rPr>
          <w:rtl/>
        </w:rPr>
        <w:t>, כולל תשובות לשאלות ומסמכי הבהרה.</w:t>
      </w:r>
    </w:p>
    <w:p w14:paraId="5F9A2171" w14:textId="4AC353CD" w:rsidR="00A4456E" w:rsidRDefault="00A4456E" w:rsidP="00EC6E3A">
      <w:pPr>
        <w:pStyle w:val="a1"/>
        <w:numPr>
          <w:ilvl w:val="2"/>
          <w:numId w:val="3"/>
        </w:numPr>
        <w:rPr>
          <w:rtl/>
        </w:rPr>
      </w:pPr>
      <w:r>
        <w:rPr>
          <w:rtl/>
        </w:rPr>
        <w:t xml:space="preserve">נספח </w:t>
      </w:r>
      <w:r w:rsidR="00F26A81">
        <w:rPr>
          <w:rFonts w:hint="cs"/>
          <w:rtl/>
        </w:rPr>
        <w:t>2</w:t>
      </w:r>
      <w:r>
        <w:rPr>
          <w:rtl/>
        </w:rPr>
        <w:t xml:space="preserve"> – הצעת המציע מיום _____________ או חלקים ממנה כפי שהתקבלו ואושרו על ידי המזמין</w:t>
      </w:r>
      <w:r>
        <w:rPr>
          <w:rFonts w:hint="cs"/>
          <w:rtl/>
        </w:rPr>
        <w:t xml:space="preserve"> לרבות נספח ב' למסמכי המכרז - טופס הצעת המחיר.</w:t>
      </w:r>
    </w:p>
    <w:p w14:paraId="3701DF11" w14:textId="77777777" w:rsidR="00A4456E" w:rsidRDefault="00A4456E" w:rsidP="00EC6E3A">
      <w:pPr>
        <w:pStyle w:val="2"/>
        <w:numPr>
          <w:ilvl w:val="0"/>
          <w:numId w:val="3"/>
        </w:numPr>
      </w:pPr>
      <w:bookmarkStart w:id="127" w:name="_Hlk98401145"/>
      <w:r w:rsidRPr="00977315">
        <w:rPr>
          <w:rtl/>
        </w:rPr>
        <w:t xml:space="preserve">סתירה בין </w:t>
      </w:r>
      <w:r w:rsidRPr="00F44B2A">
        <w:rPr>
          <w:rtl/>
        </w:rPr>
        <w:t>מסמכים:</w:t>
      </w:r>
      <w:bookmarkStart w:id="128" w:name="_Ref534543001"/>
    </w:p>
    <w:p w14:paraId="5DD7620C" w14:textId="77777777" w:rsidR="00A4456E" w:rsidRPr="00190970" w:rsidRDefault="00A4456E" w:rsidP="00EC6E3A">
      <w:pPr>
        <w:pStyle w:val="3"/>
        <w:numPr>
          <w:ilvl w:val="1"/>
          <w:numId w:val="3"/>
        </w:numPr>
        <w:rPr>
          <w:u w:val="none"/>
          <w:rtl/>
        </w:rPr>
      </w:pPr>
      <w:r w:rsidRPr="00190970">
        <w:rPr>
          <w:u w:val="none"/>
          <w:rtl/>
        </w:rPr>
        <w:t>בכל מקרה של סתירה או אי התאמה בין מסמכי המכרז</w:t>
      </w:r>
      <w:r>
        <w:rPr>
          <w:u w:val="none"/>
          <w:rtl/>
        </w:rPr>
        <w:t xml:space="preserve"> </w:t>
      </w:r>
      <w:r w:rsidRPr="00190970">
        <w:rPr>
          <w:u w:val="none"/>
          <w:rtl/>
        </w:rPr>
        <w:t xml:space="preserve">השונים </w:t>
      </w:r>
      <w:r>
        <w:rPr>
          <w:rFonts w:hint="cs"/>
          <w:u w:val="none"/>
          <w:rtl/>
        </w:rPr>
        <w:t>תועדף הפרשנות המיישבת את הסתירה. ככל שלא ניתן ליישב את הסתירה י</w:t>
      </w:r>
      <w:r w:rsidRPr="00190970">
        <w:rPr>
          <w:u w:val="none"/>
          <w:rtl/>
        </w:rPr>
        <w:t>יקבע הנוסח המחייב על פי סדר המסמכים הבא:</w:t>
      </w:r>
    </w:p>
    <w:p w14:paraId="2AD93C27" w14:textId="6DE9EE4D" w:rsidR="00A4456E" w:rsidRPr="00E726AB" w:rsidRDefault="00A4456E" w:rsidP="00EC6E3A">
      <w:pPr>
        <w:pStyle w:val="a1"/>
        <w:numPr>
          <w:ilvl w:val="2"/>
          <w:numId w:val="3"/>
        </w:numPr>
        <w:rPr>
          <w:rtl/>
        </w:rPr>
      </w:pPr>
      <w:r w:rsidRPr="00E726AB">
        <w:rPr>
          <w:rFonts w:hint="cs"/>
          <w:rtl/>
        </w:rPr>
        <w:t>מפר</w:t>
      </w:r>
      <w:r>
        <w:rPr>
          <w:rFonts w:hint="cs"/>
          <w:rtl/>
        </w:rPr>
        <w:t>ט</w:t>
      </w:r>
      <w:r w:rsidRPr="00E726AB">
        <w:rPr>
          <w:rtl/>
        </w:rPr>
        <w:t xml:space="preserve"> השירותים</w:t>
      </w:r>
      <w:r>
        <w:rPr>
          <w:rFonts w:hint="cs"/>
          <w:rtl/>
        </w:rPr>
        <w:t xml:space="preserve"> (לרבות החוזרים</w:t>
      </w:r>
      <w:r w:rsidR="001C7A7E">
        <w:rPr>
          <w:rFonts w:hint="cs"/>
          <w:rtl/>
        </w:rPr>
        <w:t>,</w:t>
      </w:r>
      <w:r>
        <w:rPr>
          <w:rFonts w:hint="cs"/>
          <w:rtl/>
        </w:rPr>
        <w:t xml:space="preserve"> </w:t>
      </w:r>
      <w:r w:rsidR="004A1E8E">
        <w:rPr>
          <w:rFonts w:hint="cs"/>
          <w:rtl/>
        </w:rPr>
        <w:t>הנהלים</w:t>
      </w:r>
      <w:r w:rsidR="001C7A7E">
        <w:rPr>
          <w:rFonts w:hint="cs"/>
          <w:rtl/>
        </w:rPr>
        <w:t xml:space="preserve"> והתדריכים</w:t>
      </w:r>
      <w:r>
        <w:rPr>
          <w:rFonts w:hint="cs"/>
          <w:rtl/>
        </w:rPr>
        <w:t xml:space="preserve"> אליהם הוא מפנה)</w:t>
      </w:r>
      <w:r w:rsidRPr="00E726AB">
        <w:rPr>
          <w:rtl/>
        </w:rPr>
        <w:t>;</w:t>
      </w:r>
    </w:p>
    <w:p w14:paraId="6AE57D2E" w14:textId="77777777" w:rsidR="00A4456E" w:rsidRPr="00E726AB" w:rsidRDefault="00A4456E" w:rsidP="00EC6E3A">
      <w:pPr>
        <w:pStyle w:val="a1"/>
        <w:numPr>
          <w:ilvl w:val="2"/>
          <w:numId w:val="3"/>
        </w:numPr>
        <w:rPr>
          <w:rtl/>
        </w:rPr>
      </w:pPr>
      <w:r w:rsidRPr="00E726AB">
        <w:rPr>
          <w:rtl/>
        </w:rPr>
        <w:t>פרק המכרז;</w:t>
      </w:r>
    </w:p>
    <w:p w14:paraId="010045D3" w14:textId="77777777" w:rsidR="00A4456E" w:rsidRDefault="00A4456E" w:rsidP="00EC6E3A">
      <w:pPr>
        <w:pStyle w:val="a1"/>
        <w:numPr>
          <w:ilvl w:val="2"/>
          <w:numId w:val="3"/>
        </w:numPr>
        <w:rPr>
          <w:rtl/>
        </w:rPr>
      </w:pPr>
      <w:r w:rsidRPr="00E726AB">
        <w:rPr>
          <w:rtl/>
        </w:rPr>
        <w:t>הסכם ההתקשרות;</w:t>
      </w:r>
    </w:p>
    <w:bookmarkEnd w:id="127"/>
    <w:p w14:paraId="028369BA" w14:textId="77777777" w:rsidR="00A4456E" w:rsidRDefault="00A4456E" w:rsidP="00EC6E3A">
      <w:pPr>
        <w:pStyle w:val="2"/>
        <w:numPr>
          <w:ilvl w:val="0"/>
          <w:numId w:val="3"/>
        </w:numPr>
        <w:rPr>
          <w:rtl/>
        </w:rPr>
      </w:pPr>
      <w:r>
        <w:rPr>
          <w:rtl/>
        </w:rPr>
        <w:t>היתרים רישיונות ואישורים</w:t>
      </w:r>
      <w:bookmarkEnd w:id="128"/>
      <w:r>
        <w:rPr>
          <w:rtl/>
        </w:rPr>
        <w:t xml:space="preserve"> </w:t>
      </w:r>
    </w:p>
    <w:p w14:paraId="067BAF49" w14:textId="77777777" w:rsidR="00A4456E" w:rsidRDefault="00A4456E" w:rsidP="00EC6E3A">
      <w:pPr>
        <w:pStyle w:val="a1"/>
        <w:numPr>
          <w:ilvl w:val="1"/>
          <w:numId w:val="3"/>
        </w:numPr>
        <w:rPr>
          <w:rtl/>
        </w:rPr>
      </w:pPr>
      <w:r>
        <w:rPr>
          <w:rFonts w:hint="cs"/>
          <w:rtl/>
        </w:rPr>
        <w:t>הספק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Pr>
          <w:rFonts w:hint="cs"/>
          <w:rtl/>
        </w:rPr>
        <w:t>ספק</w:t>
      </w:r>
      <w:r>
        <w:rPr>
          <w:rtl/>
        </w:rPr>
        <w:t xml:space="preserve"> מתחייב להציגם למזמין בכל עת שיידרש ע"י המזמין. </w:t>
      </w:r>
    </w:p>
    <w:p w14:paraId="520030A9" w14:textId="54CC1142" w:rsidR="00A4456E" w:rsidRDefault="00A4456E" w:rsidP="00EC6E3A">
      <w:pPr>
        <w:pStyle w:val="a1"/>
        <w:numPr>
          <w:ilvl w:val="1"/>
          <w:numId w:val="3"/>
        </w:numPr>
        <w:rPr>
          <w:rtl/>
        </w:rPr>
      </w:pPr>
      <w:r>
        <w:rPr>
          <w:rtl/>
        </w:rPr>
        <w:t xml:space="preserve">מובהר כי נכונותן של הצהרות </w:t>
      </w:r>
      <w:r>
        <w:rPr>
          <w:rFonts w:hint="cs"/>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E93D54">
        <w:rPr>
          <w:rFonts w:hint="cs"/>
          <w:rtl/>
        </w:rPr>
        <w:t>הספק</w:t>
      </w:r>
      <w:r>
        <w:rPr>
          <w:rtl/>
        </w:rPr>
        <w:t xml:space="preserve">. </w:t>
      </w:r>
    </w:p>
    <w:p w14:paraId="6C57AA3E" w14:textId="77777777" w:rsidR="00A4456E" w:rsidRDefault="00A4456E" w:rsidP="00EC6E3A">
      <w:pPr>
        <w:pStyle w:val="a1"/>
        <w:numPr>
          <w:ilvl w:val="1"/>
          <w:numId w:val="3"/>
        </w:numPr>
        <w:rPr>
          <w:rtl/>
        </w:rPr>
      </w:pPr>
      <w:r>
        <w:rPr>
          <w:rFonts w:hint="cs"/>
          <w:rtl/>
        </w:rPr>
        <w:t>הספק</w:t>
      </w:r>
      <w:r>
        <w:rPr>
          <w:rtl/>
        </w:rPr>
        <w:t xml:space="preserve"> מתחייב להודיע למזמין מיד על כל שינוי שיחול בתוקף הצהרותיו, לרבות על כל צו שניתן כנגדו והאוסר או מגביל את יכולתו לי</w:t>
      </w:r>
      <w:r>
        <w:rPr>
          <w:rFonts w:hint="cs"/>
          <w:rtl/>
        </w:rPr>
        <w:t>י</w:t>
      </w:r>
      <w:r>
        <w:rPr>
          <w:rtl/>
        </w:rPr>
        <w:t xml:space="preserve">תן את השירותים בהתאם להסכם זה על נספחיו. </w:t>
      </w:r>
    </w:p>
    <w:p w14:paraId="7A2AEE00" w14:textId="77777777" w:rsidR="00A4456E" w:rsidRDefault="00A4456E" w:rsidP="00EC6E3A">
      <w:pPr>
        <w:pStyle w:val="a1"/>
        <w:numPr>
          <w:ilvl w:val="1"/>
          <w:numId w:val="3"/>
        </w:numPr>
        <w:rPr>
          <w:rtl/>
        </w:rPr>
      </w:pPr>
      <w:r>
        <w:rPr>
          <w:rFonts w:hint="cs"/>
          <w:rtl/>
        </w:rPr>
        <w:t>הספק</w:t>
      </w:r>
      <w:r>
        <w:rPr>
          <w:rtl/>
        </w:rPr>
        <w:t xml:space="preserve"> מתחייב לספק את השירותים בהתאם להוראות כל דין החל בקשר למתן השירותים נשוא הסכם זה. </w:t>
      </w:r>
    </w:p>
    <w:p w14:paraId="5BF98257" w14:textId="77777777" w:rsidR="00A4456E" w:rsidRDefault="00A4456E" w:rsidP="00EC6E3A">
      <w:pPr>
        <w:pStyle w:val="aff"/>
        <w:jc w:val="left"/>
        <w:rPr>
          <w:rtl/>
        </w:rPr>
      </w:pPr>
      <w:r>
        <w:rPr>
          <w:rtl/>
        </w:rPr>
        <w:t>סעיף זה הינו תנאי יסודי בהסכם.</w:t>
      </w:r>
    </w:p>
    <w:p w14:paraId="0E0A25B1" w14:textId="77777777" w:rsidR="00A4456E" w:rsidRDefault="00A4456E" w:rsidP="00EC6E3A">
      <w:pPr>
        <w:pStyle w:val="2"/>
        <w:numPr>
          <w:ilvl w:val="0"/>
          <w:numId w:val="3"/>
        </w:numPr>
        <w:rPr>
          <w:rtl/>
        </w:rPr>
      </w:pPr>
      <w:r>
        <w:rPr>
          <w:rtl/>
        </w:rPr>
        <w:t>השירותים הנדרשים</w:t>
      </w:r>
    </w:p>
    <w:p w14:paraId="3654A1DC" w14:textId="48A84D87" w:rsidR="00A4456E" w:rsidRDefault="00A4456E" w:rsidP="00EC6E3A">
      <w:pPr>
        <w:pStyle w:val="a1"/>
        <w:numPr>
          <w:ilvl w:val="1"/>
          <w:numId w:val="3"/>
        </w:numPr>
        <w:rPr>
          <w:rtl/>
        </w:rPr>
      </w:pPr>
      <w:r>
        <w:rPr>
          <w:rtl/>
        </w:rPr>
        <w:t xml:space="preserve">השירותים הנדרשים במסגרת הסכם זה (להלן: "השירותים הנדרשים"), </w:t>
      </w:r>
      <w:r w:rsidR="00812258">
        <w:rPr>
          <w:rFonts w:hint="cs"/>
          <w:rtl/>
        </w:rPr>
        <w:t>מתן שירותי טיפת חלב חיוניים במרכזי פינוי אוכלוסייה,</w:t>
      </w:r>
      <w:r w:rsidR="007D2E47">
        <w:rPr>
          <w:rFonts w:cs="David" w:hint="cs"/>
          <w:rtl/>
        </w:rPr>
        <w:t xml:space="preserve"> </w:t>
      </w:r>
      <w:r>
        <w:rPr>
          <w:rtl/>
        </w:rPr>
        <w:t>לרבות ביצוע כל המטלות המנויות במסמכי המכרז</w:t>
      </w:r>
      <w:r>
        <w:rPr>
          <w:rFonts w:hint="cs"/>
          <w:rtl/>
        </w:rPr>
        <w:t xml:space="preserve"> בכלל וב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Ref28251472 \h</w:instrText>
      </w:r>
      <w:r>
        <w:rPr>
          <w:rtl/>
        </w:rPr>
        <w:instrText xml:space="preserve"> </w:instrText>
      </w:r>
      <w:r>
        <w:rPr>
          <w:rtl/>
        </w:rPr>
      </w:r>
      <w:r>
        <w:rPr>
          <w:rtl/>
        </w:rPr>
        <w:fldChar w:fldCharType="separate"/>
      </w:r>
      <w:r w:rsidR="00361E3B" w:rsidRPr="00DC6983">
        <w:rPr>
          <w:rtl/>
        </w:rPr>
        <w:t>פרק 2 – מפרט השירותים</w:t>
      </w:r>
      <w:r>
        <w:rPr>
          <w:rtl/>
        </w:rPr>
        <w:fldChar w:fldCharType="end"/>
      </w:r>
      <w:r>
        <w:rPr>
          <w:rFonts w:hint="cs"/>
          <w:rtl/>
        </w:rPr>
        <w:t xml:space="preserve">  (לרבות כלל הנהלים והתדריכים אליהם הוא מפנה) בפרט</w:t>
      </w:r>
      <w:r>
        <w:rPr>
          <w:rtl/>
        </w:rPr>
        <w:t>.</w:t>
      </w:r>
    </w:p>
    <w:p w14:paraId="67D2555A" w14:textId="77777777" w:rsidR="00A4456E" w:rsidRDefault="00A4456E" w:rsidP="00EC6E3A">
      <w:pPr>
        <w:pStyle w:val="a1"/>
        <w:numPr>
          <w:ilvl w:val="1"/>
          <w:numId w:val="3"/>
        </w:numPr>
        <w:rPr>
          <w:rtl/>
        </w:rPr>
      </w:pPr>
      <w:r>
        <w:rPr>
          <w:rFonts w:hint="cs"/>
          <w:rtl/>
        </w:rPr>
        <w:t>הספק</w:t>
      </w:r>
      <w:r>
        <w:rPr>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0B215522" w14:textId="77777777" w:rsidR="00A4456E" w:rsidRDefault="00A4456E" w:rsidP="00EC6E3A">
      <w:pPr>
        <w:pStyle w:val="a1"/>
        <w:numPr>
          <w:ilvl w:val="1"/>
          <w:numId w:val="3"/>
        </w:numPr>
        <w:rPr>
          <w:rtl/>
        </w:rPr>
      </w:pPr>
      <w:r>
        <w:rPr>
          <w:rFonts w:hint="cs"/>
          <w:rtl/>
        </w:rPr>
        <w:t>הספק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18CBC15C" w14:textId="77777777" w:rsidR="00A4456E" w:rsidRDefault="00A4456E" w:rsidP="00EC6E3A">
      <w:pPr>
        <w:pStyle w:val="a1"/>
        <w:numPr>
          <w:ilvl w:val="1"/>
          <w:numId w:val="3"/>
        </w:numPr>
      </w:pPr>
      <w:r>
        <w:rPr>
          <w:rFonts w:hint="cs"/>
          <w:rtl/>
        </w:rPr>
        <w:t>הספק</w:t>
      </w:r>
      <w:r>
        <w:rPr>
          <w:rtl/>
        </w:rPr>
        <w:t xml:space="preserve"> מצהיר כי הוא מסוגל לבצע את התחייבויותיו ע"פ הסכם זה.</w:t>
      </w:r>
    </w:p>
    <w:p w14:paraId="5BC5AF40" w14:textId="77777777" w:rsidR="00A4456E" w:rsidRPr="001973A9" w:rsidRDefault="00A4456E" w:rsidP="00EC6E3A">
      <w:pPr>
        <w:ind w:left="397"/>
        <w:rPr>
          <w:b/>
          <w:bCs/>
          <w:rtl/>
        </w:rPr>
      </w:pPr>
      <w:r w:rsidRPr="001973A9">
        <w:rPr>
          <w:rFonts w:hint="cs"/>
          <w:b/>
          <w:bCs/>
          <w:rtl/>
        </w:rPr>
        <w:t>סעיף זה הוא תנאי יסודי בהסכם.</w:t>
      </w:r>
    </w:p>
    <w:p w14:paraId="49E1195E" w14:textId="77777777" w:rsidR="00A4456E" w:rsidRDefault="00A4456E" w:rsidP="00EC6E3A">
      <w:pPr>
        <w:pStyle w:val="2"/>
        <w:numPr>
          <w:ilvl w:val="0"/>
          <w:numId w:val="3"/>
        </w:numPr>
        <w:rPr>
          <w:rtl/>
        </w:rPr>
      </w:pPr>
      <w:r>
        <w:rPr>
          <w:rtl/>
        </w:rPr>
        <w:t>תקופת ההתקשרות</w:t>
      </w:r>
    </w:p>
    <w:p w14:paraId="5B97134C" w14:textId="77777777" w:rsidR="00A4456E" w:rsidRDefault="00A4456E" w:rsidP="00EC6E3A">
      <w:pPr>
        <w:pStyle w:val="a1"/>
        <w:numPr>
          <w:ilvl w:val="1"/>
          <w:numId w:val="3"/>
        </w:numPr>
      </w:pPr>
      <w:r>
        <w:rPr>
          <w:rtl/>
        </w:rPr>
        <w:t>הסכם זה נחתם לתקופה שמיום ___________ ועד יום ____________ (להלן: "תקופת ההתקשרות").</w:t>
      </w:r>
    </w:p>
    <w:p w14:paraId="4DCC36E1" w14:textId="505B2A96" w:rsidR="00A4456E" w:rsidRDefault="00A4456E" w:rsidP="00EC6E3A">
      <w:pPr>
        <w:pStyle w:val="a1"/>
        <w:numPr>
          <w:ilvl w:val="1"/>
          <w:numId w:val="3"/>
        </w:numPr>
        <w:rPr>
          <w:rtl/>
        </w:rPr>
      </w:pPr>
      <w:r>
        <w:rPr>
          <w:rtl/>
        </w:rPr>
        <w:t xml:space="preserve">למזמין קיימת הזכות להאריך את תקופת ההתקשרות </w:t>
      </w:r>
      <w:r>
        <w:rPr>
          <w:rFonts w:hint="cs"/>
          <w:rtl/>
        </w:rPr>
        <w:t>ב</w:t>
      </w:r>
      <w:r>
        <w:rPr>
          <w:rtl/>
        </w:rPr>
        <w:t xml:space="preserve">תקופות נוספות, ובסה"כ תקופת ההתקשרות לא </w:t>
      </w:r>
      <w:r w:rsidRPr="00E36E12">
        <w:rPr>
          <w:rtl/>
        </w:rPr>
        <w:t xml:space="preserve">תארך יותר </w:t>
      </w:r>
      <w:r w:rsidR="00812258">
        <w:rPr>
          <w:rFonts w:hint="cs"/>
          <w:rtl/>
        </w:rPr>
        <w:t>מתשעה חודשים.</w:t>
      </w:r>
    </w:p>
    <w:p w14:paraId="2E6241A3" w14:textId="77777777" w:rsidR="00A4456E" w:rsidRDefault="00A4456E" w:rsidP="00EC6E3A">
      <w:pPr>
        <w:pStyle w:val="a1"/>
        <w:numPr>
          <w:ilvl w:val="1"/>
          <w:numId w:val="3"/>
        </w:numPr>
      </w:pPr>
      <w:bookmarkStart w:id="129" w:name="_Hlk98401647"/>
      <w:r>
        <w:rPr>
          <w:rtl/>
        </w:rPr>
        <w:t>המזמין יהא רשאי להפסיק את ההתקשרות עם הזוכה ללא צורך במתן הודעה מוקדמת במקרה שימונה ל</w:t>
      </w:r>
      <w:r>
        <w:rPr>
          <w:rFonts w:hint="cs"/>
          <w:rtl/>
        </w:rPr>
        <w:t>ספק</w:t>
      </w:r>
      <w:r>
        <w:rPr>
          <w:rtl/>
        </w:rPr>
        <w:t xml:space="preserve"> מפרק סופי או זמני.</w:t>
      </w:r>
      <w:bookmarkEnd w:id="129"/>
    </w:p>
    <w:p w14:paraId="0A7CD346" w14:textId="7AF071FF" w:rsidR="00A4456E" w:rsidRDefault="00A4456E" w:rsidP="00EC6E3A">
      <w:pPr>
        <w:pStyle w:val="a1"/>
        <w:numPr>
          <w:ilvl w:val="1"/>
          <w:numId w:val="3"/>
        </w:numPr>
        <w:rPr>
          <w:rtl/>
        </w:rPr>
      </w:pPr>
      <w:bookmarkStart w:id="130" w:name="_Hlk98401657"/>
      <w:r>
        <w:rPr>
          <w:rFonts w:hint="cs"/>
          <w:rtl/>
        </w:rPr>
        <w:t>המזמין יהיה רשאי לבטל את ההסכם מסיבות תקציביות או ארגוניות</w:t>
      </w:r>
      <w:r w:rsidR="00EC11FF">
        <w:rPr>
          <w:rFonts w:hint="cs"/>
          <w:rtl/>
        </w:rPr>
        <w:t xml:space="preserve"> או מכל סיבה שהיא</w:t>
      </w:r>
      <w:r>
        <w:rPr>
          <w:rFonts w:hint="cs"/>
          <w:rtl/>
        </w:rPr>
        <w:t xml:space="preserve"> בכפוף למתן הודעה מראש של </w:t>
      </w:r>
      <w:r w:rsidR="008E6E18">
        <w:rPr>
          <w:rFonts w:hint="cs"/>
          <w:rtl/>
        </w:rPr>
        <w:t>30</w:t>
      </w:r>
      <w:r>
        <w:rPr>
          <w:rFonts w:hint="cs"/>
          <w:rtl/>
        </w:rPr>
        <w:t xml:space="preserve"> יום. </w:t>
      </w:r>
      <w:bookmarkEnd w:id="130"/>
    </w:p>
    <w:p w14:paraId="71C1DBB9" w14:textId="77777777" w:rsidR="00A4456E" w:rsidRDefault="00A4456E" w:rsidP="00EC6E3A">
      <w:pPr>
        <w:pStyle w:val="a1"/>
        <w:numPr>
          <w:ilvl w:val="1"/>
          <w:numId w:val="3"/>
        </w:numPr>
        <w:rPr>
          <w:rtl/>
        </w:rPr>
      </w:pPr>
      <w:bookmarkStart w:id="131" w:name="_Hlk98401672"/>
      <w:r>
        <w:rPr>
          <w:rtl/>
        </w:rPr>
        <w:t>מובהר כי ה</w:t>
      </w:r>
      <w:r>
        <w:rPr>
          <w:rFonts w:hint="cs"/>
          <w:rtl/>
        </w:rPr>
        <w:t>ספק</w:t>
      </w:r>
      <w:r>
        <w:rPr>
          <w:rtl/>
        </w:rPr>
        <w:t xml:space="preserve"> אינו זכאי להארכת ההסכם מעבר לקבוע בו אלא בהסכמת המזמין, והמזמין יהיה רשאי לפעול בעניין זה בהתאם לשיקול דעתו הבלעדי.</w:t>
      </w:r>
    </w:p>
    <w:p w14:paraId="35174A5C" w14:textId="77777777" w:rsidR="00A4456E" w:rsidRDefault="00A4456E" w:rsidP="00EC6E3A">
      <w:pPr>
        <w:pStyle w:val="a1"/>
        <w:numPr>
          <w:ilvl w:val="1"/>
          <w:numId w:val="3"/>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w:t>
      </w:r>
      <w:r>
        <w:rPr>
          <w:rFonts w:hint="cs"/>
          <w:rtl/>
        </w:rPr>
        <w:t>ספק</w:t>
      </w:r>
      <w:r>
        <w:rPr>
          <w:rtl/>
        </w:rPr>
        <w:t xml:space="preserve"> ע"פ הצגת חשבוניות כנדרש ולאחר בדיקתן ואישורן ע"י המזמין.</w:t>
      </w:r>
    </w:p>
    <w:p w14:paraId="598C7287" w14:textId="77777777" w:rsidR="00A4456E" w:rsidRDefault="00A4456E" w:rsidP="00EC6E3A">
      <w:pPr>
        <w:pStyle w:val="a1"/>
        <w:numPr>
          <w:ilvl w:val="1"/>
          <w:numId w:val="3"/>
        </w:numPr>
      </w:pPr>
      <w:r>
        <w:rPr>
          <w:rtl/>
        </w:rPr>
        <w:t>בכל מקרה של הפסקת ההסכם כנ"ל לא יהיו ל</w:t>
      </w:r>
      <w:r>
        <w:rPr>
          <w:rFonts w:hint="cs"/>
          <w:rtl/>
        </w:rPr>
        <w:t>ספק</w:t>
      </w:r>
      <w:r>
        <w:rPr>
          <w:rtl/>
        </w:rPr>
        <w:t xml:space="preserve"> כל טענות ו/או תביעות ו/או דרישות תשלום בקשר עם ביטול ההתקשרות כאמור.</w:t>
      </w:r>
      <w:bookmarkEnd w:id="131"/>
    </w:p>
    <w:p w14:paraId="7C128D57" w14:textId="77777777" w:rsidR="00A4456E" w:rsidRPr="001973A9" w:rsidRDefault="00A4456E" w:rsidP="00EC6E3A">
      <w:pPr>
        <w:ind w:left="397"/>
        <w:rPr>
          <w:b/>
          <w:bCs/>
          <w:rtl/>
        </w:rPr>
      </w:pPr>
      <w:r w:rsidRPr="001973A9">
        <w:rPr>
          <w:rFonts w:hint="cs"/>
          <w:b/>
          <w:bCs/>
          <w:rtl/>
        </w:rPr>
        <w:t>סעיף זה הוא תנאי יסודי בהסכם.</w:t>
      </w:r>
    </w:p>
    <w:p w14:paraId="6EC53CD0" w14:textId="77777777" w:rsidR="00A4456E" w:rsidRDefault="00A4456E" w:rsidP="00EC6E3A">
      <w:pPr>
        <w:pStyle w:val="2"/>
        <w:numPr>
          <w:ilvl w:val="0"/>
          <w:numId w:val="3"/>
        </w:numPr>
      </w:pPr>
      <w:r>
        <w:rPr>
          <w:rtl/>
        </w:rPr>
        <w:t>העדר בלעדיות</w:t>
      </w:r>
    </w:p>
    <w:p w14:paraId="1FBADB4B" w14:textId="77777777" w:rsidR="00A4456E" w:rsidRDefault="00A4456E" w:rsidP="00EC6E3A">
      <w:pPr>
        <w:pStyle w:val="a1"/>
        <w:numPr>
          <w:ilvl w:val="1"/>
          <w:numId w:val="3"/>
        </w:numPr>
      </w:pPr>
      <w:r>
        <w:rPr>
          <w:rtl/>
        </w:rPr>
        <w:t>ל</w:t>
      </w:r>
      <w:r>
        <w:rPr>
          <w:rFonts w:hint="cs"/>
          <w:rtl/>
        </w:rPr>
        <w:t>ספק</w:t>
      </w:r>
      <w:r>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w:t>
      </w:r>
      <w:r>
        <w:rPr>
          <w:rFonts w:hint="cs"/>
          <w:rtl/>
        </w:rPr>
        <w:t>ו</w:t>
      </w:r>
      <w:r>
        <w:rPr>
          <w:rtl/>
        </w:rPr>
        <w:t>ל לפי שיקול דעתו המוחלט של המזמין.</w:t>
      </w:r>
    </w:p>
    <w:p w14:paraId="5E7B9D18" w14:textId="2144D076" w:rsidR="00A4456E" w:rsidRDefault="00A4456E" w:rsidP="00EC6E3A">
      <w:pPr>
        <w:pStyle w:val="a1"/>
        <w:numPr>
          <w:ilvl w:val="1"/>
          <w:numId w:val="3"/>
        </w:numPr>
        <w:rPr>
          <w:rtl/>
        </w:rPr>
      </w:pPr>
      <w:bookmarkStart w:id="132" w:name="_Hlk98401741"/>
      <w:r>
        <w:rPr>
          <w:rFonts w:hint="cs"/>
          <w:rtl/>
        </w:rPr>
        <w:t xml:space="preserve">בנוסף, יובהר כי המזמין שומר לעצמו את זכות לפצל את הזכייה ולהעביר חלק מהשירותים לכשירים הנוספים שיבחרו כאמור בסעיף </w:t>
      </w:r>
      <w:r>
        <w:rPr>
          <w:rtl/>
        </w:rPr>
        <w:fldChar w:fldCharType="begin"/>
      </w:r>
      <w:r>
        <w:rPr>
          <w:rtl/>
        </w:rPr>
        <w:instrText xml:space="preserve"> </w:instrText>
      </w:r>
      <w:r>
        <w:instrText>REF</w:instrText>
      </w:r>
      <w:r>
        <w:rPr>
          <w:rtl/>
        </w:rPr>
        <w:instrText xml:space="preserve"> _</w:instrText>
      </w:r>
      <w:r>
        <w:instrText>Ref43368154 \r \h</w:instrText>
      </w:r>
      <w:r>
        <w:rPr>
          <w:rtl/>
        </w:rPr>
        <w:instrText xml:space="preserve"> </w:instrText>
      </w:r>
      <w:r>
        <w:rPr>
          <w:rtl/>
        </w:rPr>
      </w:r>
      <w:r>
        <w:rPr>
          <w:rtl/>
        </w:rPr>
        <w:fldChar w:fldCharType="separate"/>
      </w:r>
      <w:r w:rsidR="00361E3B">
        <w:rPr>
          <w:cs/>
        </w:rPr>
        <w:t>‎</w:t>
      </w:r>
      <w:r w:rsidR="00361E3B">
        <w:t>10.4</w:t>
      </w:r>
      <w:r>
        <w:rPr>
          <w:rtl/>
        </w:rPr>
        <w:fldChar w:fldCharType="end"/>
      </w:r>
      <w:r>
        <w:rPr>
          <w:rFonts w:hint="cs"/>
          <w:rtl/>
        </w:rPr>
        <w:t xml:space="preserve"> למסמכי המכרז.</w:t>
      </w:r>
      <w:bookmarkEnd w:id="132"/>
    </w:p>
    <w:p w14:paraId="47467B2F" w14:textId="77777777" w:rsidR="00A4456E" w:rsidRDefault="00A4456E" w:rsidP="00EC6E3A">
      <w:pPr>
        <w:pStyle w:val="2"/>
        <w:numPr>
          <w:ilvl w:val="0"/>
          <w:numId w:val="3"/>
        </w:numPr>
        <w:rPr>
          <w:rtl/>
        </w:rPr>
      </w:pPr>
      <w:bookmarkStart w:id="133" w:name="_Ref98315858"/>
      <w:r>
        <w:rPr>
          <w:rtl/>
        </w:rPr>
        <w:t>נציגים</w:t>
      </w:r>
      <w:bookmarkEnd w:id="133"/>
    </w:p>
    <w:p w14:paraId="75F08F44" w14:textId="77777777" w:rsidR="00A4456E" w:rsidRDefault="00A4456E" w:rsidP="00EC6E3A">
      <w:pPr>
        <w:pStyle w:val="a1"/>
        <w:numPr>
          <w:ilvl w:val="1"/>
          <w:numId w:val="3"/>
        </w:numPr>
      </w:pPr>
      <w:r>
        <w:rPr>
          <w:rtl/>
        </w:rPr>
        <w:t xml:space="preserve">נציג המזמין – לצורך ביצוע חוזה זה נציג המזמין הוא </w:t>
      </w:r>
      <w:r>
        <w:rPr>
          <w:rFonts w:hint="cs"/>
          <w:rtl/>
        </w:rPr>
        <w:t>___________</w:t>
      </w:r>
      <w:r>
        <w:rPr>
          <w:rtl/>
        </w:rPr>
        <w:t xml:space="preserve"> ו/או מי שיוסמך על ידו בכתב (להלן: "נציג המשרד" / "נציג המזמין"). המזמין רשאי להחליף את נציגו בכל עת על ידי מתן הודעה בכתב ל</w:t>
      </w:r>
      <w:r>
        <w:rPr>
          <w:rFonts w:hint="cs"/>
          <w:rtl/>
        </w:rPr>
        <w:t>ספק</w:t>
      </w:r>
      <w:r>
        <w:rPr>
          <w:rtl/>
        </w:rPr>
        <w:t xml:space="preserve">. </w:t>
      </w:r>
    </w:p>
    <w:p w14:paraId="7C8C0DDB" w14:textId="5B00EB09" w:rsidR="00A4456E" w:rsidRDefault="00AA2303" w:rsidP="00EC6E3A">
      <w:pPr>
        <w:pStyle w:val="a1"/>
        <w:numPr>
          <w:ilvl w:val="1"/>
          <w:numId w:val="3"/>
        </w:numPr>
      </w:pPr>
      <w:bookmarkStart w:id="134" w:name="_Hlk98401773"/>
      <w:r>
        <w:rPr>
          <w:rFonts w:hint="cs"/>
          <w:rtl/>
        </w:rPr>
        <w:t>מנהל הפרויקט</w:t>
      </w:r>
      <w:r w:rsidR="00A4456E">
        <w:rPr>
          <w:rFonts w:hint="cs"/>
          <w:rtl/>
        </w:rPr>
        <w:t xml:space="preserve"> מטעם הספק: ____________________.</w:t>
      </w:r>
    </w:p>
    <w:bookmarkEnd w:id="134"/>
    <w:p w14:paraId="72FF931F" w14:textId="77777777" w:rsidR="00A4456E" w:rsidRPr="00C63E39" w:rsidRDefault="00A4456E" w:rsidP="00EC6E3A">
      <w:pPr>
        <w:pStyle w:val="2"/>
        <w:numPr>
          <w:ilvl w:val="0"/>
          <w:numId w:val="3"/>
        </w:numPr>
        <w:rPr>
          <w:rtl/>
        </w:rPr>
      </w:pPr>
      <w:r w:rsidRPr="00C63E39">
        <w:rPr>
          <w:rtl/>
        </w:rPr>
        <w:t>אחריות</w:t>
      </w:r>
    </w:p>
    <w:p w14:paraId="51BBF875"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השירותים המפורטים בהסכם, במכרז ובהתאם לדרישות המזמין, ולהוראות הסכם זה על נספחיו ולהוראות כל דין.</w:t>
      </w:r>
    </w:p>
    <w:p w14:paraId="3337856F"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כל השירותים בעצמו ולא להסב את מחויבויותיו בהתאם להסכם זה לאחר. השירותים יבוצעו על ידי ה</w:t>
      </w:r>
      <w:r>
        <w:rPr>
          <w:rFonts w:hint="cs"/>
          <w:rtl/>
        </w:rPr>
        <w:t>ספק ה</w:t>
      </w:r>
      <w:r>
        <w:rPr>
          <w:rtl/>
        </w:rPr>
        <w:t>זוכה בעצמו ובאחריותו המקצועית.</w:t>
      </w:r>
    </w:p>
    <w:p w14:paraId="7406C07F" w14:textId="77777777" w:rsidR="00A4456E" w:rsidRDefault="00A4456E" w:rsidP="00EC6E3A">
      <w:pPr>
        <w:pStyle w:val="a1"/>
        <w:numPr>
          <w:ilvl w:val="1"/>
          <w:numId w:val="3"/>
        </w:numPr>
        <w:rPr>
          <w:rtl/>
        </w:rPr>
      </w:pPr>
      <w:bookmarkStart w:id="135" w:name="_Hlk98401830"/>
      <w:r>
        <w:rPr>
          <w:rtl/>
        </w:rPr>
        <w:t>ה</w:t>
      </w:r>
      <w:r>
        <w:rPr>
          <w:rFonts w:hint="cs"/>
          <w:rtl/>
        </w:rPr>
        <w:t>ספק</w:t>
      </w:r>
      <w:r>
        <w:rPr>
          <w:rtl/>
        </w:rPr>
        <w:t xml:space="preserve"> מצהיר בזאת כי הוא מקבל את כלל נהלי משרד הבריאות</w:t>
      </w:r>
      <w:r>
        <w:rPr>
          <w:rFonts w:hint="cs"/>
          <w:rtl/>
        </w:rPr>
        <w:t xml:space="preserve"> הרלוונטיים לביצוע השירות</w:t>
      </w:r>
      <w:r>
        <w:rPr>
          <w:rtl/>
        </w:rPr>
        <w:t xml:space="preserve"> כמחייבים וכמנחים בביצוע השירותים נשוא מכרז זה, וכי הינם חלק מהסכם זה. על ה</w:t>
      </w:r>
      <w:r>
        <w:rPr>
          <w:rFonts w:hint="cs"/>
          <w:rtl/>
        </w:rPr>
        <w:t>ספק</w:t>
      </w:r>
      <w:r>
        <w:rPr>
          <w:rtl/>
        </w:rPr>
        <w:t xml:space="preserve"> חלה האחריות והחובה למלא את כלל ההוראות וההנחיות המפורטים בהם</w:t>
      </w:r>
      <w:r>
        <w:rPr>
          <w:rFonts w:hint="cs"/>
          <w:rtl/>
        </w:rPr>
        <w:t xml:space="preserve"> וכן למלא אחר הנחיות המזמין ונציג האגף</w:t>
      </w:r>
      <w:r>
        <w:rPr>
          <w:rtl/>
        </w:rPr>
        <w:t>.</w:t>
      </w:r>
      <w:bookmarkEnd w:id="135"/>
    </w:p>
    <w:p w14:paraId="4213CBC9" w14:textId="77777777" w:rsidR="00A4456E" w:rsidRDefault="00A4456E" w:rsidP="00EC6E3A">
      <w:pPr>
        <w:pStyle w:val="a1"/>
        <w:numPr>
          <w:ilvl w:val="1"/>
          <w:numId w:val="3"/>
        </w:numPr>
        <w:rPr>
          <w:rtl/>
        </w:rPr>
      </w:pPr>
      <w:r>
        <w:rPr>
          <w:rtl/>
        </w:rPr>
        <w:t>נציג המחלקה הינו אחראי מטעם המזמין להעביר ל</w:t>
      </w:r>
      <w:r>
        <w:rPr>
          <w:rFonts w:hint="cs"/>
          <w:rtl/>
        </w:rPr>
        <w:t>ספק</w:t>
      </w:r>
      <w:r>
        <w:rPr>
          <w:rtl/>
        </w:rPr>
        <w:t xml:space="preserve"> הוראות והנחיות חדשות בכתב לביצוע שירותים נוספים ו/או פעילויות מיוחדות, ה</w:t>
      </w:r>
      <w:r>
        <w:rPr>
          <w:rFonts w:hint="cs"/>
          <w:rtl/>
        </w:rPr>
        <w:t>ספק</w:t>
      </w:r>
      <w:r>
        <w:rPr>
          <w:rtl/>
        </w:rPr>
        <w:t xml:space="preserve"> מצידו אחראי על יישום וביצוע כלל ההוראות וההנחיות שינתנו ע"י נציג המחלקה ו/או מי מטעמו.</w:t>
      </w:r>
    </w:p>
    <w:p w14:paraId="0C7DBD68"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השירותים ברמה הגבוהה ביותר.</w:t>
      </w:r>
    </w:p>
    <w:p w14:paraId="4ED7FB06" w14:textId="77777777" w:rsidR="00A4456E" w:rsidRDefault="00A4456E" w:rsidP="00EC6E3A">
      <w:pPr>
        <w:pStyle w:val="a1"/>
        <w:numPr>
          <w:ilvl w:val="1"/>
          <w:numId w:val="3"/>
        </w:numPr>
        <w:rPr>
          <w:rtl/>
        </w:rPr>
      </w:pPr>
      <w:r>
        <w:rPr>
          <w:rFonts w:hint="cs"/>
          <w:rtl/>
        </w:rPr>
        <w:t xml:space="preserve">אם </w:t>
      </w:r>
      <w:r>
        <w:rPr>
          <w:rtl/>
        </w:rPr>
        <w:t>יורה המזמין ל</w:t>
      </w:r>
      <w:r>
        <w:rPr>
          <w:rFonts w:hint="cs"/>
          <w:rtl/>
        </w:rPr>
        <w:t>ספק</w:t>
      </w:r>
      <w:r>
        <w:rPr>
          <w:rtl/>
        </w:rPr>
        <w:t xml:space="preserve"> לבצע שירותים נוספים ו/או פעילויות מיוחדות במסגרת מכרז זה, בנוסף לאלו המפורטים במכרז, מתחייב הזוכה כלפי המזמין, לבצע שירותים נוספים אלה.</w:t>
      </w:r>
    </w:p>
    <w:p w14:paraId="4EC5F084" w14:textId="77777777" w:rsidR="00A4456E" w:rsidRDefault="00A4456E" w:rsidP="00EC6E3A">
      <w:pPr>
        <w:pStyle w:val="a1"/>
        <w:numPr>
          <w:ilvl w:val="1"/>
          <w:numId w:val="3"/>
        </w:numPr>
        <w:rPr>
          <w:rtl/>
        </w:rPr>
      </w:pPr>
      <w:r>
        <w:rPr>
          <w:rtl/>
        </w:rPr>
        <w:t>למען הסר ספק, ביצוע שירותים נוספים ו/או פעילויות מיוחדות כאמור בסעיף זה, לא תוריד מאחריותו של ה</w:t>
      </w:r>
      <w:r>
        <w:rPr>
          <w:rFonts w:hint="cs"/>
          <w:rtl/>
        </w:rPr>
        <w:t>ספק ה</w:t>
      </w:r>
      <w:r>
        <w:rPr>
          <w:rtl/>
        </w:rPr>
        <w:t>זוכה לבצע את כלל השירותים הנדרשים ולעמוד בכלל היעדים והמטלות שהוטלו עליו מת</w:t>
      </w:r>
      <w:r>
        <w:rPr>
          <w:rFonts w:hint="cs"/>
          <w:rtl/>
        </w:rPr>
        <w:t>ו</w:t>
      </w:r>
      <w:r>
        <w:rPr>
          <w:rtl/>
        </w:rPr>
        <w:t>קף מכרז זה.</w:t>
      </w:r>
    </w:p>
    <w:p w14:paraId="1AA8E1E8" w14:textId="77777777" w:rsidR="00A4456E" w:rsidRDefault="00A4456E" w:rsidP="00EC6E3A">
      <w:pPr>
        <w:pStyle w:val="a1"/>
        <w:numPr>
          <w:ilvl w:val="1"/>
          <w:numId w:val="3"/>
        </w:numPr>
      </w:pPr>
      <w:r>
        <w:rPr>
          <w:rtl/>
        </w:rPr>
        <w:t>ה</w:t>
      </w:r>
      <w:r>
        <w:rPr>
          <w:rFonts w:hint="cs"/>
          <w:rtl/>
        </w:rPr>
        <w:t>ספק ה</w:t>
      </w:r>
      <w:r>
        <w:rPr>
          <w:rtl/>
        </w:rPr>
        <w:t>זוכה מצהיר בזאת כי ברורים לו טיב השירותים הנדרשים, היקפם ודרכי ביצועם, באופן הנדרש ע"י המזמין וכי קיבל את הסברים ככל שביקש בנוגע אליהם.</w:t>
      </w:r>
    </w:p>
    <w:p w14:paraId="5BEF2E9D" w14:textId="77777777" w:rsidR="00A4456E" w:rsidRPr="001973A9" w:rsidRDefault="00A4456E" w:rsidP="00EC6E3A">
      <w:pPr>
        <w:ind w:left="397"/>
        <w:rPr>
          <w:b/>
          <w:bCs/>
          <w:rtl/>
        </w:rPr>
      </w:pPr>
      <w:bookmarkStart w:id="136" w:name="_Hlk98402017"/>
      <w:r w:rsidRPr="001973A9">
        <w:rPr>
          <w:rFonts w:hint="cs"/>
          <w:b/>
          <w:bCs/>
          <w:rtl/>
        </w:rPr>
        <w:t>סעיף זה הוא תנאי יסודי בהסכם.</w:t>
      </w:r>
      <w:bookmarkEnd w:id="136"/>
    </w:p>
    <w:p w14:paraId="01DC12C2" w14:textId="77777777" w:rsidR="00A4456E" w:rsidRDefault="00A4456E" w:rsidP="00EC6E3A">
      <w:pPr>
        <w:pStyle w:val="2"/>
        <w:numPr>
          <w:ilvl w:val="0"/>
          <w:numId w:val="3"/>
        </w:numPr>
        <w:rPr>
          <w:rtl/>
        </w:rPr>
      </w:pPr>
      <w:r>
        <w:rPr>
          <w:rtl/>
        </w:rPr>
        <w:t xml:space="preserve">נזיקין </w:t>
      </w:r>
    </w:p>
    <w:p w14:paraId="72C84828" w14:textId="77777777" w:rsidR="00A4456E" w:rsidRDefault="00A4456E" w:rsidP="00EC6E3A">
      <w:pPr>
        <w:pStyle w:val="a1"/>
        <w:numPr>
          <w:ilvl w:val="1"/>
          <w:numId w:val="3"/>
        </w:numPr>
        <w:rPr>
          <w:rtl/>
        </w:rPr>
      </w:pPr>
      <w:bookmarkStart w:id="137" w:name="_Hlk98402456"/>
      <w:r>
        <w:rPr>
          <w:rtl/>
        </w:rPr>
        <w:t>ה</w:t>
      </w:r>
      <w:r>
        <w:rPr>
          <w:rFonts w:hint="cs"/>
          <w:rtl/>
        </w:rPr>
        <w:t>ספק ה</w:t>
      </w:r>
      <w:r>
        <w:rPr>
          <w:rtl/>
        </w:rPr>
        <w:t>זוכה יהיה אחראי</w:t>
      </w:r>
      <w:r>
        <w:rPr>
          <w:rFonts w:hint="cs"/>
          <w:rtl/>
        </w:rPr>
        <w:t xml:space="preserve"> על פי כל דין</w:t>
      </w:r>
      <w:r>
        <w:rPr>
          <w:rtl/>
        </w:rPr>
        <w:t xml:space="preserve"> לכל נזק </w:t>
      </w:r>
      <w:r>
        <w:rPr>
          <w:rFonts w:hint="cs"/>
          <w:rtl/>
        </w:rPr>
        <w:t>ומכל סוג</w:t>
      </w:r>
      <w:r>
        <w:rPr>
          <w:rtl/>
        </w:rPr>
        <w:t xml:space="preserve">, שייגרמו תוך כדי מתן השירותים כתוצאה ישירה או עקיפה מהפעלתו של הסכם זה, </w:t>
      </w:r>
      <w:r w:rsidRPr="000C549A">
        <w:rPr>
          <w:rFonts w:cs="David"/>
          <w:rtl/>
        </w:rPr>
        <w:t>שנגרם על ידו ו/או על ידי מי מאנשיו ו/או על ידי מי מטעמו</w:t>
      </w:r>
      <w:r>
        <w:rPr>
          <w:rtl/>
        </w:rPr>
        <w:t xml:space="preserve"> בכל הקשור להוראות חוזה זה</w:t>
      </w:r>
      <w:r>
        <w:rPr>
          <w:rFonts w:hint="cs"/>
          <w:rtl/>
        </w:rPr>
        <w:t xml:space="preserve"> </w:t>
      </w:r>
      <w:r>
        <w:rPr>
          <w:rtl/>
        </w:rPr>
        <w:t>וינקוט בכל האמצעים המעשיים למניעתם.</w:t>
      </w:r>
    </w:p>
    <w:p w14:paraId="088522C5" w14:textId="77777777" w:rsidR="00A4456E" w:rsidRDefault="00A4456E" w:rsidP="00EC6E3A">
      <w:pPr>
        <w:pStyle w:val="a1"/>
        <w:numPr>
          <w:ilvl w:val="1"/>
          <w:numId w:val="3"/>
        </w:numPr>
        <w:rPr>
          <w:rtl/>
        </w:rPr>
      </w:pPr>
      <w:r>
        <w:rPr>
          <w:rtl/>
        </w:rPr>
        <w:t xml:space="preserve">מוסכם בין הצדדים כי המזמין לא ישא בכל תשלום, הוצאה או נזק מכל סיבה שהיא שייגרמו </w:t>
      </w:r>
      <w:r>
        <w:rPr>
          <w:rFonts w:hint="cs"/>
          <w:rtl/>
        </w:rPr>
        <w:t>לספק ה</w:t>
      </w:r>
      <w:r>
        <w:rPr>
          <w:rtl/>
        </w:rPr>
        <w:t xml:space="preserve">זוכה או מי מטעמו או </w:t>
      </w:r>
      <w:r>
        <w:rPr>
          <w:rFonts w:hint="cs"/>
          <w:rtl/>
        </w:rPr>
        <w:t>ל</w:t>
      </w:r>
      <w:r>
        <w:rPr>
          <w:rtl/>
        </w:rPr>
        <w:t xml:space="preserve">עובדיו או של העובדים מטעמו </w:t>
      </w:r>
      <w:r>
        <w:rPr>
          <w:rFonts w:hint="cs"/>
          <w:rtl/>
        </w:rPr>
        <w:t xml:space="preserve">או של </w:t>
      </w:r>
      <w:r>
        <w:rPr>
          <w:rtl/>
        </w:rPr>
        <w:t>כל אדם אחר כתוצאה ישירה או עקיפה מהפעלתו של הסכם זה; וכי אחריות זו תחול על ה</w:t>
      </w:r>
      <w:r>
        <w:rPr>
          <w:rFonts w:hint="cs"/>
          <w:rtl/>
        </w:rPr>
        <w:t>ספק ה</w:t>
      </w:r>
      <w:r>
        <w:rPr>
          <w:rtl/>
        </w:rPr>
        <w:t>זוכה בלבד.</w:t>
      </w:r>
    </w:p>
    <w:p w14:paraId="769389E6" w14:textId="77777777" w:rsidR="00A4456E" w:rsidRDefault="00A4456E" w:rsidP="00EC6E3A">
      <w:pPr>
        <w:pStyle w:val="a1"/>
        <w:numPr>
          <w:ilvl w:val="1"/>
          <w:numId w:val="3"/>
        </w:numPr>
        <w:rPr>
          <w:rtl/>
        </w:rPr>
      </w:pPr>
      <w:r>
        <w:rPr>
          <w:rtl/>
        </w:rPr>
        <w:t>בכל מקרה שהזוכה יגרום במהלך תקופת הסכם זה, בצורה ישירה או עקיפה לנזקים ו/או הוצאות מיותרות או אחרות למזמין ו/או הבאים מכוחו</w:t>
      </w:r>
      <w:r>
        <w:rPr>
          <w:rFonts w:hint="cs"/>
          <w:rtl/>
        </w:rPr>
        <w:t>,</w:t>
      </w:r>
      <w:r>
        <w:rPr>
          <w:rtl/>
        </w:rPr>
        <w:t xml:space="preserve"> אזי מתחייב הזוכה לפצות את המזמין בגין הנזקים ו/או ההוצאות שיגרמו לו.</w:t>
      </w:r>
    </w:p>
    <w:p w14:paraId="151E2E73" w14:textId="77777777" w:rsidR="00A4456E" w:rsidRDefault="00A4456E" w:rsidP="00EC6E3A">
      <w:pPr>
        <w:pStyle w:val="a1"/>
        <w:numPr>
          <w:ilvl w:val="1"/>
          <w:numId w:val="3"/>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41E8A8DA" w14:textId="77777777" w:rsidR="00A4456E" w:rsidRDefault="00A4456E" w:rsidP="00EC6E3A">
      <w:pPr>
        <w:pStyle w:val="a1"/>
        <w:numPr>
          <w:ilvl w:val="1"/>
          <w:numId w:val="3"/>
        </w:numPr>
        <w:rPr>
          <w:rtl/>
        </w:rPr>
      </w:pPr>
      <w:r>
        <w:rPr>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15A27A15" w14:textId="77777777" w:rsidR="00A4456E" w:rsidRDefault="00A4456E" w:rsidP="00EC6E3A">
      <w:pPr>
        <w:pStyle w:val="a1"/>
        <w:numPr>
          <w:ilvl w:val="1"/>
          <w:numId w:val="3"/>
        </w:numPr>
      </w:pPr>
      <w:r>
        <w:rPr>
          <w:rtl/>
        </w:rPr>
        <w:t xml:space="preserve">בכפוף לאמור בסעיף זה לעיל, </w:t>
      </w:r>
      <w:r>
        <w:rPr>
          <w:rFonts w:hint="cs"/>
          <w:rtl/>
        </w:rPr>
        <w:t xml:space="preserve">אם </w:t>
      </w:r>
      <w:r>
        <w:rPr>
          <w:rtl/>
        </w:rPr>
        <w:t>שילם המזמין סכומים כלשהם בגין תביעות או מאורעות הנזכרים בסעיף זה, בהתאם להסכם זה, יהא המזמין זכאי לפיצוי מלא מאת ה</w:t>
      </w:r>
      <w:r>
        <w:rPr>
          <w:rFonts w:hint="cs"/>
          <w:rtl/>
        </w:rPr>
        <w:t>ספק ה</w:t>
      </w:r>
      <w:r>
        <w:rPr>
          <w:rtl/>
        </w:rPr>
        <w:t>זוכה בגין כל סכום ששילם בתוספת הוצאותיו המשפטיות ושכר טרחת עו"ד ו</w:t>
      </w:r>
      <w:r>
        <w:rPr>
          <w:rFonts w:hint="cs"/>
          <w:rtl/>
        </w:rPr>
        <w:t xml:space="preserve">הספק </w:t>
      </w:r>
      <w:r>
        <w:rPr>
          <w:rtl/>
        </w:rPr>
        <w:t>הזוכה ישלם לו סכומים אלה מיד לאחר שהמזמין יגיש לו דרישה ובה פירוט ההוצאות שנגרמו לו כאמור ובלבד שההוצאות תהיינה סבירות.</w:t>
      </w:r>
      <w:bookmarkEnd w:id="137"/>
    </w:p>
    <w:p w14:paraId="153224AA" w14:textId="77777777" w:rsidR="00A4456E" w:rsidRPr="001973A9" w:rsidRDefault="00A4456E" w:rsidP="00EC6E3A">
      <w:pPr>
        <w:ind w:left="397"/>
        <w:rPr>
          <w:b/>
          <w:bCs/>
          <w:rtl/>
        </w:rPr>
      </w:pPr>
      <w:bookmarkStart w:id="138" w:name="_Hlk98402500"/>
      <w:r w:rsidRPr="001973A9">
        <w:rPr>
          <w:rFonts w:hint="cs"/>
          <w:b/>
          <w:bCs/>
          <w:rtl/>
        </w:rPr>
        <w:t>סעיף זה הוא תנאי יסודי בהסכם.</w:t>
      </w:r>
      <w:bookmarkEnd w:id="138"/>
    </w:p>
    <w:p w14:paraId="3FB5479A" w14:textId="77777777" w:rsidR="00A4456E" w:rsidRDefault="00A4456E" w:rsidP="00EC6E3A">
      <w:pPr>
        <w:pStyle w:val="2"/>
        <w:numPr>
          <w:ilvl w:val="0"/>
          <w:numId w:val="3"/>
        </w:numPr>
        <w:rPr>
          <w:rtl/>
        </w:rPr>
      </w:pPr>
      <w:bookmarkStart w:id="139" w:name="_Ref122948306"/>
      <w:r>
        <w:rPr>
          <w:rtl/>
        </w:rPr>
        <w:t>בקרה ופיקוח</w:t>
      </w:r>
      <w:bookmarkEnd w:id="139"/>
    </w:p>
    <w:p w14:paraId="2888C17A" w14:textId="07CA4824" w:rsidR="00A4456E" w:rsidRDefault="00A4456E" w:rsidP="00EC6E3A">
      <w:pPr>
        <w:pStyle w:val="a1"/>
        <w:numPr>
          <w:ilvl w:val="1"/>
          <w:numId w:val="3"/>
        </w:numPr>
        <w:rPr>
          <w:rtl/>
        </w:rPr>
      </w:pPr>
      <w:r>
        <w:rPr>
          <w:rtl/>
        </w:rPr>
        <w:t xml:space="preserve">מבלי לגרוע מכל התחייבויותיו ו/או תפקידיו של הזוכה ע"פ הסכם זה מובהר כי לנציג המחלקה ו/או מי מטעמו סמכויות פיקוח על ביצוע השירותים של </w:t>
      </w:r>
      <w:r w:rsidR="00C34731">
        <w:rPr>
          <w:rFonts w:hint="cs"/>
          <w:rtl/>
        </w:rPr>
        <w:t>הספק</w:t>
      </w:r>
      <w:r>
        <w:rPr>
          <w:rtl/>
        </w:rPr>
        <w:t>.</w:t>
      </w:r>
    </w:p>
    <w:p w14:paraId="217339B1" w14:textId="5DAC3A41" w:rsidR="00A4456E" w:rsidRDefault="00C34731" w:rsidP="00EC6E3A">
      <w:pPr>
        <w:pStyle w:val="a1"/>
        <w:numPr>
          <w:ilvl w:val="1"/>
          <w:numId w:val="3"/>
        </w:numPr>
        <w:rPr>
          <w:rtl/>
        </w:rPr>
      </w:pPr>
      <w:r>
        <w:rPr>
          <w:rFonts w:hint="cs"/>
          <w:rtl/>
        </w:rPr>
        <w:t>הספק</w:t>
      </w:r>
      <w:r w:rsidR="00A4456E">
        <w:rPr>
          <w:rtl/>
        </w:rPr>
        <w:t xml:space="preserve"> מתחייב לאפשר לנציג המזמין ו/או מי ממטעמו, לנציג המחלקה ו/או מי מטעמו לבקר פעולותיו, לפקח על ביצוע כלל השירותים הנדרשים במכרז זה.</w:t>
      </w:r>
    </w:p>
    <w:p w14:paraId="5C790301" w14:textId="50CAA081" w:rsidR="00A4456E" w:rsidRDefault="00A4456E" w:rsidP="00EC6E3A">
      <w:pPr>
        <w:pStyle w:val="a1"/>
        <w:numPr>
          <w:ilvl w:val="1"/>
          <w:numId w:val="3"/>
        </w:numPr>
        <w:rPr>
          <w:rtl/>
        </w:rPr>
      </w:pPr>
      <w:r>
        <w:rPr>
          <w:rtl/>
        </w:rPr>
        <w:t>ה</w:t>
      </w:r>
      <w:r w:rsidR="007F39FE">
        <w:rPr>
          <w:rFonts w:hint="cs"/>
          <w:rtl/>
        </w:rPr>
        <w:t>ספק</w:t>
      </w:r>
      <w:r>
        <w:rPr>
          <w:rtl/>
        </w:rPr>
        <w:t xml:space="preserve"> מתחייב להישמע להוראות נציג המחלקה או מי מטעמו. </w:t>
      </w:r>
    </w:p>
    <w:p w14:paraId="2975370C" w14:textId="77777777" w:rsidR="00A4456E" w:rsidRDefault="00A4456E" w:rsidP="00EC6E3A">
      <w:pPr>
        <w:pStyle w:val="a1"/>
        <w:numPr>
          <w:ilvl w:val="1"/>
          <w:numId w:val="3"/>
        </w:numPr>
        <w:rPr>
          <w:rtl/>
        </w:rPr>
      </w:pPr>
      <w:r>
        <w:rPr>
          <w:rtl/>
        </w:rPr>
        <w:t>נציג המזמין ו/או נציג המחלקה ו/או מי מטעמם יבצעו ביקורות מעת לעת על עבודת ה</w:t>
      </w:r>
      <w:r>
        <w:rPr>
          <w:rFonts w:hint="cs"/>
          <w:rtl/>
        </w:rPr>
        <w:t>ספק ה</w:t>
      </w:r>
      <w:r>
        <w:rPr>
          <w:rtl/>
        </w:rPr>
        <w:t>זוכה. מוסכם ומוצהר בזה כי כל זכות הניתנת על פי הסכם זה למזמין ו/או מי מטעמו לפקח, להדריך או להורות ל</w:t>
      </w:r>
      <w:r>
        <w:rPr>
          <w:rFonts w:hint="cs"/>
          <w:rtl/>
        </w:rPr>
        <w:t>ספק</w:t>
      </w:r>
      <w:r>
        <w:rPr>
          <w:rtl/>
        </w:rPr>
        <w:t>, הינם אמצעי להבטיח ביצוע הוראות ההסכם במלואו.</w:t>
      </w:r>
    </w:p>
    <w:p w14:paraId="10CDA09A" w14:textId="4EADA131" w:rsidR="00A4456E" w:rsidRDefault="00A4456E" w:rsidP="00EC6E3A">
      <w:pPr>
        <w:pStyle w:val="a1"/>
        <w:numPr>
          <w:ilvl w:val="1"/>
          <w:numId w:val="3"/>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w:t>
      </w:r>
      <w:r w:rsidR="00FC3B28">
        <w:rPr>
          <w:rFonts w:hint="cs"/>
          <w:rtl/>
        </w:rPr>
        <w:t>ספק</w:t>
      </w:r>
      <w:r>
        <w:rPr>
          <w:rtl/>
        </w:rPr>
        <w:t xml:space="preserve"> בכל הקשור במתן השירות, או בתמורה הכספית נשוא הסכם זה, לרבות דרישה לנתוני רואה חשבון, וה</w:t>
      </w:r>
      <w:r w:rsidR="004A51F6">
        <w:rPr>
          <w:rFonts w:hint="cs"/>
          <w:rtl/>
        </w:rPr>
        <w:t>ספק</w:t>
      </w:r>
      <w:r>
        <w:rPr>
          <w:rtl/>
        </w:rPr>
        <w:t xml:space="preserve"> מצידו מחויב לספקם.</w:t>
      </w:r>
    </w:p>
    <w:p w14:paraId="3B96F43C" w14:textId="77777777" w:rsidR="00A4456E" w:rsidRDefault="00A4456E" w:rsidP="00EC6E3A">
      <w:pPr>
        <w:pStyle w:val="a1"/>
        <w:numPr>
          <w:ilvl w:val="1"/>
          <w:numId w:val="3"/>
        </w:numPr>
        <w:rPr>
          <w:rtl/>
        </w:rPr>
      </w:pPr>
      <w:r>
        <w:rPr>
          <w:rtl/>
        </w:rPr>
        <w:t>ביקורת ובדיקה כמתואר לעיל יכללו עיון בספרי החשבונות ובמסמכים של ה</w:t>
      </w:r>
      <w:r>
        <w:rPr>
          <w:rFonts w:hint="cs"/>
          <w:rtl/>
        </w:rPr>
        <w:t>ספק ה</w:t>
      </w:r>
      <w:r>
        <w:rPr>
          <w:rtl/>
        </w:rPr>
        <w:t xml:space="preserve">זוכה, לרבות אלה השמורים במדיה מגנטית והעתקתם. </w:t>
      </w:r>
    </w:p>
    <w:p w14:paraId="292475CB" w14:textId="2AF18422" w:rsidR="00A4456E" w:rsidRDefault="00A4456E" w:rsidP="00EC6E3A">
      <w:pPr>
        <w:pStyle w:val="a1"/>
        <w:numPr>
          <w:ilvl w:val="1"/>
          <w:numId w:val="3"/>
        </w:numPr>
        <w:rPr>
          <w:rtl/>
        </w:rPr>
      </w:pPr>
      <w:r>
        <w:rPr>
          <w:rtl/>
        </w:rPr>
        <w:t>ה</w:t>
      </w:r>
      <w:r>
        <w:rPr>
          <w:rFonts w:hint="cs"/>
          <w:rtl/>
        </w:rPr>
        <w:t>ספק ה</w:t>
      </w:r>
      <w:r>
        <w:rPr>
          <w:rtl/>
        </w:rPr>
        <w:t>זוכה מתחייב לאפשר ביצוע האמור ולמסור למבצעי הביקורת מיד עם דרישתם כל מידע או מסמך כמתואר לעיל, וכן דוחות כספים מבוקרים על ידי רואה חשבון, ככל שישנם בידו. ה</w:t>
      </w:r>
      <w:r w:rsidR="00954558">
        <w:rPr>
          <w:rFonts w:hint="cs"/>
          <w:rtl/>
        </w:rPr>
        <w:t>ספק</w:t>
      </w:r>
      <w:r>
        <w:rPr>
          <w:rtl/>
        </w:rPr>
        <w:t xml:space="preserve"> מוותר בזאת על כל טענה בדבר סודיות או חיסיון או הגנת פרטיות בנוגע למידע או לרשומות שיידרשו על ידי המזמין.</w:t>
      </w:r>
    </w:p>
    <w:p w14:paraId="76C7B7F9" w14:textId="50F7E704" w:rsidR="00A4456E" w:rsidRDefault="00A4456E" w:rsidP="00EC6E3A">
      <w:pPr>
        <w:pStyle w:val="a1"/>
        <w:numPr>
          <w:ilvl w:val="1"/>
          <w:numId w:val="3"/>
        </w:numPr>
        <w:rPr>
          <w:rtl/>
        </w:rPr>
      </w:pPr>
      <w:r>
        <w:rPr>
          <w:rtl/>
        </w:rPr>
        <w:t>ה</w:t>
      </w:r>
      <w:r w:rsidR="00954558">
        <w:rPr>
          <w:rFonts w:hint="cs"/>
          <w:rtl/>
        </w:rPr>
        <w:t>ספק</w:t>
      </w:r>
      <w:r>
        <w:rPr>
          <w:rtl/>
        </w:rPr>
        <w:t xml:space="preserve"> מתחייב לקיים את האמור לעיל גם בכל הקשור למידע הקשור לביצוע ההסכם ומצוי בידי צד שלישי. </w:t>
      </w:r>
    </w:p>
    <w:p w14:paraId="66E9B361" w14:textId="6067F345" w:rsidR="00A4456E" w:rsidRDefault="00A4456E" w:rsidP="00EC6E3A">
      <w:pPr>
        <w:pStyle w:val="a1"/>
        <w:numPr>
          <w:ilvl w:val="1"/>
          <w:numId w:val="3"/>
        </w:numPr>
        <w:rPr>
          <w:rtl/>
        </w:rPr>
      </w:pPr>
      <w:r>
        <w:rPr>
          <w:rtl/>
        </w:rPr>
        <w:t>קבע נציג המחלקה או מי מטעמו כי השירותים אינם מבוצעים בהתאם להסכם זה ונתן נימוקים בכתב לקביעתו, תהא קביעתו סופית ועל ה</w:t>
      </w:r>
      <w:r w:rsidR="00974D2E">
        <w:rPr>
          <w:rFonts w:hint="cs"/>
          <w:rtl/>
        </w:rPr>
        <w:t>ספק</w:t>
      </w:r>
      <w:r>
        <w:rPr>
          <w:rtl/>
        </w:rPr>
        <w:t xml:space="preserve"> לתקן את הטעון תיקון מיד, לשביעות רצונו של אחראי </w:t>
      </w:r>
      <w:r>
        <w:rPr>
          <w:rFonts w:hint="cs"/>
          <w:rtl/>
        </w:rPr>
        <w:t>המשרד</w:t>
      </w:r>
      <w:r>
        <w:rPr>
          <w:rtl/>
        </w:rPr>
        <w:t>.</w:t>
      </w:r>
    </w:p>
    <w:p w14:paraId="2E938E0B" w14:textId="77777777" w:rsidR="00A4456E" w:rsidRDefault="00A4456E" w:rsidP="00EC6E3A">
      <w:pPr>
        <w:pStyle w:val="a1"/>
        <w:numPr>
          <w:ilvl w:val="1"/>
          <w:numId w:val="3"/>
        </w:numPr>
      </w:pPr>
      <w:r>
        <w:rPr>
          <w:rtl/>
        </w:rPr>
        <w:t xml:space="preserve">כל האמור בסעיף זה – ביצוע ביקורת ע"י המזמין, אין בה בכדי להפחית כהוא זה מאחריות </w:t>
      </w:r>
      <w:r>
        <w:rPr>
          <w:rFonts w:hint="cs"/>
          <w:rtl/>
        </w:rPr>
        <w:t xml:space="preserve">הספק </w:t>
      </w:r>
      <w:r>
        <w:rPr>
          <w:rtl/>
        </w:rPr>
        <w:t>הזוכה ע"פ דין בכלל וע"פ מחויבותיו בהסכם זה בפרט.</w:t>
      </w:r>
    </w:p>
    <w:p w14:paraId="6DBD14DC" w14:textId="77777777" w:rsidR="00A4456E" w:rsidRDefault="00A4456E" w:rsidP="00EC6E3A">
      <w:pPr>
        <w:pStyle w:val="a1"/>
        <w:numPr>
          <w:ilvl w:val="1"/>
          <w:numId w:val="3"/>
        </w:numPr>
        <w:rPr>
          <w:rtl/>
        </w:rPr>
      </w:pPr>
      <w:r>
        <w:rPr>
          <w:rFonts w:hint="cs"/>
          <w:rtl/>
        </w:rPr>
        <w:t>יובהר כי האחריות המקצועית על הטיפול בתיקים והמסקנות המתקבלות חלות על הספק הזוכה ואם תהיינה השגות / קובלנה עליו לשאת בעלויות.</w:t>
      </w:r>
    </w:p>
    <w:p w14:paraId="09D62619" w14:textId="77777777" w:rsidR="00A4456E" w:rsidRDefault="00A4456E" w:rsidP="00EC6E3A">
      <w:pPr>
        <w:pStyle w:val="2"/>
        <w:numPr>
          <w:ilvl w:val="0"/>
          <w:numId w:val="3"/>
        </w:numPr>
        <w:rPr>
          <w:rtl/>
        </w:rPr>
      </w:pPr>
      <w:r>
        <w:rPr>
          <w:rtl/>
        </w:rPr>
        <w:t>איכות השירות</w:t>
      </w:r>
    </w:p>
    <w:p w14:paraId="77804F64" w14:textId="77777777" w:rsidR="00A4456E" w:rsidRDefault="00A4456E" w:rsidP="00EC6E3A">
      <w:pPr>
        <w:pStyle w:val="a1"/>
        <w:numPr>
          <w:ilvl w:val="1"/>
          <w:numId w:val="3"/>
        </w:numPr>
        <w:rPr>
          <w:rtl/>
        </w:rPr>
      </w:pPr>
      <w:r>
        <w:rPr>
          <w:rtl/>
        </w:rPr>
        <w:t xml:space="preserve">היה ולא מילא </w:t>
      </w:r>
      <w:r>
        <w:rPr>
          <w:rFonts w:hint="cs"/>
          <w:rtl/>
        </w:rPr>
        <w:t xml:space="preserve">הספק </w:t>
      </w:r>
      <w:r>
        <w:rPr>
          <w:rtl/>
        </w:rPr>
        <w:t xml:space="preserve">הזוכה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1072A605" w14:textId="77777777" w:rsidR="00A4456E" w:rsidRDefault="00A4456E" w:rsidP="00EC6E3A">
      <w:pPr>
        <w:pStyle w:val="a1"/>
        <w:numPr>
          <w:ilvl w:val="2"/>
          <w:numId w:val="3"/>
        </w:numPr>
        <w:rPr>
          <w:rtl/>
        </w:rPr>
      </w:pPr>
      <w:r>
        <w:rPr>
          <w:rtl/>
        </w:rPr>
        <w:t xml:space="preserve">לבצע במקום </w:t>
      </w:r>
      <w:r>
        <w:rPr>
          <w:rFonts w:hint="cs"/>
          <w:rtl/>
        </w:rPr>
        <w:t xml:space="preserve">הספק </w:t>
      </w:r>
      <w:r>
        <w:rPr>
          <w:rtl/>
        </w:rPr>
        <w:t xml:space="preserve">הזוכה את השירות בין בעצמו ובין באמצעות מי מטעמו, ולקזז את ההוצאות שנגרמו לו בשל כך מהתשלומים המגיעים לו לפי הסכם זה. </w:t>
      </w:r>
    </w:p>
    <w:p w14:paraId="1957B681" w14:textId="77777777" w:rsidR="00A4456E" w:rsidRDefault="00A4456E" w:rsidP="00EC6E3A">
      <w:pPr>
        <w:pStyle w:val="a1"/>
        <w:numPr>
          <w:ilvl w:val="2"/>
          <w:numId w:val="3"/>
        </w:numPr>
        <w:rPr>
          <w:rtl/>
        </w:rPr>
      </w:pPr>
      <w:r>
        <w:rPr>
          <w:rtl/>
        </w:rPr>
        <w:t>לבטל את ההסכם בהודעה בכתב לאחר מתן הזדמנות וזמן סביר לספק לתקן את הדורש תיקון.</w:t>
      </w:r>
    </w:p>
    <w:p w14:paraId="55013E8A" w14:textId="77777777" w:rsidR="00A4456E" w:rsidRDefault="00A4456E" w:rsidP="00EC6E3A">
      <w:pPr>
        <w:pStyle w:val="2"/>
        <w:numPr>
          <w:ilvl w:val="0"/>
          <w:numId w:val="3"/>
        </w:numPr>
        <w:rPr>
          <w:rtl/>
        </w:rPr>
      </w:pPr>
      <w:bookmarkStart w:id="140" w:name="_Ref43386474"/>
      <w:r>
        <w:rPr>
          <w:rtl/>
        </w:rPr>
        <w:t>תמורה</w:t>
      </w:r>
      <w:bookmarkEnd w:id="140"/>
    </w:p>
    <w:p w14:paraId="2BC91F82" w14:textId="18DBB6E1" w:rsidR="00A4456E" w:rsidRPr="00DF02CB" w:rsidRDefault="00A4456E" w:rsidP="00EC6E3A">
      <w:pPr>
        <w:pStyle w:val="2"/>
        <w:numPr>
          <w:ilvl w:val="1"/>
          <w:numId w:val="3"/>
        </w:numPr>
        <w:rPr>
          <w:b/>
        </w:rPr>
      </w:pPr>
      <w:r w:rsidRPr="00DF02CB">
        <w:rPr>
          <w:rFonts w:hint="eastAsia"/>
          <w:b/>
          <w:bCs w:val="0"/>
          <w:rtl/>
        </w:rPr>
        <w:t>התמורה</w:t>
      </w:r>
      <w:r w:rsidRPr="00DF02CB">
        <w:rPr>
          <w:b/>
          <w:bCs w:val="0"/>
          <w:rtl/>
        </w:rPr>
        <w:t xml:space="preserve"> לביצוע השירותים כאמור </w:t>
      </w:r>
      <w:r w:rsidRPr="00DF02CB">
        <w:rPr>
          <w:rFonts w:hint="eastAsia"/>
          <w:b/>
          <w:bCs w:val="0"/>
          <w:rtl/>
        </w:rPr>
        <w:t>בסעיף</w:t>
      </w:r>
      <w:r w:rsidRPr="00DF02CB">
        <w:rPr>
          <w:b/>
          <w:bCs w:val="0"/>
          <w:rtl/>
        </w:rPr>
        <w:t xml:space="preserve"> </w:t>
      </w:r>
      <w:r w:rsidRPr="00DF02CB">
        <w:rPr>
          <w:b/>
          <w:bCs w:val="0"/>
          <w:rtl/>
        </w:rPr>
        <w:fldChar w:fldCharType="begin"/>
      </w:r>
      <w:r w:rsidRPr="00DF02CB">
        <w:rPr>
          <w:b/>
          <w:bCs w:val="0"/>
          <w:rtl/>
        </w:rPr>
        <w:instrText xml:space="preserve"> </w:instrText>
      </w:r>
      <w:r w:rsidRPr="00DF02CB">
        <w:rPr>
          <w:b/>
          <w:bCs w:val="0"/>
        </w:rPr>
        <w:instrText>REF</w:instrText>
      </w:r>
      <w:r w:rsidRPr="00DF02CB">
        <w:rPr>
          <w:b/>
          <w:bCs w:val="0"/>
          <w:rtl/>
        </w:rPr>
        <w:instrText xml:space="preserve"> _</w:instrText>
      </w:r>
      <w:r w:rsidRPr="00DF02CB">
        <w:rPr>
          <w:b/>
          <w:bCs w:val="0"/>
        </w:rPr>
        <w:instrText>Ref34284529 \r \h</w:instrText>
      </w:r>
      <w:r w:rsidRPr="00DF02CB">
        <w:rPr>
          <w:b/>
          <w:bCs w:val="0"/>
          <w:rtl/>
        </w:rPr>
        <w:instrText xml:space="preserve">  \* </w:instrText>
      </w:r>
      <w:r w:rsidRPr="00DF02CB">
        <w:rPr>
          <w:b/>
          <w:bCs w:val="0"/>
        </w:rPr>
        <w:instrText>MERGEFORMAT</w:instrText>
      </w:r>
      <w:r w:rsidRPr="00DF02CB">
        <w:rPr>
          <w:b/>
          <w:bCs w:val="0"/>
          <w:rtl/>
        </w:rPr>
        <w:instrText xml:space="preserve"> </w:instrText>
      </w:r>
      <w:r w:rsidRPr="00DF02CB">
        <w:rPr>
          <w:b/>
          <w:bCs w:val="0"/>
          <w:rtl/>
        </w:rPr>
      </w:r>
      <w:r w:rsidRPr="00DF02CB">
        <w:rPr>
          <w:b/>
          <w:bCs w:val="0"/>
          <w:rtl/>
        </w:rPr>
        <w:fldChar w:fldCharType="separate"/>
      </w:r>
      <w:r w:rsidR="00361E3B">
        <w:rPr>
          <w:b/>
          <w:bCs w:val="0"/>
          <w:cs/>
        </w:rPr>
        <w:t>‎</w:t>
      </w:r>
      <w:r w:rsidR="00361E3B" w:rsidRPr="00361E3B">
        <w:rPr>
          <w:sz w:val="24"/>
        </w:rPr>
        <w:t>14</w:t>
      </w:r>
      <w:r w:rsidRPr="00DF02CB">
        <w:rPr>
          <w:b/>
          <w:bCs w:val="0"/>
          <w:rtl/>
        </w:rPr>
        <w:fldChar w:fldCharType="end"/>
      </w:r>
      <w:r w:rsidRPr="00DF02CB">
        <w:rPr>
          <w:b/>
          <w:bCs w:val="0"/>
          <w:rtl/>
        </w:rPr>
        <w:t xml:space="preserve"> למכרז.</w:t>
      </w:r>
    </w:p>
    <w:p w14:paraId="5DCA7CDD" w14:textId="77777777" w:rsidR="00A4456E" w:rsidRPr="00DF02CB" w:rsidRDefault="00A4456E" w:rsidP="00EC6E3A">
      <w:pPr>
        <w:pStyle w:val="2"/>
        <w:numPr>
          <w:ilvl w:val="1"/>
          <w:numId w:val="3"/>
        </w:numPr>
        <w:rPr>
          <w:b/>
        </w:rPr>
      </w:pPr>
      <w:r w:rsidRPr="00DF02CB">
        <w:rPr>
          <w:rFonts w:hint="eastAsia"/>
          <w:b/>
          <w:bCs w:val="0"/>
          <w:rtl/>
        </w:rPr>
        <w:t>המזמין</w:t>
      </w:r>
      <w:r w:rsidRPr="00DF02CB">
        <w:rPr>
          <w:b/>
          <w:bCs w:val="0"/>
          <w:rtl/>
        </w:rPr>
        <w:t xml:space="preserve"> </w:t>
      </w:r>
      <w:r w:rsidRPr="00DF02CB">
        <w:rPr>
          <w:rFonts w:hint="eastAsia"/>
          <w:b/>
          <w:bCs w:val="0"/>
          <w:rtl/>
        </w:rPr>
        <w:t>לא</w:t>
      </w:r>
      <w:r w:rsidRPr="00DF02CB">
        <w:rPr>
          <w:b/>
          <w:bCs w:val="0"/>
          <w:rtl/>
        </w:rPr>
        <w:t xml:space="preserve"> </w:t>
      </w:r>
      <w:r w:rsidRPr="00DF02CB">
        <w:rPr>
          <w:rFonts w:hint="eastAsia"/>
          <w:b/>
          <w:bCs w:val="0"/>
          <w:rtl/>
        </w:rPr>
        <w:t>יהיה</w:t>
      </w:r>
      <w:r w:rsidRPr="00DF02CB">
        <w:rPr>
          <w:b/>
          <w:bCs w:val="0"/>
          <w:rtl/>
        </w:rPr>
        <w:t xml:space="preserve"> </w:t>
      </w:r>
      <w:r w:rsidRPr="00DF02CB">
        <w:rPr>
          <w:rFonts w:hint="eastAsia"/>
          <w:b/>
          <w:bCs w:val="0"/>
          <w:rtl/>
        </w:rPr>
        <w:t>חייב</w:t>
      </w:r>
      <w:r w:rsidRPr="00DF02CB">
        <w:rPr>
          <w:b/>
          <w:bCs w:val="0"/>
          <w:rtl/>
        </w:rPr>
        <w:t xml:space="preserve"> </w:t>
      </w:r>
      <w:r w:rsidRPr="00DF02CB">
        <w:rPr>
          <w:rFonts w:hint="eastAsia"/>
          <w:b/>
          <w:bCs w:val="0"/>
          <w:rtl/>
        </w:rPr>
        <w:t>לשאת</w:t>
      </w:r>
      <w:r w:rsidRPr="00DF02CB">
        <w:rPr>
          <w:b/>
          <w:bCs w:val="0"/>
          <w:rtl/>
        </w:rPr>
        <w:t xml:space="preserve"> </w:t>
      </w:r>
      <w:r w:rsidRPr="00DF02CB">
        <w:rPr>
          <w:rFonts w:hint="eastAsia"/>
          <w:b/>
          <w:bCs w:val="0"/>
          <w:rtl/>
        </w:rPr>
        <w:t>ולא</w:t>
      </w:r>
      <w:r w:rsidRPr="00DF02CB">
        <w:rPr>
          <w:b/>
          <w:bCs w:val="0"/>
          <w:rtl/>
        </w:rPr>
        <w:t xml:space="preserve"> </w:t>
      </w:r>
      <w:r w:rsidRPr="00DF02CB">
        <w:rPr>
          <w:rFonts w:hint="eastAsia"/>
          <w:b/>
          <w:bCs w:val="0"/>
          <w:rtl/>
        </w:rPr>
        <w:t>יישא</w:t>
      </w:r>
      <w:r w:rsidRPr="00DF02CB">
        <w:rPr>
          <w:b/>
          <w:bCs w:val="0"/>
          <w:rtl/>
        </w:rPr>
        <w:t xml:space="preserve"> </w:t>
      </w:r>
      <w:r w:rsidRPr="00DF02CB">
        <w:rPr>
          <w:rFonts w:hint="eastAsia"/>
          <w:b/>
          <w:bCs w:val="0"/>
          <w:rtl/>
        </w:rPr>
        <w:t>בכל</w:t>
      </w:r>
      <w:r w:rsidRPr="00DF02CB">
        <w:rPr>
          <w:b/>
          <w:bCs w:val="0"/>
          <w:rtl/>
        </w:rPr>
        <w:t xml:space="preserve"> </w:t>
      </w:r>
      <w:r w:rsidRPr="00DF02CB">
        <w:rPr>
          <w:rFonts w:hint="eastAsia"/>
          <w:b/>
          <w:bCs w:val="0"/>
          <w:rtl/>
        </w:rPr>
        <w:t>תשלום</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הנובע</w:t>
      </w:r>
      <w:r w:rsidRPr="00DF02CB">
        <w:rPr>
          <w:b/>
          <w:bCs w:val="0"/>
          <w:rtl/>
        </w:rPr>
        <w:t xml:space="preserve"> </w:t>
      </w:r>
      <w:r w:rsidRPr="00DF02CB">
        <w:rPr>
          <w:rFonts w:hint="eastAsia"/>
          <w:b/>
          <w:bCs w:val="0"/>
          <w:rtl/>
        </w:rPr>
        <w:t>ממנו</w:t>
      </w:r>
      <w:r w:rsidRPr="00DF02CB">
        <w:rPr>
          <w:b/>
          <w:bCs w:val="0"/>
          <w:rtl/>
        </w:rPr>
        <w:t xml:space="preserve"> </w:t>
      </w:r>
      <w:r w:rsidRPr="00DF02CB">
        <w:rPr>
          <w:rFonts w:hint="eastAsia"/>
          <w:b/>
          <w:bCs w:val="0"/>
          <w:rtl/>
        </w:rPr>
        <w:t>אלא</w:t>
      </w:r>
      <w:r w:rsidRPr="00DF02CB">
        <w:rPr>
          <w:b/>
          <w:bCs w:val="0"/>
          <w:rtl/>
        </w:rPr>
        <w:t xml:space="preserve"> </w:t>
      </w:r>
      <w:r w:rsidRPr="00DF02CB">
        <w:rPr>
          <w:rFonts w:hint="eastAsia"/>
          <w:b/>
          <w:bCs w:val="0"/>
          <w:rtl/>
        </w:rPr>
        <w:t>אם</w:t>
      </w:r>
      <w:r w:rsidRPr="00DF02CB">
        <w:rPr>
          <w:b/>
          <w:bCs w:val="0"/>
          <w:rtl/>
        </w:rPr>
        <w:t xml:space="preserve"> </w:t>
      </w:r>
      <w:r w:rsidRPr="00DF02CB">
        <w:rPr>
          <w:rFonts w:hint="eastAsia"/>
          <w:b/>
          <w:bCs w:val="0"/>
          <w:rtl/>
        </w:rPr>
        <w:t>הסכים</w:t>
      </w:r>
      <w:r w:rsidRPr="00DF02CB">
        <w:rPr>
          <w:b/>
          <w:bCs w:val="0"/>
          <w:rtl/>
        </w:rPr>
        <w:t xml:space="preserve"> </w:t>
      </w:r>
      <w:r w:rsidRPr="00DF02CB">
        <w:rPr>
          <w:rFonts w:hint="eastAsia"/>
          <w:b/>
          <w:bCs w:val="0"/>
          <w:rtl/>
        </w:rPr>
        <w:t>והתחייב</w:t>
      </w:r>
      <w:r w:rsidRPr="00DF02CB">
        <w:rPr>
          <w:b/>
          <w:bCs w:val="0"/>
          <w:rtl/>
        </w:rPr>
        <w:t xml:space="preserve"> </w:t>
      </w:r>
      <w:r w:rsidRPr="00DF02CB">
        <w:rPr>
          <w:rFonts w:hint="eastAsia"/>
          <w:b/>
          <w:bCs w:val="0"/>
          <w:rtl/>
        </w:rPr>
        <w:t>לכך</w:t>
      </w:r>
      <w:r w:rsidRPr="00DF02CB">
        <w:rPr>
          <w:b/>
          <w:bCs w:val="0"/>
          <w:rtl/>
        </w:rPr>
        <w:t xml:space="preserve"> </w:t>
      </w:r>
      <w:r w:rsidRPr="00DF02CB">
        <w:rPr>
          <w:rFonts w:hint="eastAsia"/>
          <w:b/>
          <w:bCs w:val="0"/>
          <w:rtl/>
        </w:rPr>
        <w:t>במפורש</w:t>
      </w:r>
      <w:r w:rsidRPr="00DF02CB">
        <w:rPr>
          <w:b/>
          <w:bCs w:val="0"/>
          <w:rtl/>
        </w:rPr>
        <w:t xml:space="preserve"> </w:t>
      </w:r>
      <w:r w:rsidRPr="00DF02CB">
        <w:rPr>
          <w:rFonts w:hint="eastAsia"/>
          <w:b/>
          <w:bCs w:val="0"/>
          <w:rtl/>
        </w:rPr>
        <w:t>בחוזה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האמור</w:t>
      </w:r>
      <w:r w:rsidRPr="00DF02CB">
        <w:rPr>
          <w:b/>
          <w:bCs w:val="0"/>
          <w:rtl/>
        </w:rPr>
        <w:t xml:space="preserve"> </w:t>
      </w:r>
      <w:r w:rsidRPr="00DF02CB">
        <w:rPr>
          <w:rFonts w:hint="eastAsia"/>
          <w:b/>
          <w:bCs w:val="0"/>
          <w:rtl/>
        </w:rPr>
        <w:t>בכל</w:t>
      </w:r>
      <w:r w:rsidRPr="00DF02CB">
        <w:rPr>
          <w:b/>
          <w:bCs w:val="0"/>
          <w:rtl/>
        </w:rPr>
        <w:t xml:space="preserve"> </w:t>
      </w:r>
      <w:r w:rsidRPr="00DF02CB">
        <w:rPr>
          <w:rFonts w:hint="eastAsia"/>
          <w:b/>
          <w:bCs w:val="0"/>
          <w:rtl/>
        </w:rPr>
        <w:t>דין</w:t>
      </w:r>
      <w:r w:rsidRPr="00DF02CB">
        <w:rPr>
          <w:b/>
          <w:bCs w:val="0"/>
          <w:rtl/>
        </w:rPr>
        <w:t xml:space="preserve">, </w:t>
      </w:r>
      <w:r w:rsidRPr="00DF02CB">
        <w:rPr>
          <w:rFonts w:hint="eastAsia"/>
          <w:b/>
          <w:bCs w:val="0"/>
          <w:rtl/>
        </w:rPr>
        <w:t>למעט</w:t>
      </w:r>
      <w:r w:rsidRPr="00DF02CB">
        <w:rPr>
          <w:b/>
          <w:bCs w:val="0"/>
          <w:rtl/>
        </w:rPr>
        <w:t xml:space="preserve"> </w:t>
      </w:r>
      <w:r w:rsidRPr="00DF02CB">
        <w:rPr>
          <w:rFonts w:hint="eastAsia"/>
          <w:b/>
          <w:bCs w:val="0"/>
          <w:rtl/>
        </w:rPr>
        <w:t>עשיית</w:t>
      </w:r>
      <w:r w:rsidRPr="00DF02CB">
        <w:rPr>
          <w:b/>
          <w:bCs w:val="0"/>
          <w:rtl/>
        </w:rPr>
        <w:t xml:space="preserve"> </w:t>
      </w:r>
      <w:r w:rsidRPr="00DF02CB">
        <w:rPr>
          <w:rFonts w:hint="eastAsia"/>
          <w:b/>
          <w:bCs w:val="0"/>
          <w:rtl/>
        </w:rPr>
        <w:t>עושר</w:t>
      </w:r>
      <w:r w:rsidRPr="00DF02CB">
        <w:rPr>
          <w:b/>
          <w:bCs w:val="0"/>
          <w:rtl/>
        </w:rPr>
        <w:t xml:space="preserve"> </w:t>
      </w:r>
      <w:r w:rsidRPr="00DF02CB">
        <w:rPr>
          <w:rFonts w:hint="eastAsia"/>
          <w:b/>
          <w:bCs w:val="0"/>
          <w:rtl/>
        </w:rPr>
        <w:t>ולא</w:t>
      </w:r>
      <w:r w:rsidRPr="00DF02CB">
        <w:rPr>
          <w:b/>
          <w:bCs w:val="0"/>
          <w:rtl/>
        </w:rPr>
        <w:t xml:space="preserve"> </w:t>
      </w:r>
      <w:r w:rsidRPr="00DF02CB">
        <w:rPr>
          <w:rFonts w:hint="eastAsia"/>
          <w:b/>
          <w:bCs w:val="0"/>
          <w:rtl/>
        </w:rPr>
        <w:t>במשפט</w:t>
      </w:r>
      <w:r w:rsidRPr="00DF02CB">
        <w:rPr>
          <w:b/>
          <w:bCs w:val="0"/>
          <w:rtl/>
        </w:rPr>
        <w:t xml:space="preserve">, </w:t>
      </w:r>
      <w:r w:rsidRPr="00DF02CB">
        <w:rPr>
          <w:rFonts w:hint="eastAsia"/>
          <w:b/>
          <w:bCs w:val="0"/>
          <w:rtl/>
        </w:rPr>
        <w:t>תשל</w:t>
      </w:r>
      <w:r w:rsidRPr="00DF02CB">
        <w:rPr>
          <w:b/>
          <w:bCs w:val="0"/>
          <w:rtl/>
        </w:rPr>
        <w:t>"</w:t>
      </w:r>
      <w:r w:rsidRPr="00DF02CB">
        <w:rPr>
          <w:rFonts w:hint="eastAsia"/>
          <w:b/>
          <w:bCs w:val="0"/>
          <w:rtl/>
        </w:rPr>
        <w:t>ט</w:t>
      </w:r>
      <w:r w:rsidRPr="00DF02CB">
        <w:rPr>
          <w:b/>
          <w:bCs w:val="0"/>
          <w:rtl/>
        </w:rPr>
        <w:t xml:space="preserve"> - 1979. </w:t>
      </w:r>
    </w:p>
    <w:p w14:paraId="3C2524CB" w14:textId="76B36F2F" w:rsidR="00A4456E" w:rsidRPr="00DF02CB" w:rsidRDefault="00A4456E" w:rsidP="00EC6E3A">
      <w:pPr>
        <w:pStyle w:val="2"/>
        <w:numPr>
          <w:ilvl w:val="1"/>
          <w:numId w:val="3"/>
        </w:numPr>
        <w:rPr>
          <w:b/>
        </w:rPr>
      </w:pPr>
      <w:r w:rsidRPr="00DF02CB">
        <w:rPr>
          <w:rFonts w:hint="eastAsia"/>
          <w:b/>
          <w:bCs w:val="0"/>
          <w:rtl/>
        </w:rPr>
        <w:t>הספק</w:t>
      </w:r>
      <w:r w:rsidRPr="00DF02CB">
        <w:rPr>
          <w:b/>
          <w:bCs w:val="0"/>
          <w:rtl/>
        </w:rPr>
        <w:t xml:space="preserve"> </w:t>
      </w:r>
      <w:r w:rsidRPr="00DF02CB">
        <w:rPr>
          <w:rFonts w:hint="eastAsia"/>
          <w:b/>
          <w:bCs w:val="0"/>
          <w:rtl/>
        </w:rPr>
        <w:t>יצהיר</w:t>
      </w:r>
      <w:r w:rsidRPr="00DF02CB">
        <w:rPr>
          <w:b/>
          <w:bCs w:val="0"/>
          <w:rtl/>
        </w:rPr>
        <w:t xml:space="preserve"> </w:t>
      </w:r>
      <w:r w:rsidRPr="00DF02CB">
        <w:rPr>
          <w:rFonts w:hint="eastAsia"/>
          <w:b/>
          <w:bCs w:val="0"/>
          <w:rtl/>
        </w:rPr>
        <w:t>כי</w:t>
      </w:r>
      <w:r w:rsidRPr="00DF02CB">
        <w:rPr>
          <w:b/>
          <w:bCs w:val="0"/>
          <w:rtl/>
        </w:rPr>
        <w:t xml:space="preserve"> </w:t>
      </w:r>
      <w:r w:rsidRPr="00DF02CB">
        <w:rPr>
          <w:rFonts w:hint="eastAsia"/>
          <w:b/>
          <w:bCs w:val="0"/>
          <w:rtl/>
        </w:rPr>
        <w:t>התמורה</w:t>
      </w:r>
      <w:r w:rsidRPr="00DF02CB">
        <w:rPr>
          <w:b/>
          <w:bCs w:val="0"/>
          <w:rtl/>
        </w:rPr>
        <w:t xml:space="preserve"> </w:t>
      </w:r>
      <w:r w:rsidRPr="00DF02CB">
        <w:rPr>
          <w:rFonts w:hint="eastAsia"/>
          <w:b/>
          <w:bCs w:val="0"/>
          <w:rtl/>
        </w:rPr>
        <w:t>המגיעה</w:t>
      </w:r>
      <w:r w:rsidRPr="00DF02CB">
        <w:rPr>
          <w:b/>
          <w:bCs w:val="0"/>
          <w:rtl/>
        </w:rPr>
        <w:t xml:space="preserve"> </w:t>
      </w:r>
      <w:r w:rsidRPr="00DF02CB">
        <w:rPr>
          <w:rFonts w:hint="eastAsia"/>
          <w:b/>
          <w:bCs w:val="0"/>
          <w:rtl/>
        </w:rPr>
        <w:t>לו</w:t>
      </w:r>
      <w:r w:rsidRPr="00DF02CB">
        <w:rPr>
          <w:b/>
          <w:bCs w:val="0"/>
          <w:rtl/>
        </w:rPr>
        <w:t xml:space="preserve">, </w:t>
      </w:r>
      <w:r w:rsidRPr="00DF02CB">
        <w:rPr>
          <w:rFonts w:hint="eastAsia"/>
          <w:b/>
          <w:bCs w:val="0"/>
          <w:rtl/>
        </w:rPr>
        <w:t>המופיעה</w:t>
      </w:r>
      <w:r w:rsidRPr="00DF02CB">
        <w:rPr>
          <w:b/>
          <w:bCs w:val="0"/>
          <w:rtl/>
        </w:rPr>
        <w:t xml:space="preserve"> </w:t>
      </w:r>
      <w:r w:rsidRPr="00DF02CB">
        <w:rPr>
          <w:rFonts w:hint="eastAsia"/>
          <w:b/>
          <w:bCs w:val="0"/>
          <w:rtl/>
        </w:rPr>
        <w:t>בנספח</w:t>
      </w:r>
      <w:r w:rsidRPr="00DF02CB">
        <w:rPr>
          <w:b/>
          <w:bCs w:val="0"/>
          <w:rtl/>
        </w:rPr>
        <w:t xml:space="preserve"> </w:t>
      </w:r>
      <w:r w:rsidRPr="00DF02CB">
        <w:rPr>
          <w:rFonts w:hint="eastAsia"/>
          <w:b/>
          <w:bCs w:val="0"/>
          <w:rtl/>
        </w:rPr>
        <w:t>ב</w:t>
      </w:r>
      <w:r w:rsidRPr="00DF02CB">
        <w:rPr>
          <w:b/>
          <w:bCs w:val="0"/>
          <w:rtl/>
        </w:rPr>
        <w:t xml:space="preserve">' </w:t>
      </w:r>
      <w:r w:rsidRPr="00DF02CB">
        <w:rPr>
          <w:rFonts w:hint="eastAsia"/>
          <w:b/>
          <w:bCs w:val="0"/>
          <w:rtl/>
        </w:rPr>
        <w:t>למסמכי</w:t>
      </w:r>
      <w:r w:rsidRPr="00DF02CB">
        <w:rPr>
          <w:b/>
          <w:bCs w:val="0"/>
          <w:rtl/>
        </w:rPr>
        <w:t xml:space="preserve"> </w:t>
      </w:r>
      <w:r w:rsidRPr="00DF02CB">
        <w:rPr>
          <w:rFonts w:hint="eastAsia"/>
          <w:b/>
          <w:bCs w:val="0"/>
          <w:rtl/>
        </w:rPr>
        <w:t>המכרז</w:t>
      </w:r>
      <w:r w:rsidRPr="00DF02CB">
        <w:rPr>
          <w:b/>
          <w:bCs w:val="0"/>
          <w:rtl/>
        </w:rPr>
        <w:t xml:space="preserve">, </w:t>
      </w:r>
      <w:r w:rsidRPr="00DF02CB">
        <w:rPr>
          <w:rFonts w:hint="eastAsia"/>
          <w:b/>
          <w:bCs w:val="0"/>
          <w:rtl/>
        </w:rPr>
        <w:t>היא</w:t>
      </w:r>
      <w:r w:rsidRPr="00DF02CB">
        <w:rPr>
          <w:b/>
          <w:bCs w:val="0"/>
          <w:rtl/>
        </w:rPr>
        <w:t xml:space="preserve"> </w:t>
      </w:r>
      <w:r w:rsidRPr="00DF02CB">
        <w:rPr>
          <w:rFonts w:hint="eastAsia"/>
          <w:b/>
          <w:bCs w:val="0"/>
          <w:rtl/>
        </w:rPr>
        <w:t>קבועה</w:t>
      </w:r>
      <w:r w:rsidRPr="00DF02CB">
        <w:rPr>
          <w:b/>
          <w:bCs w:val="0"/>
          <w:rtl/>
        </w:rPr>
        <w:t xml:space="preserve"> </w:t>
      </w:r>
      <w:r w:rsidRPr="00DF02CB">
        <w:rPr>
          <w:rFonts w:hint="eastAsia"/>
          <w:b/>
          <w:bCs w:val="0"/>
          <w:rtl/>
        </w:rPr>
        <w:t>ומוחלטת</w:t>
      </w:r>
      <w:r w:rsidRPr="00DF02CB">
        <w:rPr>
          <w:b/>
          <w:bCs w:val="0"/>
          <w:rtl/>
        </w:rPr>
        <w:t xml:space="preserve"> </w:t>
      </w:r>
      <w:r w:rsidRPr="00DF02CB">
        <w:rPr>
          <w:rFonts w:hint="eastAsia"/>
          <w:b/>
          <w:bCs w:val="0"/>
          <w:rtl/>
        </w:rPr>
        <w:t>וכוללת</w:t>
      </w:r>
      <w:r w:rsidRPr="00DF02CB">
        <w:rPr>
          <w:b/>
          <w:bCs w:val="0"/>
          <w:rtl/>
        </w:rPr>
        <w:t xml:space="preserve"> </w:t>
      </w:r>
      <w:r w:rsidRPr="00DF02CB">
        <w:rPr>
          <w:rFonts w:hint="eastAsia"/>
          <w:b/>
          <w:bCs w:val="0"/>
          <w:rtl/>
        </w:rPr>
        <w:t>תמורה</w:t>
      </w:r>
      <w:r w:rsidRPr="00DF02CB">
        <w:rPr>
          <w:b/>
          <w:bCs w:val="0"/>
          <w:rtl/>
        </w:rPr>
        <w:t xml:space="preserve"> </w:t>
      </w:r>
      <w:r w:rsidRPr="00DF02CB">
        <w:rPr>
          <w:rFonts w:hint="eastAsia"/>
          <w:b/>
          <w:bCs w:val="0"/>
          <w:rtl/>
        </w:rPr>
        <w:t>נאותה</w:t>
      </w:r>
      <w:r w:rsidRPr="00DF02CB">
        <w:rPr>
          <w:b/>
          <w:bCs w:val="0"/>
          <w:rtl/>
        </w:rPr>
        <w:t xml:space="preserve"> </w:t>
      </w:r>
      <w:r w:rsidRPr="00DF02CB">
        <w:rPr>
          <w:rFonts w:hint="eastAsia"/>
          <w:b/>
          <w:bCs w:val="0"/>
          <w:rtl/>
        </w:rPr>
        <w:t>והוגנת</w:t>
      </w:r>
      <w:r w:rsidRPr="00DF02CB">
        <w:rPr>
          <w:b/>
          <w:bCs w:val="0"/>
          <w:rtl/>
        </w:rPr>
        <w:t xml:space="preserve"> </w:t>
      </w:r>
      <w:r w:rsidRPr="00DF02CB">
        <w:rPr>
          <w:rFonts w:hint="eastAsia"/>
          <w:b/>
          <w:bCs w:val="0"/>
          <w:rtl/>
        </w:rPr>
        <w:t>ל</w:t>
      </w:r>
      <w:r w:rsidR="008C66C7">
        <w:rPr>
          <w:rFonts w:hint="cs"/>
          <w:b/>
          <w:bCs w:val="0"/>
          <w:rtl/>
        </w:rPr>
        <w:t>ספק</w:t>
      </w:r>
      <w:r w:rsidRPr="00DF02CB">
        <w:rPr>
          <w:b/>
          <w:bCs w:val="0"/>
          <w:rtl/>
        </w:rPr>
        <w:t xml:space="preserve">, </w:t>
      </w:r>
      <w:r w:rsidRPr="00DF02CB">
        <w:rPr>
          <w:rFonts w:hint="eastAsia"/>
          <w:b/>
          <w:bCs w:val="0"/>
          <w:rtl/>
        </w:rPr>
        <w:t>לרבות</w:t>
      </w:r>
      <w:r w:rsidRPr="00DF02CB">
        <w:rPr>
          <w:b/>
          <w:bCs w:val="0"/>
          <w:rtl/>
        </w:rPr>
        <w:t xml:space="preserve"> </w:t>
      </w:r>
      <w:r w:rsidRPr="00DF02CB">
        <w:rPr>
          <w:rFonts w:hint="eastAsia"/>
          <w:b/>
          <w:bCs w:val="0"/>
          <w:rtl/>
        </w:rPr>
        <w:t>רווח</w:t>
      </w:r>
      <w:r w:rsidRPr="00DF02CB">
        <w:rPr>
          <w:b/>
          <w:bCs w:val="0"/>
          <w:rtl/>
        </w:rPr>
        <w:t xml:space="preserve"> </w:t>
      </w:r>
      <w:r w:rsidRPr="00DF02CB">
        <w:rPr>
          <w:rFonts w:hint="eastAsia"/>
          <w:b/>
          <w:bCs w:val="0"/>
          <w:rtl/>
        </w:rPr>
        <w:t>עבור</w:t>
      </w:r>
      <w:r w:rsidRPr="00DF02CB">
        <w:rPr>
          <w:b/>
          <w:bCs w:val="0"/>
          <w:rtl/>
        </w:rPr>
        <w:t xml:space="preserve"> </w:t>
      </w:r>
      <w:r w:rsidRPr="00DF02CB">
        <w:rPr>
          <w:rFonts w:hint="eastAsia"/>
          <w:b/>
          <w:bCs w:val="0"/>
          <w:rtl/>
        </w:rPr>
        <w:t>כל</w:t>
      </w:r>
      <w:r w:rsidRPr="00DF02CB">
        <w:rPr>
          <w:b/>
          <w:bCs w:val="0"/>
          <w:rtl/>
        </w:rPr>
        <w:t xml:space="preserve"> </w:t>
      </w:r>
      <w:r w:rsidRPr="00DF02CB">
        <w:rPr>
          <w:rFonts w:hint="eastAsia"/>
          <w:b/>
          <w:bCs w:val="0"/>
          <w:rtl/>
        </w:rPr>
        <w:t>ההוצאות</w:t>
      </w:r>
      <w:r w:rsidRPr="00DF02CB">
        <w:rPr>
          <w:b/>
          <w:bCs w:val="0"/>
          <w:rtl/>
        </w:rPr>
        <w:t xml:space="preserve"> </w:t>
      </w:r>
      <w:r w:rsidRPr="00DF02CB">
        <w:rPr>
          <w:rFonts w:hint="eastAsia"/>
          <w:b/>
          <w:bCs w:val="0"/>
          <w:rtl/>
        </w:rPr>
        <w:t>הכרוכות</w:t>
      </w:r>
      <w:r w:rsidRPr="00DF02CB">
        <w:rPr>
          <w:b/>
          <w:bCs w:val="0"/>
          <w:rtl/>
        </w:rPr>
        <w:t xml:space="preserve"> </w:t>
      </w:r>
      <w:r w:rsidRPr="00DF02CB">
        <w:rPr>
          <w:rFonts w:hint="eastAsia"/>
          <w:b/>
          <w:bCs w:val="0"/>
          <w:rtl/>
        </w:rPr>
        <w:t>והנובעות</w:t>
      </w:r>
      <w:r w:rsidRPr="00DF02CB">
        <w:rPr>
          <w:b/>
          <w:bCs w:val="0"/>
          <w:rtl/>
        </w:rPr>
        <w:t xml:space="preserve"> </w:t>
      </w:r>
      <w:r w:rsidRPr="00DF02CB">
        <w:rPr>
          <w:rFonts w:hint="eastAsia"/>
          <w:b/>
          <w:bCs w:val="0"/>
          <w:rtl/>
        </w:rPr>
        <w:t>מביצוע</w:t>
      </w:r>
      <w:r w:rsidRPr="00DF02CB">
        <w:rPr>
          <w:b/>
          <w:bCs w:val="0"/>
          <w:rtl/>
        </w:rPr>
        <w:t xml:space="preserve"> </w:t>
      </w:r>
      <w:r w:rsidRPr="00DF02CB">
        <w:rPr>
          <w:rFonts w:hint="eastAsia"/>
          <w:b/>
          <w:bCs w:val="0"/>
          <w:rtl/>
        </w:rPr>
        <w:t>השירותים</w:t>
      </w:r>
      <w:r w:rsidRPr="00DF02CB">
        <w:rPr>
          <w:b/>
          <w:bCs w:val="0"/>
          <w:rtl/>
        </w:rPr>
        <w:t xml:space="preserve"> </w:t>
      </w:r>
      <w:r w:rsidRPr="00DF02CB">
        <w:rPr>
          <w:rFonts w:hint="eastAsia"/>
          <w:b/>
          <w:bCs w:val="0"/>
          <w:rtl/>
        </w:rPr>
        <w:t>וכן</w:t>
      </w:r>
      <w:r w:rsidRPr="00DF02CB">
        <w:rPr>
          <w:b/>
          <w:bCs w:val="0"/>
          <w:rtl/>
        </w:rPr>
        <w:t xml:space="preserve"> </w:t>
      </w:r>
      <w:r w:rsidRPr="00DF02CB">
        <w:rPr>
          <w:rFonts w:hint="eastAsia"/>
          <w:b/>
          <w:bCs w:val="0"/>
          <w:rtl/>
        </w:rPr>
        <w:t>יתר</w:t>
      </w:r>
      <w:r w:rsidRPr="00DF02CB">
        <w:rPr>
          <w:b/>
          <w:bCs w:val="0"/>
          <w:rtl/>
        </w:rPr>
        <w:t xml:space="preserve"> </w:t>
      </w:r>
      <w:r w:rsidRPr="00DF02CB">
        <w:rPr>
          <w:rFonts w:hint="eastAsia"/>
          <w:b/>
          <w:bCs w:val="0"/>
          <w:rtl/>
        </w:rPr>
        <w:t>התחייבויותיו</w:t>
      </w:r>
      <w:r w:rsidRPr="00DF02CB">
        <w:rPr>
          <w:b/>
          <w:bCs w:val="0"/>
          <w:rtl/>
        </w:rPr>
        <w:t xml:space="preserve"> </w:t>
      </w:r>
      <w:r w:rsidRPr="00DF02CB">
        <w:rPr>
          <w:rFonts w:hint="eastAsia"/>
          <w:b/>
          <w:bCs w:val="0"/>
          <w:rtl/>
        </w:rPr>
        <w:t>של</w:t>
      </w:r>
      <w:r w:rsidRPr="00DF02CB">
        <w:rPr>
          <w:b/>
          <w:bCs w:val="0"/>
          <w:rtl/>
        </w:rPr>
        <w:t xml:space="preserve"> </w:t>
      </w:r>
      <w:r w:rsidRPr="00DF02CB">
        <w:rPr>
          <w:rFonts w:hint="eastAsia"/>
          <w:b/>
          <w:bCs w:val="0"/>
          <w:rtl/>
        </w:rPr>
        <w:t>הספק</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כל</w:t>
      </w:r>
      <w:r w:rsidRPr="00DF02CB">
        <w:rPr>
          <w:b/>
          <w:bCs w:val="0"/>
          <w:rtl/>
        </w:rPr>
        <w:t xml:space="preserve"> </w:t>
      </w:r>
      <w:r w:rsidRPr="00DF02CB">
        <w:rPr>
          <w:rFonts w:hint="eastAsia"/>
          <w:b/>
          <w:bCs w:val="0"/>
          <w:rtl/>
        </w:rPr>
        <w:t>דין</w:t>
      </w:r>
      <w:r w:rsidRPr="00DF02CB">
        <w:rPr>
          <w:b/>
          <w:bCs w:val="0"/>
          <w:rtl/>
        </w:rPr>
        <w:t xml:space="preserve">. </w:t>
      </w:r>
      <w:r w:rsidRPr="00DF02CB">
        <w:rPr>
          <w:rFonts w:hint="eastAsia"/>
          <w:b/>
          <w:bCs w:val="0"/>
          <w:rtl/>
        </w:rPr>
        <w:t>הספק</w:t>
      </w:r>
      <w:r w:rsidRPr="00DF02CB">
        <w:rPr>
          <w:b/>
          <w:bCs w:val="0"/>
          <w:rtl/>
        </w:rPr>
        <w:t xml:space="preserve"> </w:t>
      </w:r>
      <w:r w:rsidRPr="00DF02CB">
        <w:rPr>
          <w:rFonts w:hint="eastAsia"/>
          <w:b/>
          <w:bCs w:val="0"/>
          <w:rtl/>
        </w:rPr>
        <w:t>מצהיר</w:t>
      </w:r>
      <w:r w:rsidRPr="00DF02CB">
        <w:rPr>
          <w:b/>
          <w:bCs w:val="0"/>
          <w:rtl/>
        </w:rPr>
        <w:t xml:space="preserve"> </w:t>
      </w:r>
      <w:r w:rsidRPr="00DF02CB">
        <w:rPr>
          <w:rFonts w:hint="eastAsia"/>
          <w:b/>
          <w:bCs w:val="0"/>
          <w:rtl/>
        </w:rPr>
        <w:t>בזאת</w:t>
      </w:r>
      <w:r w:rsidRPr="00DF02CB">
        <w:rPr>
          <w:b/>
          <w:bCs w:val="0"/>
          <w:rtl/>
        </w:rPr>
        <w:t xml:space="preserve"> </w:t>
      </w:r>
      <w:r w:rsidRPr="00DF02CB">
        <w:rPr>
          <w:rFonts w:hint="eastAsia"/>
          <w:b/>
          <w:bCs w:val="0"/>
          <w:rtl/>
        </w:rPr>
        <w:t>כי</w:t>
      </w:r>
      <w:r w:rsidRPr="00DF02CB">
        <w:rPr>
          <w:b/>
          <w:bCs w:val="0"/>
          <w:rtl/>
        </w:rPr>
        <w:t xml:space="preserve"> </w:t>
      </w:r>
      <w:r w:rsidRPr="00DF02CB">
        <w:rPr>
          <w:rFonts w:hint="eastAsia"/>
          <w:b/>
          <w:bCs w:val="0"/>
          <w:rtl/>
        </w:rPr>
        <w:t>זוהי</w:t>
      </w:r>
      <w:r w:rsidRPr="00DF02CB">
        <w:rPr>
          <w:b/>
          <w:bCs w:val="0"/>
          <w:rtl/>
        </w:rPr>
        <w:t xml:space="preserve"> </w:t>
      </w:r>
      <w:r w:rsidRPr="00DF02CB">
        <w:rPr>
          <w:rFonts w:hint="eastAsia"/>
          <w:b/>
          <w:bCs w:val="0"/>
          <w:rtl/>
        </w:rPr>
        <w:t>התמורה</w:t>
      </w:r>
      <w:r w:rsidRPr="00DF02CB">
        <w:rPr>
          <w:b/>
          <w:bCs w:val="0"/>
          <w:rtl/>
        </w:rPr>
        <w:t xml:space="preserve"> </w:t>
      </w:r>
      <w:r w:rsidRPr="00DF02CB">
        <w:rPr>
          <w:rFonts w:hint="eastAsia"/>
          <w:b/>
          <w:bCs w:val="0"/>
          <w:rtl/>
        </w:rPr>
        <w:t>הסופית</w:t>
      </w:r>
      <w:r w:rsidRPr="00DF02CB">
        <w:rPr>
          <w:b/>
          <w:bCs w:val="0"/>
          <w:rtl/>
        </w:rPr>
        <w:t xml:space="preserve"> </w:t>
      </w:r>
      <w:r w:rsidRPr="00DF02CB">
        <w:rPr>
          <w:rFonts w:hint="eastAsia"/>
          <w:b/>
          <w:bCs w:val="0"/>
          <w:rtl/>
        </w:rPr>
        <w:t>המגיעה</w:t>
      </w:r>
      <w:r w:rsidRPr="00DF02CB">
        <w:rPr>
          <w:b/>
          <w:bCs w:val="0"/>
          <w:rtl/>
        </w:rPr>
        <w:t xml:space="preserve"> </w:t>
      </w:r>
      <w:r w:rsidRPr="00DF02CB">
        <w:rPr>
          <w:rFonts w:hint="eastAsia"/>
          <w:b/>
          <w:bCs w:val="0"/>
          <w:rtl/>
        </w:rPr>
        <w:t>לו</w:t>
      </w:r>
      <w:r w:rsidRPr="00DF02CB">
        <w:rPr>
          <w:b/>
          <w:bCs w:val="0"/>
          <w:rtl/>
        </w:rPr>
        <w:t>.</w:t>
      </w:r>
    </w:p>
    <w:p w14:paraId="780158E8" w14:textId="5E4ED902" w:rsidR="00A4456E" w:rsidRPr="00DF02CB" w:rsidRDefault="00A4456E" w:rsidP="00EC6E3A">
      <w:pPr>
        <w:pStyle w:val="2"/>
        <w:numPr>
          <w:ilvl w:val="1"/>
          <w:numId w:val="3"/>
        </w:numPr>
        <w:rPr>
          <w:b/>
        </w:rPr>
      </w:pPr>
      <w:r w:rsidRPr="00DF02CB">
        <w:rPr>
          <w:b/>
          <w:bCs w:val="0"/>
          <w:rtl/>
        </w:rPr>
        <w:t xml:space="preserve">התמורה תכלול את כל ההוצאות </w:t>
      </w:r>
      <w:r w:rsidRPr="00DF02CB">
        <w:rPr>
          <w:rFonts w:hint="eastAsia"/>
          <w:b/>
          <w:bCs w:val="0"/>
          <w:rtl/>
        </w:rPr>
        <w:t>לרבות</w:t>
      </w:r>
      <w:r w:rsidRPr="00DF02CB">
        <w:rPr>
          <w:b/>
          <w:bCs w:val="0"/>
          <w:rtl/>
        </w:rPr>
        <w:t xml:space="preserve">: </w:t>
      </w:r>
      <w:r w:rsidR="001230B1">
        <w:rPr>
          <w:rFonts w:hint="cs"/>
          <w:b/>
          <w:bCs w:val="0"/>
          <w:rtl/>
        </w:rPr>
        <w:t xml:space="preserve">רכבים, דלק, ציוד, </w:t>
      </w:r>
      <w:r w:rsidR="00816131">
        <w:rPr>
          <w:rFonts w:hint="cs"/>
          <w:b/>
          <w:bCs w:val="0"/>
          <w:rtl/>
        </w:rPr>
        <w:t xml:space="preserve">בלאי, </w:t>
      </w:r>
      <w:r w:rsidRPr="00DF02CB">
        <w:rPr>
          <w:b/>
          <w:bCs w:val="0"/>
          <w:rtl/>
        </w:rPr>
        <w:t>שכר עבודה, אש"ל, הוצאות משרדיות, ביטול זמן, פגישות, נסיעות, חומרי גלם וכ</w:t>
      </w:r>
      <w:r w:rsidRPr="00DF02CB">
        <w:rPr>
          <w:rFonts w:hint="eastAsia"/>
          <w:b/>
          <w:bCs w:val="0"/>
          <w:rtl/>
        </w:rPr>
        <w:t>דומה</w:t>
      </w:r>
      <w:r w:rsidRPr="00DF02CB">
        <w:rPr>
          <w:b/>
          <w:bCs w:val="0"/>
          <w:rtl/>
        </w:rPr>
        <w:t xml:space="preserve">. </w:t>
      </w:r>
    </w:p>
    <w:p w14:paraId="66BCC253" w14:textId="77777777" w:rsidR="00A4456E" w:rsidRPr="00DF02CB" w:rsidRDefault="00A4456E" w:rsidP="00EC6E3A">
      <w:pPr>
        <w:pStyle w:val="2"/>
        <w:numPr>
          <w:ilvl w:val="1"/>
          <w:numId w:val="3"/>
        </w:numPr>
        <w:rPr>
          <w:b/>
        </w:rPr>
      </w:pPr>
      <w:r w:rsidRPr="00DF02CB">
        <w:rPr>
          <w:rFonts w:hint="eastAsia"/>
          <w:b/>
          <w:bCs w:val="0"/>
          <w:rtl/>
        </w:rPr>
        <w:t>הספק</w:t>
      </w:r>
      <w:r w:rsidRPr="00DF02CB">
        <w:rPr>
          <w:b/>
          <w:bCs w:val="0"/>
          <w:rtl/>
        </w:rPr>
        <w:t xml:space="preserve"> לא רשאי לגבות תמורה נוספת מעבר לתמורה המגיעה לו מכוח מכרז זה. מודגש כי גביית סכום כלשהו, העולה על התמורה אותה הציע הספק בהצעתו למכרז, תהווה הפרה יסודית של הסכם ההתקשרות.</w:t>
      </w:r>
    </w:p>
    <w:p w14:paraId="7277E8B4" w14:textId="77777777" w:rsidR="00A4456E" w:rsidRPr="0038219E" w:rsidRDefault="00A4456E" w:rsidP="00EC6E3A">
      <w:pPr>
        <w:pStyle w:val="a1"/>
        <w:numPr>
          <w:ilvl w:val="0"/>
          <w:numId w:val="3"/>
        </w:numPr>
        <w:rPr>
          <w:b/>
          <w:bCs/>
        </w:rPr>
      </w:pPr>
      <w:r>
        <w:rPr>
          <w:rFonts w:hint="cs"/>
          <w:b/>
          <w:bCs/>
          <w:rtl/>
        </w:rPr>
        <w:t>קיזוז ועיכבון</w:t>
      </w:r>
    </w:p>
    <w:p w14:paraId="7D273992" w14:textId="77777777" w:rsidR="00A4456E" w:rsidRDefault="00A4456E" w:rsidP="00EC6E3A">
      <w:pPr>
        <w:pStyle w:val="a1"/>
        <w:numPr>
          <w:ilvl w:val="1"/>
          <w:numId w:val="3"/>
        </w:numPr>
      </w:pPr>
      <w:r w:rsidRPr="00D61B40">
        <w:rPr>
          <w:rtl/>
        </w:rPr>
        <w:t xml:space="preserve">מבלי לגרוע מזכויות </w:t>
      </w:r>
      <w:r w:rsidRPr="00D61B40">
        <w:rPr>
          <w:rFonts w:hint="cs"/>
          <w:rtl/>
        </w:rPr>
        <w:t>המשרד</w:t>
      </w:r>
      <w:r w:rsidRPr="00D61B40">
        <w:rPr>
          <w:rtl/>
        </w:rPr>
        <w:t xml:space="preserve"> לפי </w:t>
      </w:r>
      <w:r w:rsidRPr="00D61B40">
        <w:rPr>
          <w:rFonts w:hint="cs"/>
          <w:rtl/>
        </w:rPr>
        <w:t>מכרז המסגרת</w:t>
      </w:r>
      <w:r w:rsidRPr="00D61B40">
        <w:rPr>
          <w:rtl/>
        </w:rPr>
        <w:t xml:space="preserve"> ועל פי כל דין, רשאי </w:t>
      </w:r>
      <w:r w:rsidRPr="00D61B40">
        <w:rPr>
          <w:rFonts w:hint="cs"/>
          <w:rtl/>
        </w:rPr>
        <w:t>המשרד</w:t>
      </w:r>
      <w:r w:rsidRPr="00D61B40">
        <w:rPr>
          <w:rtl/>
        </w:rPr>
        <w:t xml:space="preserve"> לקזז ולעכב, כל סכום שיגיע </w:t>
      </w:r>
      <w:r w:rsidRPr="00D61B40">
        <w:rPr>
          <w:rFonts w:hint="cs"/>
          <w:rtl/>
        </w:rPr>
        <w:t>למשרד מהספק</w:t>
      </w:r>
      <w:r w:rsidRPr="00D61B40">
        <w:rPr>
          <w:rtl/>
        </w:rPr>
        <w:t xml:space="preserve">, לרבות סכומים בגין פיצוי מוסכם בשל המעשים או המחדלים המפורטים במפרט השירותים, או סכומים בהם </w:t>
      </w:r>
      <w:r w:rsidRPr="00D61B40">
        <w:rPr>
          <w:rFonts w:hint="cs"/>
          <w:rtl/>
        </w:rPr>
        <w:t>המשרד</w:t>
      </w:r>
      <w:r w:rsidRPr="00D61B40">
        <w:rPr>
          <w:rtl/>
        </w:rPr>
        <w:t xml:space="preserve"> עלול לשאת כתוצאה מנזקים שנגרמו </w:t>
      </w:r>
      <w:r w:rsidRPr="00D61B40">
        <w:rPr>
          <w:rFonts w:hint="cs"/>
          <w:rtl/>
        </w:rPr>
        <w:t>למשרד</w:t>
      </w:r>
      <w:r w:rsidRPr="00D61B40">
        <w:rPr>
          <w:rtl/>
        </w:rPr>
        <w:t xml:space="preserve"> על ידי המבצע או מי מטעמו בקשר עם ביצוע </w:t>
      </w:r>
      <w:r w:rsidRPr="00D61B40">
        <w:rPr>
          <w:rFonts w:hint="cs"/>
          <w:rtl/>
        </w:rPr>
        <w:t>העבודה נשוא מכרז זה</w:t>
      </w:r>
      <w:r w:rsidRPr="00D61B40">
        <w:rPr>
          <w:rtl/>
        </w:rPr>
        <w:t>, מכל סכום אשר יגיע ל</w:t>
      </w:r>
      <w:r w:rsidRPr="00D61B40">
        <w:rPr>
          <w:rFonts w:hint="cs"/>
          <w:rtl/>
        </w:rPr>
        <w:t>ספק</w:t>
      </w:r>
      <w:r w:rsidRPr="00D61B40">
        <w:rPr>
          <w:rtl/>
        </w:rPr>
        <w:t xml:space="preserve"> </w:t>
      </w:r>
      <w:r w:rsidRPr="00D61B40">
        <w:rPr>
          <w:rFonts w:hint="cs"/>
          <w:rtl/>
        </w:rPr>
        <w:t>מהמשרד</w:t>
      </w:r>
      <w:r w:rsidRPr="00D61B40">
        <w:rPr>
          <w:rtl/>
        </w:rPr>
        <w:t>.</w:t>
      </w:r>
    </w:p>
    <w:p w14:paraId="64D8A3BA" w14:textId="77777777" w:rsidR="00A4456E" w:rsidRDefault="00A4456E" w:rsidP="00EC6E3A">
      <w:pPr>
        <w:pStyle w:val="2"/>
        <w:numPr>
          <w:ilvl w:val="0"/>
          <w:numId w:val="3"/>
        </w:numPr>
        <w:rPr>
          <w:rtl/>
        </w:rPr>
      </w:pPr>
      <w:bookmarkStart w:id="141" w:name="_Ref112337700"/>
      <w:r>
        <w:rPr>
          <w:rtl/>
        </w:rPr>
        <w:t>הצמדה והתאמה</w:t>
      </w:r>
      <w:bookmarkEnd w:id="141"/>
      <w:r>
        <w:rPr>
          <w:rtl/>
        </w:rPr>
        <w:t xml:space="preserve"> </w:t>
      </w:r>
    </w:p>
    <w:p w14:paraId="174D8AE3" w14:textId="639F8A0C" w:rsidR="00B05EC0" w:rsidRPr="00656D25" w:rsidRDefault="00656D25" w:rsidP="00B05EC0">
      <w:pPr>
        <w:numPr>
          <w:ilvl w:val="1"/>
          <w:numId w:val="3"/>
        </w:numPr>
        <w:spacing w:after="0"/>
        <w:rPr>
          <w:rFonts w:ascii="David" w:hAnsi="David" w:cs="David"/>
          <w:sz w:val="24"/>
        </w:rPr>
      </w:pPr>
      <w:r w:rsidRPr="00656D25">
        <w:rPr>
          <w:rFonts w:ascii="David" w:hAnsi="David" w:cs="David" w:hint="cs"/>
          <w:sz w:val="24"/>
          <w:rtl/>
        </w:rPr>
        <w:t xml:space="preserve">כאמור בסעיף </w:t>
      </w:r>
      <w:r w:rsidRPr="00656D25">
        <w:rPr>
          <w:rFonts w:ascii="David" w:hAnsi="David" w:cs="David"/>
          <w:sz w:val="24"/>
          <w:rtl/>
        </w:rPr>
        <w:fldChar w:fldCharType="begin"/>
      </w:r>
      <w:r w:rsidRPr="00656D25">
        <w:rPr>
          <w:rFonts w:ascii="David" w:hAnsi="David" w:cs="David"/>
          <w:sz w:val="24"/>
          <w:rtl/>
        </w:rPr>
        <w:instrText xml:space="preserve"> </w:instrText>
      </w:r>
      <w:r w:rsidRPr="00656D25">
        <w:rPr>
          <w:rFonts w:ascii="David" w:hAnsi="David" w:cs="David" w:hint="cs"/>
          <w:sz w:val="24"/>
        </w:rPr>
        <w:instrText>REF</w:instrText>
      </w:r>
      <w:r w:rsidRPr="00656D25">
        <w:rPr>
          <w:rFonts w:ascii="David" w:hAnsi="David" w:cs="David" w:hint="cs"/>
          <w:sz w:val="24"/>
          <w:rtl/>
        </w:rPr>
        <w:instrText xml:space="preserve"> _</w:instrText>
      </w:r>
      <w:r w:rsidRPr="00656D25">
        <w:rPr>
          <w:rFonts w:ascii="David" w:hAnsi="David" w:cs="David" w:hint="cs"/>
          <w:sz w:val="24"/>
        </w:rPr>
        <w:instrText>Ref148628258 \r \h</w:instrText>
      </w:r>
      <w:r w:rsidRPr="00656D25">
        <w:rPr>
          <w:rFonts w:ascii="David" w:hAnsi="David" w:cs="David"/>
          <w:sz w:val="24"/>
          <w:rtl/>
        </w:rPr>
        <w:instrText xml:space="preserve"> </w:instrText>
      </w:r>
      <w:r w:rsidRPr="00656D25">
        <w:rPr>
          <w:rFonts w:ascii="David" w:hAnsi="David" w:cs="David"/>
          <w:sz w:val="24"/>
          <w:rtl/>
        </w:rPr>
      </w:r>
      <w:r w:rsidRPr="00656D25">
        <w:rPr>
          <w:rFonts w:ascii="David" w:hAnsi="David" w:cs="David"/>
          <w:sz w:val="24"/>
          <w:rtl/>
        </w:rPr>
        <w:fldChar w:fldCharType="separate"/>
      </w:r>
      <w:r w:rsidR="00361E3B">
        <w:rPr>
          <w:rFonts w:ascii="David" w:hAnsi="David" w:cs="David"/>
          <w:sz w:val="24"/>
          <w:cs/>
        </w:rPr>
        <w:t>‎</w:t>
      </w:r>
      <w:r w:rsidR="00361E3B">
        <w:rPr>
          <w:rFonts w:ascii="David" w:hAnsi="David" w:cs="David"/>
          <w:sz w:val="24"/>
        </w:rPr>
        <w:t>14.1</w:t>
      </w:r>
      <w:r w:rsidRPr="00656D25">
        <w:rPr>
          <w:rFonts w:ascii="David" w:hAnsi="David" w:cs="David"/>
          <w:sz w:val="24"/>
          <w:rtl/>
        </w:rPr>
        <w:fldChar w:fldCharType="end"/>
      </w:r>
      <w:r w:rsidRPr="00656D25">
        <w:rPr>
          <w:rFonts w:ascii="David" w:hAnsi="David" w:cs="David" w:hint="cs"/>
          <w:sz w:val="24"/>
          <w:rtl/>
        </w:rPr>
        <w:t xml:space="preserve"> למכרז. </w:t>
      </w:r>
    </w:p>
    <w:p w14:paraId="4ADA546A" w14:textId="77777777" w:rsidR="00A4456E" w:rsidRPr="003E4083" w:rsidRDefault="00A4456E" w:rsidP="00EC6E3A">
      <w:pPr>
        <w:pStyle w:val="2"/>
        <w:numPr>
          <w:ilvl w:val="0"/>
          <w:numId w:val="3"/>
        </w:numPr>
        <w:rPr>
          <w:rtl/>
        </w:rPr>
      </w:pPr>
      <w:r w:rsidRPr="003E4083">
        <w:rPr>
          <w:rtl/>
        </w:rPr>
        <w:t xml:space="preserve">אי קיום יחסי עובד-מעביד </w:t>
      </w:r>
    </w:p>
    <w:p w14:paraId="34E533FC" w14:textId="77777777" w:rsidR="00A4456E" w:rsidRDefault="00A4456E" w:rsidP="00EC6E3A">
      <w:pPr>
        <w:pStyle w:val="a1"/>
        <w:numPr>
          <w:ilvl w:val="1"/>
          <w:numId w:val="3"/>
        </w:numPr>
        <w:rPr>
          <w:rtl/>
        </w:rPr>
      </w:pPr>
      <w:r>
        <w:rPr>
          <w:rtl/>
        </w:rPr>
        <w:t>מוצהר ומוסכם בזאת בין הצדדים כי היחסים בין המזמין לבין ה</w:t>
      </w:r>
      <w:r>
        <w:rPr>
          <w:rFonts w:hint="cs"/>
          <w:rtl/>
        </w:rPr>
        <w:t>ספק ה</w:t>
      </w:r>
      <w:r>
        <w:rPr>
          <w:rtl/>
        </w:rPr>
        <w:t>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w:t>
      </w:r>
      <w:r>
        <w:rPr>
          <w:rFonts w:hint="cs"/>
          <w:rtl/>
        </w:rPr>
        <w:t>ספק</w:t>
      </w:r>
      <w:r>
        <w:rPr>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8081D57" w14:textId="77777777" w:rsidR="00A4456E" w:rsidRDefault="00A4456E" w:rsidP="00EC6E3A">
      <w:pPr>
        <w:pStyle w:val="a1"/>
        <w:numPr>
          <w:ilvl w:val="1"/>
          <w:numId w:val="3"/>
        </w:numPr>
        <w:rPr>
          <w:rtl/>
        </w:rPr>
      </w:pPr>
      <w:r>
        <w:rPr>
          <w:rtl/>
        </w:rPr>
        <w:t>למען הסר כל ספק, היה ומסיבה כלשהיא, יקבע ע"י רשות מוסמכת, לרבות ע"י גוף שיפוטי, כי ביחסיו עם המזמין, ה</w:t>
      </w:r>
      <w:r>
        <w:rPr>
          <w:rFonts w:hint="cs"/>
          <w:rtl/>
        </w:rPr>
        <w:t>ספק</w:t>
      </w:r>
      <w:r>
        <w:rPr>
          <w:rtl/>
        </w:rPr>
        <w:t xml:space="preserve"> או עובדיו הינם עובדים של המזמין, יחולו ההוראות כדלקמן: </w:t>
      </w:r>
    </w:p>
    <w:p w14:paraId="4A5A87CB" w14:textId="77777777" w:rsidR="00A4456E" w:rsidRDefault="00A4456E" w:rsidP="00EC6E3A">
      <w:pPr>
        <w:pStyle w:val="a1"/>
        <w:numPr>
          <w:ilvl w:val="2"/>
          <w:numId w:val="3"/>
        </w:numPr>
        <w:rPr>
          <w:rtl/>
        </w:rPr>
      </w:pPr>
      <w:bookmarkStart w:id="142" w:name="_Ref43386546"/>
      <w:r>
        <w:rPr>
          <w:rtl/>
        </w:rPr>
        <w:t>ה</w:t>
      </w:r>
      <w:r>
        <w:rPr>
          <w:rFonts w:hint="cs"/>
          <w:rtl/>
        </w:rPr>
        <w:t>ספק</w:t>
      </w:r>
      <w:r>
        <w:rPr>
          <w:rtl/>
        </w:rPr>
        <w:t xml:space="preserve"> מתחייב לשפות את המזמין בכל סכום שיאלץ לשלמו לפי פסק-דין של ערכאה מוסמכת, הנובע מתביעות עובד </w:t>
      </w:r>
      <w:r>
        <w:rPr>
          <w:rFonts w:hint="cs"/>
          <w:rtl/>
        </w:rPr>
        <w:t xml:space="preserve">הספק </w:t>
      </w:r>
      <w:r>
        <w:rPr>
          <w:rtl/>
        </w:rPr>
        <w:t>הזוכה או מי מטעמו, או הטוען כי הוא עובדו, נגד המזמין.</w:t>
      </w:r>
      <w:bookmarkEnd w:id="142"/>
    </w:p>
    <w:p w14:paraId="0E1853E3" w14:textId="1438924E" w:rsidR="00A4456E" w:rsidRDefault="00A4456E" w:rsidP="00EC6E3A">
      <w:pPr>
        <w:pStyle w:val="a1"/>
        <w:numPr>
          <w:ilvl w:val="2"/>
          <w:numId w:val="3"/>
        </w:numPr>
        <w:rPr>
          <w:rtl/>
        </w:rPr>
      </w:pPr>
      <w:r>
        <w:rPr>
          <w:rFonts w:hint="cs"/>
          <w:rtl/>
        </w:rPr>
        <w:t xml:space="preserve">הספק </w:t>
      </w:r>
      <w:r>
        <w:rPr>
          <w:rtl/>
        </w:rPr>
        <w:t xml:space="preserve">הזוכה יהיה זכאי להפרש בין התמורה שקיבל ובין התשלומים החלים עליו ושהוטלו על המזמין וככל שלא שיפה את המדינה כנדרש בסעיף </w:t>
      </w:r>
      <w:r>
        <w:rPr>
          <w:cs/>
        </w:rPr>
        <w:fldChar w:fldCharType="begin"/>
      </w:r>
      <w:r>
        <w:rPr>
          <w:rtl/>
        </w:rPr>
        <w:instrText xml:space="preserve"> </w:instrText>
      </w:r>
      <w:r>
        <w:instrText>REF</w:instrText>
      </w:r>
      <w:r>
        <w:rPr>
          <w:rtl/>
        </w:rPr>
        <w:instrText xml:space="preserve"> _</w:instrText>
      </w:r>
      <w:r>
        <w:instrText>Ref43386546 \r \h</w:instrText>
      </w:r>
      <w:r>
        <w:rPr>
          <w:rtl/>
        </w:rPr>
        <w:instrText xml:space="preserve"> </w:instrText>
      </w:r>
      <w:r>
        <w:rPr>
          <w:cs/>
        </w:rPr>
      </w:r>
      <w:r>
        <w:rPr>
          <w:cs/>
        </w:rPr>
        <w:fldChar w:fldCharType="separate"/>
      </w:r>
      <w:r w:rsidR="00361E3B">
        <w:rPr>
          <w:cs/>
        </w:rPr>
        <w:t>‎</w:t>
      </w:r>
      <w:r w:rsidR="00361E3B">
        <w:t>15.2.1</w:t>
      </w:r>
      <w:r>
        <w:rPr>
          <w:cs/>
        </w:rPr>
        <w:fldChar w:fldCharType="end"/>
      </w:r>
      <w:r>
        <w:rPr>
          <w:rtl/>
        </w:rPr>
        <w:t xml:space="preserve"> וזאת לרבות על דרך של התחשבנות רטרואקטיבית ככל שהיא מתחייבת מנסיבות העניין.</w:t>
      </w:r>
    </w:p>
    <w:p w14:paraId="5656D679" w14:textId="77777777" w:rsidR="00A4456E" w:rsidRDefault="00A4456E" w:rsidP="00EC6E3A">
      <w:pPr>
        <w:pStyle w:val="a1"/>
        <w:numPr>
          <w:ilvl w:val="1"/>
          <w:numId w:val="3"/>
        </w:numPr>
      </w:pPr>
      <w:r>
        <w:rPr>
          <w:rtl/>
        </w:rPr>
        <w:t>המזמין, על פי החלטתו הבלעדית ובלא כל תנאי, יהיה רשאי לקזז מכל סכום שיגיע ל</w:t>
      </w:r>
      <w:r>
        <w:rPr>
          <w:rFonts w:hint="cs"/>
          <w:rtl/>
        </w:rPr>
        <w:t>ספק</w:t>
      </w:r>
      <w:r>
        <w:rPr>
          <w:rtl/>
        </w:rPr>
        <w:t>, אם וככל שיגיע, את סכומי ההחזר ו/או השיפוי המגיעים לו.</w:t>
      </w:r>
    </w:p>
    <w:p w14:paraId="5C6EC3D6" w14:textId="77777777" w:rsidR="00A4456E" w:rsidRPr="00217C5E" w:rsidRDefault="00A4456E" w:rsidP="00EC6E3A">
      <w:pPr>
        <w:ind w:left="397"/>
        <w:rPr>
          <w:b/>
          <w:bCs/>
          <w:rtl/>
        </w:rPr>
      </w:pPr>
      <w:r w:rsidRPr="00217C5E">
        <w:rPr>
          <w:rFonts w:hint="cs"/>
          <w:b/>
          <w:bCs/>
          <w:rtl/>
        </w:rPr>
        <w:t>סעיף זה הוא תנאי יסודי בהסכם.</w:t>
      </w:r>
    </w:p>
    <w:p w14:paraId="205BC774" w14:textId="77777777" w:rsidR="00A4456E" w:rsidRDefault="00A4456E" w:rsidP="00EC6E3A">
      <w:pPr>
        <w:pStyle w:val="2"/>
        <w:numPr>
          <w:ilvl w:val="0"/>
          <w:numId w:val="3"/>
        </w:numPr>
        <w:rPr>
          <w:rtl/>
        </w:rPr>
      </w:pPr>
      <w:bookmarkStart w:id="143" w:name="_Ref534543025"/>
      <w:r>
        <w:rPr>
          <w:rFonts w:hint="cs"/>
          <w:rtl/>
        </w:rPr>
        <w:t xml:space="preserve">מניעת </w:t>
      </w:r>
      <w:r>
        <w:rPr>
          <w:rtl/>
        </w:rPr>
        <w:t>ניגוד עניינים</w:t>
      </w:r>
      <w:bookmarkEnd w:id="143"/>
      <w:r>
        <w:rPr>
          <w:rtl/>
        </w:rPr>
        <w:t xml:space="preserve"> </w:t>
      </w:r>
    </w:p>
    <w:p w14:paraId="7BFF7764" w14:textId="77777777" w:rsidR="00A4456E" w:rsidRDefault="00A4456E" w:rsidP="00EC6E3A">
      <w:pPr>
        <w:pStyle w:val="a1"/>
        <w:numPr>
          <w:ilvl w:val="1"/>
          <w:numId w:val="3"/>
        </w:numPr>
        <w:rPr>
          <w:rtl/>
        </w:rPr>
      </w:pPr>
      <w:r>
        <w:rPr>
          <w:rFonts w:hint="cs"/>
          <w:rtl/>
        </w:rPr>
        <w:t xml:space="preserve">הספק </w:t>
      </w: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129437C2" w14:textId="77777777" w:rsidR="00A4456E" w:rsidRDefault="00A4456E" w:rsidP="00EC6E3A">
      <w:pPr>
        <w:pStyle w:val="a1"/>
        <w:numPr>
          <w:ilvl w:val="1"/>
          <w:numId w:val="3"/>
        </w:numPr>
        <w:rPr>
          <w:rtl/>
        </w:rPr>
      </w:pPr>
      <w:r>
        <w:rPr>
          <w:rtl/>
        </w:rPr>
        <w:t>ה</w:t>
      </w:r>
      <w:r>
        <w:rPr>
          <w:rFonts w:hint="cs"/>
          <w:rtl/>
        </w:rPr>
        <w:t>ספק</w:t>
      </w:r>
      <w:r>
        <w:rPr>
          <w:rtl/>
        </w:rPr>
        <w:t xml:space="preserve"> לא יימצא בניגוד עניינים ו/או לא יימצא בחשש לניגוד עניינים מטעם אחר במסגרת אספקת השירותים נשוא מכרז זה. למען הסר ספק, על ה</w:t>
      </w:r>
      <w:r>
        <w:rPr>
          <w:rFonts w:hint="cs"/>
          <w:rtl/>
        </w:rPr>
        <w:t>ספק</w:t>
      </w:r>
      <w:r>
        <w:rPr>
          <w:rtl/>
        </w:rPr>
        <w:t xml:space="preserve"> לדווח בכל מקרה על חשש לניגוד עניינים במסגרת אספקת השירותים נשוא המכרז. ההחלטה הסופית בשאלה האם קיים ניגוד עניינים מסורה בידי המשרד בלבד. </w:t>
      </w:r>
    </w:p>
    <w:p w14:paraId="5B2BCDD7" w14:textId="77777777" w:rsidR="00A4456E" w:rsidRDefault="00A4456E" w:rsidP="00EC6E3A">
      <w:pPr>
        <w:pStyle w:val="a1"/>
        <w:numPr>
          <w:ilvl w:val="1"/>
          <w:numId w:val="3"/>
        </w:numPr>
        <w:rPr>
          <w:rtl/>
        </w:rPr>
      </w:pPr>
      <w:r>
        <w:rPr>
          <w:rtl/>
        </w:rPr>
        <w:t>ה</w:t>
      </w:r>
      <w:r>
        <w:rPr>
          <w:rFonts w:hint="cs"/>
          <w:rtl/>
        </w:rPr>
        <w:t>ספק</w:t>
      </w:r>
      <w:r>
        <w:rPr>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3A848C12"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09FE55A6"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14:paraId="7D28833D"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לפנות לאחראי המנהל או מי מטעמו בכל מקרה של ספק בקשר להוראות סעיף זה ולפעול בהתאם להחלטתו.</w:t>
      </w:r>
    </w:p>
    <w:p w14:paraId="163FB55F" w14:textId="77777777" w:rsidR="00A4456E" w:rsidRDefault="00A4456E" w:rsidP="00EC6E3A">
      <w:pPr>
        <w:pStyle w:val="aff"/>
        <w:jc w:val="left"/>
        <w:rPr>
          <w:rtl/>
        </w:rPr>
      </w:pPr>
      <w:r>
        <w:rPr>
          <w:rtl/>
        </w:rPr>
        <w:t>סעיף זה הינו תנאי יסודי בהסכם</w:t>
      </w:r>
    </w:p>
    <w:p w14:paraId="251DBAE1" w14:textId="4F49A12F" w:rsidR="00A4456E" w:rsidRDefault="00A4456E" w:rsidP="00EC6E3A">
      <w:pPr>
        <w:pStyle w:val="2"/>
        <w:numPr>
          <w:ilvl w:val="0"/>
          <w:numId w:val="3"/>
        </w:numPr>
        <w:rPr>
          <w:rtl/>
        </w:rPr>
      </w:pPr>
      <w:r>
        <w:rPr>
          <w:rtl/>
        </w:rPr>
        <w:t xml:space="preserve">שמירת סודיות </w:t>
      </w:r>
    </w:p>
    <w:p w14:paraId="00971A84"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שיגיעו אליו בקשר עם ביצוע השירותים הנדרשים במכרז זה או אגב ביצוען. עבירה על סעיף זה מהווה עבירה על חוק העונשין, התשל"ז-1977 לפי סעיף 118 לחוק. ה</w:t>
      </w:r>
      <w:r>
        <w:rPr>
          <w:rFonts w:hint="cs"/>
          <w:rtl/>
        </w:rPr>
        <w:t>ספק</w:t>
      </w:r>
      <w:r>
        <w:rPr>
          <w:rtl/>
        </w:rPr>
        <w:t xml:space="preserve"> יחתום על הצהרת סודיות כפי שתידרש ע"י המזמין. </w:t>
      </w:r>
    </w:p>
    <w:p w14:paraId="3FE0E616" w14:textId="77777777" w:rsidR="00A4456E" w:rsidRDefault="00A4456E" w:rsidP="00EC6E3A">
      <w:pPr>
        <w:pStyle w:val="a1"/>
        <w:numPr>
          <w:ilvl w:val="1"/>
          <w:numId w:val="3"/>
        </w:numPr>
        <w:rPr>
          <w:rtl/>
        </w:rPr>
      </w:pPr>
      <w:r>
        <w:rPr>
          <w:rtl/>
        </w:rPr>
        <w:t>ה</w:t>
      </w:r>
      <w:r>
        <w:rPr>
          <w:rFonts w:hint="cs"/>
          <w:rtl/>
        </w:rPr>
        <w:t>ספק</w:t>
      </w:r>
      <w:r>
        <w:rPr>
          <w:rtl/>
        </w:rPr>
        <w:t xml:space="preserve"> מתחייב שלא להשתמש במידע סודי למטרה כלשהי מלבד לביצוע הסכם זה, אלא באישור מראש ובכתב מאת מנהל אגף רכש נכסים ולוגיסטיקה או מי מטעמו.</w:t>
      </w:r>
    </w:p>
    <w:p w14:paraId="31E7B34F" w14:textId="77777777" w:rsidR="00A4456E" w:rsidRDefault="00A4456E" w:rsidP="00EC6E3A">
      <w:pPr>
        <w:pStyle w:val="a1"/>
        <w:numPr>
          <w:ilvl w:val="1"/>
          <w:numId w:val="3"/>
        </w:numPr>
        <w:rPr>
          <w:rtl/>
        </w:rPr>
      </w:pPr>
      <w:r>
        <w:rPr>
          <w:rtl/>
        </w:rPr>
        <w:t>המזמין רשאי להורות ל</w:t>
      </w:r>
      <w:r>
        <w:rPr>
          <w:rFonts w:hint="cs"/>
          <w:rtl/>
        </w:rPr>
        <w:t>ספק</w:t>
      </w:r>
      <w:r>
        <w:rPr>
          <w:rtl/>
        </w:rPr>
        <w:t xml:space="preserve"> בדבר הסדרים מיוחדים לעניין שמירת סודיות, לרבות קביעת הסדרי בטחון מיוחדים, הסדרי מידור או נוהלי עבודה מיוחדים וה</w:t>
      </w:r>
      <w:r>
        <w:rPr>
          <w:rFonts w:hint="cs"/>
          <w:rtl/>
        </w:rPr>
        <w:t>ספק</w:t>
      </w:r>
      <w:r>
        <w:rPr>
          <w:rtl/>
        </w:rPr>
        <w:t xml:space="preserve"> מתחייב למלא אחר דרישות המזמין בנדון.</w:t>
      </w:r>
    </w:p>
    <w:p w14:paraId="20D6B06C" w14:textId="77777777" w:rsidR="00A4456E" w:rsidRDefault="00A4456E" w:rsidP="00EC6E3A">
      <w:pPr>
        <w:pStyle w:val="a1"/>
        <w:numPr>
          <w:ilvl w:val="1"/>
          <w:numId w:val="3"/>
        </w:numPr>
        <w:rPr>
          <w:rtl/>
        </w:rPr>
      </w:pPr>
      <w:r w:rsidRPr="00E6253F">
        <w:rPr>
          <w:b/>
          <w:bCs/>
          <w:rtl/>
        </w:rPr>
        <w:t>אי פרסום מידע</w:t>
      </w:r>
      <w:r>
        <w:rPr>
          <w:rtl/>
        </w:rPr>
        <w:t xml:space="preserve">: </w:t>
      </w:r>
      <w:r>
        <w:rPr>
          <w:rFonts w:hint="cs"/>
          <w:rtl/>
        </w:rPr>
        <w:t xml:space="preserve">הספק </w:t>
      </w:r>
      <w:r>
        <w:rPr>
          <w:rtl/>
        </w:rPr>
        <w:t xml:space="preserve">הזוכה מצהיר בזה שידוע לו כי מידע סודי שיימסר לו על ידי המזמין לשם ביצוע התחייבויותיו ע"פ מכרז זה, אין לפרסמו. </w:t>
      </w:r>
      <w:r>
        <w:rPr>
          <w:rFonts w:hint="cs"/>
          <w:rtl/>
        </w:rPr>
        <w:t>הספק</w:t>
      </w:r>
      <w:r>
        <w:rPr>
          <w:rtl/>
        </w:rPr>
        <w:t xml:space="preserve">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673AE717" w14:textId="77777777" w:rsidR="00A4456E" w:rsidRDefault="00A4456E" w:rsidP="00EC6E3A">
      <w:pPr>
        <w:pStyle w:val="a1"/>
        <w:numPr>
          <w:ilvl w:val="1"/>
          <w:numId w:val="3"/>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59C03E9C" w14:textId="77777777" w:rsidR="00A4456E" w:rsidRPr="00217C5E" w:rsidRDefault="00A4456E" w:rsidP="00EC6E3A">
      <w:pPr>
        <w:ind w:left="397"/>
        <w:rPr>
          <w:b/>
          <w:bCs/>
          <w:rtl/>
        </w:rPr>
      </w:pPr>
      <w:r w:rsidRPr="00217C5E">
        <w:rPr>
          <w:rFonts w:hint="cs"/>
          <w:b/>
          <w:bCs/>
          <w:rtl/>
        </w:rPr>
        <w:t>סעיף זה הוא תנאי יסודי בהסכם.</w:t>
      </w:r>
    </w:p>
    <w:p w14:paraId="3F2EDE08" w14:textId="77777777" w:rsidR="00A4456E" w:rsidRDefault="00A4456E" w:rsidP="00EC6E3A">
      <w:pPr>
        <w:pStyle w:val="2"/>
        <w:numPr>
          <w:ilvl w:val="0"/>
          <w:numId w:val="3"/>
        </w:numPr>
        <w:rPr>
          <w:rtl/>
        </w:rPr>
      </w:pPr>
      <w:bookmarkStart w:id="144" w:name="_Ref148875577"/>
      <w:r w:rsidRPr="00D11967">
        <w:rPr>
          <w:rtl/>
        </w:rPr>
        <w:t xml:space="preserve">ביטוח </w:t>
      </w:r>
      <w:bookmarkEnd w:id="144"/>
    </w:p>
    <w:p w14:paraId="77F0AF2C" w14:textId="77777777" w:rsidR="00C94E00" w:rsidRPr="00EC1688" w:rsidRDefault="00C94E00" w:rsidP="001709D5">
      <w:pPr>
        <w:pStyle w:val="a1"/>
        <w:numPr>
          <w:ilvl w:val="0"/>
          <w:numId w:val="31"/>
        </w:numPr>
        <w:spacing w:before="120" w:after="120" w:line="360" w:lineRule="auto"/>
        <w:ind w:left="680" w:hanging="283"/>
        <w:jc w:val="both"/>
        <w:outlineLvl w:val="0"/>
        <w:rPr>
          <w:rFonts w:ascii="David" w:hAnsi="David" w:cs="David"/>
          <w:sz w:val="24"/>
          <w:rtl/>
        </w:rPr>
      </w:pPr>
      <w:r w:rsidRPr="00653824">
        <w:rPr>
          <w:rFonts w:ascii="David" w:hAnsi="David" w:cs="David"/>
          <w:sz w:val="24"/>
          <w:rtl/>
          <w:lang w:eastAsia="he-IL"/>
        </w:rPr>
        <w:t>הספק מתחייב, לבצע ולקיים את הביטוחים המפורטים בזה לטובתו ולטובת מדינת ישראל – משרד הבריאות את הביטוחים כשהם כוללים את כל הכיסויים והתנאים הנדרשים להלן וכאשר גבולות האחריות לא יפחתו מהמצוין להלן:</w:t>
      </w:r>
    </w:p>
    <w:p w14:paraId="677D34A0" w14:textId="77777777" w:rsidR="00C94E00" w:rsidRPr="00653824" w:rsidRDefault="00C94E00" w:rsidP="00C94E00">
      <w:pPr>
        <w:pStyle w:val="a1"/>
        <w:numPr>
          <w:ilvl w:val="1"/>
          <w:numId w:val="3"/>
        </w:numPr>
        <w:rPr>
          <w:rFonts w:ascii="David" w:hAnsi="David" w:cs="David"/>
          <w:sz w:val="24"/>
          <w:rtl/>
        </w:rPr>
      </w:pPr>
      <w:r w:rsidRPr="00653824">
        <w:rPr>
          <w:rFonts w:ascii="David" w:hAnsi="David" w:cs="David"/>
          <w:b/>
          <w:bCs/>
          <w:sz w:val="24"/>
          <w:u w:val="single"/>
          <w:rtl/>
          <w:lang w:eastAsia="he-IL"/>
        </w:rPr>
        <w:t>ביטוח חבות מעבידים</w:t>
      </w:r>
    </w:p>
    <w:p w14:paraId="4958D1E4" w14:textId="77777777" w:rsidR="00C94E00" w:rsidRPr="00653824" w:rsidRDefault="00C94E00" w:rsidP="001709D5">
      <w:pPr>
        <w:pStyle w:val="a1"/>
        <w:numPr>
          <w:ilvl w:val="0"/>
          <w:numId w:val="32"/>
        </w:numPr>
        <w:spacing w:before="120" w:after="120" w:line="360" w:lineRule="auto"/>
        <w:ind w:left="1440"/>
        <w:jc w:val="both"/>
        <w:rPr>
          <w:rFonts w:ascii="David" w:hAnsi="David" w:cs="David"/>
          <w:sz w:val="24"/>
        </w:rPr>
      </w:pPr>
      <w:r w:rsidRPr="00653824">
        <w:rPr>
          <w:rFonts w:ascii="David" w:hAnsi="David" w:cs="David"/>
          <w:sz w:val="24"/>
          <w:rtl/>
        </w:rPr>
        <w:t>הספק יבטח את אחריותו החוקית על פי פקודת נזיקין (נוסח חדש) ו/או חוק האחריות למוצרים פגומים תש"ם- 1980 כלפי עובדיו בביטוח חבות מעבידים בכל תחומי מדינת ישראל והשטחים המוחזקים.</w:t>
      </w:r>
    </w:p>
    <w:p w14:paraId="6F78E3A7" w14:textId="77777777" w:rsidR="00C94E00" w:rsidRPr="00653824" w:rsidRDefault="00C94E00" w:rsidP="001709D5">
      <w:pPr>
        <w:pStyle w:val="a1"/>
        <w:numPr>
          <w:ilvl w:val="0"/>
          <w:numId w:val="32"/>
        </w:numPr>
        <w:spacing w:before="120" w:after="120" w:line="360" w:lineRule="auto"/>
        <w:ind w:left="1440"/>
        <w:jc w:val="both"/>
        <w:rPr>
          <w:rFonts w:ascii="David" w:hAnsi="David" w:cs="David"/>
          <w:sz w:val="24"/>
        </w:rPr>
      </w:pPr>
      <w:r w:rsidRPr="00653824">
        <w:rPr>
          <w:rFonts w:ascii="David" w:hAnsi="David" w:cs="David"/>
          <w:sz w:val="24"/>
          <w:rtl/>
        </w:rPr>
        <w:t>גבול</w:t>
      </w:r>
      <w:r w:rsidRPr="00653824">
        <w:rPr>
          <w:rFonts w:ascii="David" w:hAnsi="David" w:cs="David"/>
          <w:sz w:val="24"/>
        </w:rPr>
        <w:t xml:space="preserve"> </w:t>
      </w:r>
      <w:r w:rsidRPr="00653824">
        <w:rPr>
          <w:rFonts w:ascii="David" w:hAnsi="David" w:cs="David"/>
          <w:sz w:val="24"/>
          <w:rtl/>
        </w:rPr>
        <w:t xml:space="preserve">האחריות לא יפחת מסך 20,000,000 ₪ לעובד, למקרה ולתקופת הביטוח. </w:t>
      </w:r>
    </w:p>
    <w:p w14:paraId="0BC276FB" w14:textId="77777777" w:rsidR="00C94E00" w:rsidRPr="00653824" w:rsidRDefault="00C94E00" w:rsidP="001709D5">
      <w:pPr>
        <w:pStyle w:val="a1"/>
        <w:numPr>
          <w:ilvl w:val="0"/>
          <w:numId w:val="32"/>
        </w:numPr>
        <w:spacing w:before="120" w:after="120" w:line="360" w:lineRule="auto"/>
        <w:ind w:left="1440"/>
        <w:jc w:val="both"/>
        <w:rPr>
          <w:rFonts w:ascii="David" w:hAnsi="David" w:cs="David"/>
          <w:sz w:val="24"/>
        </w:rPr>
      </w:pPr>
      <w:r w:rsidRPr="00653824">
        <w:rPr>
          <w:rFonts w:ascii="David" w:hAnsi="David" w:cs="David"/>
          <w:sz w:val="24"/>
          <w:rtl/>
        </w:rPr>
        <w:t>הביטוח יורחב לכסות את חבותו של המבוטח כלפי קבלנים, קבלני משנה ועובדיהם היה ויחשב כמעבידם.</w:t>
      </w:r>
    </w:p>
    <w:p w14:paraId="3E5B31A8" w14:textId="77777777" w:rsidR="00C94E00" w:rsidRPr="00653824" w:rsidRDefault="00C94E00" w:rsidP="001709D5">
      <w:pPr>
        <w:pStyle w:val="a1"/>
        <w:numPr>
          <w:ilvl w:val="0"/>
          <w:numId w:val="32"/>
        </w:numPr>
        <w:spacing w:before="120" w:after="120" w:line="360" w:lineRule="auto"/>
        <w:ind w:left="1440"/>
        <w:jc w:val="both"/>
        <w:rPr>
          <w:rFonts w:ascii="David" w:hAnsi="David" w:cs="David"/>
          <w:sz w:val="24"/>
          <w:rtl/>
        </w:rPr>
      </w:pPr>
      <w:r w:rsidRPr="00653824">
        <w:rPr>
          <w:rFonts w:ascii="David" w:hAnsi="David" w:cs="David"/>
          <w:sz w:val="24"/>
          <w:rtl/>
        </w:rPr>
        <w:t xml:space="preserve">הביטוח יורחב לשפות את מדינת ישראל – משרד </w:t>
      </w:r>
      <w:r w:rsidRPr="00653824">
        <w:rPr>
          <w:rFonts w:ascii="David" w:hAnsi="David" w:cs="David"/>
          <w:sz w:val="24"/>
          <w:rtl/>
          <w:lang w:eastAsia="he-IL"/>
        </w:rPr>
        <w:t>הבריאות</w:t>
      </w:r>
      <w:r w:rsidRPr="00653824">
        <w:rPr>
          <w:rFonts w:ascii="David" w:hAnsi="David" w:cs="David"/>
          <w:sz w:val="24"/>
          <w:rtl/>
        </w:rPr>
        <w:t xml:space="preserve"> היה ונטען לעניין קרות תאונת עבודה/מחלת מקצוע כלשהי כי היא נושאת בחבות מעביד כלשהי כלפי מי מעובדי הספק, קבלנים, קבלני משנה ועובדיהם שבשירותו.</w:t>
      </w:r>
    </w:p>
    <w:p w14:paraId="4B8CD5E5" w14:textId="77777777" w:rsidR="00C94E00" w:rsidRPr="00653824" w:rsidRDefault="00C94E00" w:rsidP="00AE025A">
      <w:pPr>
        <w:pStyle w:val="a1"/>
        <w:numPr>
          <w:ilvl w:val="1"/>
          <w:numId w:val="3"/>
        </w:numPr>
        <w:rPr>
          <w:rFonts w:ascii="David" w:hAnsi="David" w:cs="David"/>
          <w:b/>
          <w:bCs/>
          <w:sz w:val="24"/>
          <w:u w:val="single"/>
          <w:rtl/>
          <w:lang w:eastAsia="he-IL"/>
        </w:rPr>
      </w:pPr>
      <w:r w:rsidRPr="00653824">
        <w:rPr>
          <w:rFonts w:ascii="David" w:hAnsi="David" w:cs="David"/>
          <w:b/>
          <w:bCs/>
          <w:sz w:val="24"/>
          <w:u w:val="single"/>
          <w:rtl/>
          <w:lang w:eastAsia="he-IL"/>
        </w:rPr>
        <w:t>ביטוח אחריות כלפי צד שלישי</w:t>
      </w:r>
    </w:p>
    <w:p w14:paraId="74F68030" w14:textId="77777777" w:rsidR="00C94E00" w:rsidRPr="00653824" w:rsidRDefault="00C94E00" w:rsidP="001709D5">
      <w:pPr>
        <w:pStyle w:val="a1"/>
        <w:numPr>
          <w:ilvl w:val="0"/>
          <w:numId w:val="33"/>
        </w:numPr>
        <w:spacing w:before="120" w:after="120" w:line="360" w:lineRule="auto"/>
        <w:ind w:left="757"/>
        <w:jc w:val="both"/>
        <w:rPr>
          <w:rFonts w:ascii="David" w:hAnsi="David" w:cs="David"/>
          <w:sz w:val="24"/>
        </w:rPr>
      </w:pPr>
      <w:r w:rsidRPr="00653824">
        <w:rPr>
          <w:rFonts w:ascii="David" w:hAnsi="David" w:cs="David"/>
          <w:sz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2FA0B503" w14:textId="77777777" w:rsidR="00C94E00" w:rsidRPr="00653824" w:rsidRDefault="00C94E00" w:rsidP="001709D5">
      <w:pPr>
        <w:pStyle w:val="a1"/>
        <w:numPr>
          <w:ilvl w:val="0"/>
          <w:numId w:val="33"/>
        </w:numPr>
        <w:spacing w:before="120" w:after="120" w:line="360" w:lineRule="auto"/>
        <w:ind w:left="757"/>
        <w:jc w:val="both"/>
        <w:rPr>
          <w:rFonts w:ascii="David" w:hAnsi="David" w:cs="David"/>
          <w:sz w:val="24"/>
        </w:rPr>
      </w:pPr>
      <w:r w:rsidRPr="00653824">
        <w:rPr>
          <w:rFonts w:ascii="David" w:hAnsi="David" w:cs="David"/>
          <w:sz w:val="24"/>
          <w:rtl/>
        </w:rPr>
        <w:t>גבולות האחריות לא יפחתו מסך 4,000,000 ₪ למקרה ולתקופת הביטוח.</w:t>
      </w:r>
    </w:p>
    <w:p w14:paraId="434D0C6E" w14:textId="77777777" w:rsidR="00C94E00" w:rsidRDefault="00C94E00" w:rsidP="001709D5">
      <w:pPr>
        <w:pStyle w:val="a1"/>
        <w:numPr>
          <w:ilvl w:val="0"/>
          <w:numId w:val="33"/>
        </w:numPr>
        <w:spacing w:before="120" w:after="120" w:line="360" w:lineRule="auto"/>
        <w:ind w:left="757"/>
        <w:jc w:val="both"/>
        <w:rPr>
          <w:rFonts w:ascii="David" w:hAnsi="David" w:cs="David"/>
          <w:sz w:val="24"/>
        </w:rPr>
      </w:pPr>
      <w:r w:rsidRPr="00653824">
        <w:rPr>
          <w:rFonts w:ascii="David" w:hAnsi="David" w:cs="David"/>
          <w:sz w:val="24"/>
          <w:rtl/>
        </w:rPr>
        <w:t>בפוליסה ייכלל סעיף אחריות צולבת (</w:t>
      </w:r>
      <w:r w:rsidRPr="00653824">
        <w:rPr>
          <w:rFonts w:ascii="David" w:hAnsi="David" w:cs="David"/>
          <w:sz w:val="24"/>
        </w:rPr>
        <w:t>CROSS LIABILITY</w:t>
      </w:r>
      <w:r w:rsidRPr="00653824">
        <w:rPr>
          <w:rFonts w:ascii="David" w:hAnsi="David" w:cs="David"/>
          <w:sz w:val="24"/>
          <w:rtl/>
        </w:rPr>
        <w:t>).</w:t>
      </w:r>
    </w:p>
    <w:p w14:paraId="7DE2B7B7" w14:textId="77777777" w:rsidR="00C94E00" w:rsidRDefault="00C94E00" w:rsidP="001709D5">
      <w:pPr>
        <w:numPr>
          <w:ilvl w:val="0"/>
          <w:numId w:val="33"/>
        </w:numPr>
        <w:tabs>
          <w:tab w:val="left" w:pos="781"/>
        </w:tabs>
        <w:spacing w:before="120" w:after="120" w:line="360" w:lineRule="auto"/>
        <w:ind w:left="757"/>
        <w:jc w:val="both"/>
        <w:rPr>
          <w:rFonts w:ascii="Times New Roman" w:eastAsia="Times New Roman" w:hAnsi="Times New Roman" w:cs="David"/>
          <w:sz w:val="24"/>
        </w:rPr>
      </w:pPr>
      <w:r w:rsidRPr="00506EDB">
        <w:rPr>
          <w:rFonts w:ascii="Times New Roman" w:eastAsia="Times New Roman" w:hAnsi="Times New Roman" w:cs="David" w:hint="cs"/>
          <w:sz w:val="24"/>
          <w:rtl/>
        </w:rPr>
        <w:t>כל סייג/חריג לגבי רכוש - המתייחס לרכוש מדינת ישראל ש</w:t>
      </w:r>
      <w:r>
        <w:rPr>
          <w:rFonts w:ascii="Times New Roman" w:eastAsia="Times New Roman" w:hAnsi="Times New Roman" w:cs="David" w:hint="cs"/>
          <w:sz w:val="24"/>
          <w:rtl/>
        </w:rPr>
        <w:t>הספק</w:t>
      </w:r>
      <w:r w:rsidRPr="00506EDB">
        <w:rPr>
          <w:rFonts w:ascii="Times New Roman" w:eastAsia="Times New Roman" w:hAnsi="Times New Roman" w:cs="David" w:hint="cs"/>
          <w:sz w:val="24"/>
          <w:rtl/>
        </w:rPr>
        <w:t xml:space="preserve"> ו/</w:t>
      </w:r>
      <w:r>
        <w:rPr>
          <w:rFonts w:ascii="Times New Roman" w:eastAsia="Times New Roman" w:hAnsi="Times New Roman" w:cs="David" w:hint="cs"/>
          <w:sz w:val="24"/>
          <w:rtl/>
        </w:rPr>
        <w:t xml:space="preserve">או כל איש שבשירותו </w:t>
      </w:r>
      <w:r w:rsidRPr="00506EDB">
        <w:rPr>
          <w:rFonts w:ascii="Times New Roman" w:eastAsia="Times New Roman" w:hAnsi="Times New Roman" w:cs="David" w:hint="cs"/>
          <w:sz w:val="24"/>
          <w:rtl/>
        </w:rPr>
        <w:t>פועלים או פעלו בו, יבוטל.</w:t>
      </w:r>
    </w:p>
    <w:p w14:paraId="7DAEECED" w14:textId="77777777" w:rsidR="00C94E00" w:rsidRPr="00732065" w:rsidRDefault="00C94E00" w:rsidP="001709D5">
      <w:pPr>
        <w:numPr>
          <w:ilvl w:val="0"/>
          <w:numId w:val="33"/>
        </w:numPr>
        <w:tabs>
          <w:tab w:val="left" w:pos="781"/>
        </w:tabs>
        <w:spacing w:before="120" w:after="120" w:line="360" w:lineRule="auto"/>
        <w:ind w:left="757"/>
        <w:jc w:val="both"/>
        <w:rPr>
          <w:rFonts w:ascii="Times New Roman" w:eastAsia="Times New Roman" w:hAnsi="Times New Roman" w:cs="David"/>
          <w:sz w:val="24"/>
        </w:rPr>
      </w:pPr>
      <w:r w:rsidRPr="003A2F60">
        <w:rPr>
          <w:rFonts w:ascii="Times New Roman" w:eastAsia="Times New Roman" w:hAnsi="Times New Roman" w:cs="David"/>
          <w:sz w:val="24"/>
          <w:rtl/>
        </w:rPr>
        <w:t>כל סייג / חריג לגבי רכוש שאינו בבעלותו של ה</w:t>
      </w:r>
      <w:r>
        <w:rPr>
          <w:rFonts w:ascii="Times New Roman" w:eastAsia="Times New Roman" w:hAnsi="Times New Roman" w:cs="David" w:hint="cs"/>
          <w:sz w:val="24"/>
          <w:rtl/>
        </w:rPr>
        <w:t>ספק</w:t>
      </w:r>
      <w:r w:rsidRPr="003A2F60">
        <w:rPr>
          <w:rFonts w:ascii="Times New Roman" w:eastAsia="Times New Roman" w:hAnsi="Times New Roman" w:cs="David"/>
          <w:sz w:val="24"/>
          <w:rtl/>
        </w:rPr>
        <w:t>, אולם נמצא בשליטתו בחזקתו ובפקחו -  יבוטל</w:t>
      </w:r>
      <w:r w:rsidRPr="003A2F60">
        <w:rPr>
          <w:rFonts w:ascii="Times New Roman" w:eastAsia="Times New Roman" w:hAnsi="Times New Roman" w:cs="David" w:hint="cs"/>
          <w:sz w:val="24"/>
          <w:rtl/>
        </w:rPr>
        <w:t>.</w:t>
      </w:r>
    </w:p>
    <w:p w14:paraId="3AC42D45" w14:textId="77777777" w:rsidR="00C94E00" w:rsidRPr="00653824" w:rsidRDefault="00C94E00" w:rsidP="001709D5">
      <w:pPr>
        <w:pStyle w:val="a1"/>
        <w:numPr>
          <w:ilvl w:val="0"/>
          <w:numId w:val="33"/>
        </w:numPr>
        <w:spacing w:before="120" w:after="120" w:line="360" w:lineRule="auto"/>
        <w:ind w:left="757"/>
        <w:jc w:val="both"/>
        <w:rPr>
          <w:rFonts w:ascii="David" w:hAnsi="David" w:cs="David"/>
          <w:sz w:val="24"/>
        </w:rPr>
      </w:pPr>
      <w:r w:rsidRPr="00653824">
        <w:rPr>
          <w:rFonts w:ascii="David" w:hAnsi="David" w:cs="David"/>
          <w:sz w:val="24"/>
          <w:rtl/>
        </w:rPr>
        <w:t>הביטוח יורחב לכסות את חבותו של המבוטח כלפי צד שלישי בגין פעילות של קבלנים, קבלני משנה ועובדיהם.</w:t>
      </w:r>
    </w:p>
    <w:p w14:paraId="13097C92" w14:textId="77777777" w:rsidR="00C94E00" w:rsidRPr="00653824" w:rsidRDefault="00C94E00" w:rsidP="001709D5">
      <w:pPr>
        <w:pStyle w:val="a1"/>
        <w:numPr>
          <w:ilvl w:val="0"/>
          <w:numId w:val="33"/>
        </w:numPr>
        <w:spacing w:before="120" w:after="120" w:line="360" w:lineRule="auto"/>
        <w:ind w:left="757"/>
        <w:jc w:val="both"/>
        <w:rPr>
          <w:rFonts w:ascii="David" w:hAnsi="David" w:cs="David"/>
          <w:sz w:val="24"/>
          <w:rtl/>
        </w:rPr>
      </w:pPr>
      <w:r w:rsidRPr="00653824">
        <w:rPr>
          <w:rFonts w:ascii="David" w:hAnsi="David" w:cs="David"/>
          <w:sz w:val="24"/>
          <w:rtl/>
        </w:rPr>
        <w:t xml:space="preserve">הביטוח יורחב לשפות את מדינת ישראל – משרד </w:t>
      </w:r>
      <w:r w:rsidRPr="00653824">
        <w:rPr>
          <w:rFonts w:ascii="David" w:hAnsi="David" w:cs="David"/>
          <w:sz w:val="24"/>
          <w:rtl/>
          <w:lang w:eastAsia="he-IL"/>
        </w:rPr>
        <w:t>הבריאות</w:t>
      </w:r>
      <w:r w:rsidRPr="00653824">
        <w:rPr>
          <w:rFonts w:ascii="David" w:hAnsi="David" w:cs="David"/>
          <w:sz w:val="24"/>
          <w:rtl/>
        </w:rPr>
        <w:t xml:space="preserve"> ככל שייחשבו אחראים למעשי ו/או מחדלי הספק וכל הפועלים מטעמו.</w:t>
      </w:r>
    </w:p>
    <w:p w14:paraId="6DFCB1F8" w14:textId="77777777" w:rsidR="00C94E00" w:rsidRPr="00653824" w:rsidRDefault="00C94E00" w:rsidP="00F3276E">
      <w:pPr>
        <w:pStyle w:val="a1"/>
        <w:numPr>
          <w:ilvl w:val="1"/>
          <w:numId w:val="3"/>
        </w:numPr>
        <w:rPr>
          <w:rFonts w:ascii="David" w:hAnsi="David" w:cs="David"/>
          <w:b/>
          <w:bCs/>
          <w:sz w:val="24"/>
          <w:u w:val="single"/>
          <w:rtl/>
          <w:lang w:eastAsia="he-IL"/>
        </w:rPr>
      </w:pPr>
      <w:r w:rsidRPr="00653824">
        <w:rPr>
          <w:rFonts w:ascii="David" w:hAnsi="David" w:cs="David"/>
          <w:b/>
          <w:bCs/>
          <w:sz w:val="24"/>
          <w:u w:val="single"/>
          <w:rtl/>
          <w:lang w:eastAsia="he-IL"/>
        </w:rPr>
        <w:t>ביטוח אחריות מקצועית</w:t>
      </w:r>
    </w:p>
    <w:p w14:paraId="12447B7F" w14:textId="77777777" w:rsidR="00C94E00" w:rsidRPr="00653824" w:rsidRDefault="00C94E00" w:rsidP="001709D5">
      <w:pPr>
        <w:pStyle w:val="a1"/>
        <w:numPr>
          <w:ilvl w:val="0"/>
          <w:numId w:val="34"/>
        </w:numPr>
        <w:spacing w:before="120" w:after="120" w:line="360" w:lineRule="auto"/>
        <w:ind w:left="1560" w:hanging="426"/>
        <w:jc w:val="both"/>
        <w:rPr>
          <w:rFonts w:ascii="David" w:hAnsi="David" w:cs="David"/>
          <w:sz w:val="24"/>
        </w:rPr>
      </w:pPr>
      <w:r w:rsidRPr="00653824">
        <w:rPr>
          <w:rFonts w:ascii="David" w:hAnsi="David" w:cs="David"/>
          <w:sz w:val="24"/>
          <w:rtl/>
        </w:rPr>
        <w:t>הספק יבטח את אחריותו בגין פעילותו בביטוח אחריות מקצועית .</w:t>
      </w:r>
    </w:p>
    <w:p w14:paraId="6842691D" w14:textId="77777777" w:rsidR="00C94E00" w:rsidRPr="00653824" w:rsidRDefault="00C94E00" w:rsidP="001709D5">
      <w:pPr>
        <w:pStyle w:val="a1"/>
        <w:numPr>
          <w:ilvl w:val="0"/>
          <w:numId w:val="34"/>
        </w:numPr>
        <w:spacing w:before="120" w:after="120" w:line="360" w:lineRule="auto"/>
        <w:ind w:left="1560" w:hanging="426"/>
        <w:jc w:val="both"/>
        <w:rPr>
          <w:rFonts w:ascii="David" w:hAnsi="David" w:cs="David"/>
          <w:sz w:val="24"/>
        </w:rPr>
      </w:pPr>
      <w:r w:rsidRPr="00653824">
        <w:rPr>
          <w:rFonts w:ascii="David" w:hAnsi="David" w:cs="David"/>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לביצוע  </w:t>
      </w:r>
      <w:r w:rsidRPr="00653824">
        <w:rPr>
          <w:rFonts w:ascii="David" w:hAnsi="David" w:cs="David"/>
          <w:sz w:val="24"/>
          <w:rtl/>
          <w:lang w:eastAsia="he-IL"/>
        </w:rPr>
        <w:t xml:space="preserve">שירותי טיפת חלב חיוניים במרכזי פינוי אוכלוסייה בפריסה ארצית ותפעול הפרויקט מקצה לקצה, </w:t>
      </w:r>
      <w:r>
        <w:rPr>
          <w:rFonts w:ascii="David" w:hAnsi="David" w:cs="David" w:hint="cs"/>
          <w:sz w:val="24"/>
          <w:rtl/>
          <w:lang w:eastAsia="he-IL"/>
        </w:rPr>
        <w:t>כולל בין היתר</w:t>
      </w:r>
      <w:r w:rsidRPr="00653824">
        <w:rPr>
          <w:rFonts w:ascii="David" w:hAnsi="David" w:cs="David"/>
          <w:sz w:val="24"/>
          <w:rtl/>
          <w:lang w:eastAsia="he-IL"/>
        </w:rPr>
        <w:t xml:space="preserve"> שינוע ציוד, דגימות וחיסונים, הצטיידות בצר"פ וניהול כלל האופרציה</w:t>
      </w:r>
      <w:r w:rsidRPr="00653824">
        <w:rPr>
          <w:rFonts w:ascii="David" w:hAnsi="David" w:cs="David"/>
          <w:sz w:val="24"/>
          <w:rtl/>
        </w:rPr>
        <w:t xml:space="preserve"> עבור משרד הבריאות, בהתאם למכרז /חוזה עם מדינת ישראל - משרד הבריאות .</w:t>
      </w:r>
    </w:p>
    <w:p w14:paraId="56C75D4B" w14:textId="77777777" w:rsidR="00C94E00" w:rsidRPr="00653824" w:rsidRDefault="00C94E00" w:rsidP="001709D5">
      <w:pPr>
        <w:pStyle w:val="a1"/>
        <w:numPr>
          <w:ilvl w:val="0"/>
          <w:numId w:val="34"/>
        </w:numPr>
        <w:spacing w:before="120" w:after="120" w:line="360" w:lineRule="auto"/>
        <w:ind w:left="1560" w:hanging="426"/>
        <w:jc w:val="both"/>
        <w:rPr>
          <w:rFonts w:ascii="David" w:hAnsi="David" w:cs="David"/>
          <w:sz w:val="24"/>
        </w:rPr>
      </w:pPr>
      <w:r w:rsidRPr="00653824">
        <w:rPr>
          <w:rFonts w:ascii="David" w:hAnsi="David" w:cs="David"/>
          <w:sz w:val="24"/>
          <w:rtl/>
        </w:rPr>
        <w:t>גבולות האחריות לא יפחתו מסך 20,000,000 ₪ למקרה ולתקופת הביטוח.</w:t>
      </w:r>
    </w:p>
    <w:p w14:paraId="3952E555" w14:textId="77777777" w:rsidR="00C94E00" w:rsidRPr="00653824" w:rsidRDefault="00C94E00" w:rsidP="001709D5">
      <w:pPr>
        <w:pStyle w:val="a1"/>
        <w:numPr>
          <w:ilvl w:val="0"/>
          <w:numId w:val="34"/>
        </w:numPr>
        <w:spacing w:before="120" w:after="120" w:line="360" w:lineRule="auto"/>
        <w:ind w:left="1560" w:hanging="426"/>
        <w:jc w:val="both"/>
        <w:rPr>
          <w:rFonts w:ascii="David" w:hAnsi="David" w:cs="David"/>
          <w:sz w:val="24"/>
          <w:rtl/>
        </w:rPr>
      </w:pPr>
      <w:r w:rsidRPr="00653824">
        <w:rPr>
          <w:rFonts w:ascii="David" w:hAnsi="David" w:cs="David"/>
          <w:sz w:val="24"/>
          <w:rtl/>
        </w:rPr>
        <w:t>הכיסוי על פי הפוליסה יורחב לכלול את ההרחבות הבאות:-</w:t>
      </w:r>
    </w:p>
    <w:p w14:paraId="3C34B49D" w14:textId="77777777" w:rsidR="00C94E00" w:rsidRPr="00653824" w:rsidRDefault="00C94E00" w:rsidP="001709D5">
      <w:pPr>
        <w:pStyle w:val="a1"/>
        <w:numPr>
          <w:ilvl w:val="0"/>
          <w:numId w:val="35"/>
        </w:numPr>
        <w:spacing w:before="120" w:after="120" w:line="360" w:lineRule="auto"/>
        <w:ind w:left="2487"/>
        <w:jc w:val="both"/>
        <w:rPr>
          <w:rFonts w:ascii="David" w:hAnsi="David" w:cs="David"/>
          <w:sz w:val="24"/>
          <w:rtl/>
        </w:rPr>
      </w:pPr>
      <w:r w:rsidRPr="00653824">
        <w:rPr>
          <w:rFonts w:ascii="David" w:hAnsi="David" w:cs="David"/>
          <w:sz w:val="24"/>
          <w:rtl/>
        </w:rPr>
        <w:t>מרמה ואי יושר של עובדים.</w:t>
      </w:r>
    </w:p>
    <w:p w14:paraId="4D01B07E" w14:textId="77777777" w:rsidR="00C94E00" w:rsidRPr="00653824" w:rsidRDefault="00C94E00" w:rsidP="001709D5">
      <w:pPr>
        <w:pStyle w:val="a1"/>
        <w:numPr>
          <w:ilvl w:val="0"/>
          <w:numId w:val="35"/>
        </w:numPr>
        <w:spacing w:before="120" w:after="120" w:line="360" w:lineRule="auto"/>
        <w:ind w:left="2487"/>
        <w:jc w:val="both"/>
        <w:rPr>
          <w:rFonts w:ascii="David" w:hAnsi="David" w:cs="David"/>
          <w:sz w:val="24"/>
          <w:rtl/>
        </w:rPr>
      </w:pPr>
      <w:r w:rsidRPr="00653824">
        <w:rPr>
          <w:rFonts w:ascii="David" w:hAnsi="David" w:cs="David"/>
          <w:sz w:val="24"/>
          <w:rtl/>
        </w:rPr>
        <w:t>אובדן מסמכים, לרבות אובדן השימוש ו/או העיכוב עקב מקרה ביטוח.</w:t>
      </w:r>
    </w:p>
    <w:p w14:paraId="54DCBA39" w14:textId="77777777" w:rsidR="00C94E00" w:rsidRPr="00653824" w:rsidRDefault="00C94E00" w:rsidP="001709D5">
      <w:pPr>
        <w:pStyle w:val="a1"/>
        <w:numPr>
          <w:ilvl w:val="0"/>
          <w:numId w:val="35"/>
        </w:numPr>
        <w:spacing w:before="120" w:after="120" w:line="360" w:lineRule="auto"/>
        <w:ind w:left="2487"/>
        <w:jc w:val="both"/>
        <w:rPr>
          <w:rFonts w:ascii="David" w:hAnsi="David" w:cs="David"/>
          <w:sz w:val="24"/>
          <w:rtl/>
        </w:rPr>
      </w:pPr>
      <w:r w:rsidRPr="00653824">
        <w:rPr>
          <w:rFonts w:ascii="David" w:hAnsi="David" w:cs="David"/>
          <w:sz w:val="24"/>
          <w:rtl/>
        </w:rPr>
        <w:t>אחריות צולבת, אולם הכיסוי לא יחול לגבי תביעות הספק כלפי מדינת ישראל - משרד הבריאות.</w:t>
      </w:r>
    </w:p>
    <w:p w14:paraId="32E0FE7D" w14:textId="77777777" w:rsidR="00C94E00" w:rsidRPr="00653824" w:rsidRDefault="00C94E00" w:rsidP="001709D5">
      <w:pPr>
        <w:pStyle w:val="a1"/>
        <w:numPr>
          <w:ilvl w:val="0"/>
          <w:numId w:val="35"/>
        </w:numPr>
        <w:spacing w:before="120" w:after="120" w:line="360" w:lineRule="auto"/>
        <w:ind w:left="2487"/>
        <w:jc w:val="both"/>
        <w:rPr>
          <w:rFonts w:ascii="David" w:hAnsi="David" w:cs="David"/>
          <w:sz w:val="24"/>
          <w:rtl/>
        </w:rPr>
      </w:pPr>
      <w:r w:rsidRPr="00653824">
        <w:rPr>
          <w:rFonts w:ascii="David" w:hAnsi="David" w:cs="David"/>
          <w:sz w:val="24"/>
          <w:rtl/>
        </w:rPr>
        <w:t>תקופת גילוי של 6 חודשים.</w:t>
      </w:r>
    </w:p>
    <w:p w14:paraId="7C8FDCD2" w14:textId="77777777" w:rsidR="00C94E00" w:rsidRPr="00653824" w:rsidRDefault="00C94E00" w:rsidP="001709D5">
      <w:pPr>
        <w:numPr>
          <w:ilvl w:val="0"/>
          <w:numId w:val="34"/>
        </w:numPr>
        <w:spacing w:before="120" w:after="120" w:line="360" w:lineRule="auto"/>
        <w:ind w:left="1560" w:hanging="426"/>
        <w:jc w:val="both"/>
        <w:rPr>
          <w:rFonts w:ascii="David" w:hAnsi="David" w:cs="David"/>
          <w:sz w:val="24"/>
        </w:rPr>
      </w:pPr>
      <w:r w:rsidRPr="00653824">
        <w:rPr>
          <w:rFonts w:ascii="David" w:hAnsi="David" w:cs="David"/>
          <w:sz w:val="24"/>
          <w:rtl/>
        </w:rPr>
        <w:t>הביטוח יורחב לשפות את מדינת ישראל – משרד הבריאות ככל שיחשבו אחראים למעשי ו/או מחדלי הספק וכל הפועלים מטעמו.</w:t>
      </w:r>
    </w:p>
    <w:p w14:paraId="36175535" w14:textId="77777777" w:rsidR="00C94E00" w:rsidRPr="00653824" w:rsidRDefault="00C94E00" w:rsidP="001709D5">
      <w:pPr>
        <w:numPr>
          <w:ilvl w:val="0"/>
          <w:numId w:val="34"/>
        </w:numPr>
        <w:spacing w:before="120" w:after="120" w:line="360" w:lineRule="auto"/>
        <w:ind w:left="1560" w:hanging="426"/>
        <w:jc w:val="both"/>
        <w:rPr>
          <w:rFonts w:ascii="David" w:hAnsi="David" w:cs="David"/>
          <w:b/>
          <w:bCs/>
          <w:sz w:val="24"/>
          <w:u w:val="single"/>
        </w:rPr>
      </w:pPr>
      <w:r w:rsidRPr="00653824">
        <w:rPr>
          <w:rFonts w:ascii="David" w:hAnsi="David" w:cs="David"/>
          <w:b/>
          <w:bCs/>
          <w:sz w:val="24"/>
          <w:u w:val="single"/>
          <w:rtl/>
        </w:rPr>
        <w:t>ככל והשירותים הרפואיים ינתנו בשילוב אחיות מוסמכות מטעם המזמין:</w:t>
      </w:r>
    </w:p>
    <w:p w14:paraId="382CA1E7" w14:textId="77777777" w:rsidR="00C94E00" w:rsidRPr="00653824" w:rsidRDefault="00C94E00" w:rsidP="00CF3670">
      <w:pPr>
        <w:spacing w:before="120" w:after="120" w:line="360" w:lineRule="auto"/>
        <w:ind w:left="1560"/>
        <w:jc w:val="both"/>
        <w:rPr>
          <w:rFonts w:ascii="David" w:hAnsi="David" w:cs="David"/>
          <w:sz w:val="24"/>
          <w:rtl/>
        </w:rPr>
      </w:pPr>
      <w:r w:rsidRPr="00653824">
        <w:rPr>
          <w:rFonts w:ascii="David" w:hAnsi="David" w:cs="David"/>
          <w:sz w:val="24"/>
          <w:rtl/>
        </w:rPr>
        <w:t xml:space="preserve">המשרד יכסה במסגרת הקרן הפנימית לביטוחי הממשלה בהנהלת ענבל חברה לביטוח בע"מ את אחריותן על פי הדין של האחריות מטעמו בגין נזקי גוף למטופלים שעלולים להיגרם בשל מעשה או מחדל מקצועי שלהן במסגרת פעילותן. הכיסוי לפי סעיף זה יינתן באותו היקף כיסוי שנהוג לגבי עובדי המוסד המארח שבבעלות המשרד ויינתן בכפוף ובהתאם לתנאי כתב הכיסוי הרלוונטי הנהוג בקרן הפנימית לביטוחי הממשלה בהנהלת ענבל חברה לביטוח בע"מ, המתעדכן מעת לעת.     </w:t>
      </w:r>
    </w:p>
    <w:p w14:paraId="234BF7FB" w14:textId="77777777" w:rsidR="00C94E00" w:rsidRPr="00653824" w:rsidRDefault="00C94E00" w:rsidP="00CF3670">
      <w:pPr>
        <w:pStyle w:val="a1"/>
        <w:numPr>
          <w:ilvl w:val="1"/>
          <w:numId w:val="3"/>
        </w:numPr>
        <w:rPr>
          <w:rFonts w:ascii="David" w:hAnsi="David" w:cs="David"/>
          <w:b/>
          <w:bCs/>
          <w:sz w:val="24"/>
          <w:u w:val="single"/>
          <w:rtl/>
          <w:lang w:eastAsia="he-IL"/>
        </w:rPr>
      </w:pPr>
      <w:r w:rsidRPr="00653824">
        <w:rPr>
          <w:rFonts w:ascii="David" w:hAnsi="David" w:cs="David"/>
          <w:b/>
          <w:bCs/>
          <w:sz w:val="24"/>
          <w:u w:val="single"/>
          <w:rtl/>
          <w:lang w:eastAsia="he-IL"/>
        </w:rPr>
        <w:t>ביטוח רכב</w:t>
      </w:r>
    </w:p>
    <w:p w14:paraId="34752297" w14:textId="77777777" w:rsidR="00C94E00" w:rsidRDefault="00C94E00" w:rsidP="00602D27">
      <w:pPr>
        <w:spacing w:before="120" w:after="120" w:line="360" w:lineRule="auto"/>
        <w:ind w:left="1134"/>
        <w:jc w:val="both"/>
        <w:rPr>
          <w:rFonts w:ascii="David" w:hAnsi="David" w:cs="David"/>
          <w:sz w:val="24"/>
          <w:rtl/>
        </w:rPr>
      </w:pPr>
      <w:r w:rsidRPr="00653824">
        <w:rPr>
          <w:rFonts w:ascii="David" w:hAnsi="David" w:cs="David"/>
          <w:sz w:val="24"/>
          <w:rtl/>
        </w:rPr>
        <w:t>רכבי שינוע, רכבי הסעות וקלנועיות המשמשים לביצוע השירותים יבוטחו בביטוח חובה, רכוש וצד שלישי כמקובל.</w:t>
      </w:r>
    </w:p>
    <w:p w14:paraId="0CBCBC7F" w14:textId="77777777" w:rsidR="00C94E00" w:rsidRPr="00B778A0" w:rsidRDefault="00C94E00" w:rsidP="00FE159E">
      <w:pPr>
        <w:pStyle w:val="a1"/>
        <w:numPr>
          <w:ilvl w:val="1"/>
          <w:numId w:val="3"/>
        </w:numPr>
        <w:rPr>
          <w:rFonts w:ascii="David" w:hAnsi="David" w:cs="David"/>
          <w:b/>
          <w:bCs/>
          <w:sz w:val="24"/>
          <w:u w:val="single"/>
          <w:lang w:eastAsia="he-IL"/>
        </w:rPr>
      </w:pPr>
      <w:r w:rsidRPr="00B778A0">
        <w:rPr>
          <w:rFonts w:ascii="David" w:hAnsi="David" w:cs="David" w:hint="cs"/>
          <w:b/>
          <w:bCs/>
          <w:sz w:val="24"/>
          <w:u w:val="single"/>
          <w:rtl/>
          <w:lang w:eastAsia="he-IL"/>
        </w:rPr>
        <w:t xml:space="preserve">ביטוח רכוש </w:t>
      </w:r>
    </w:p>
    <w:p w14:paraId="3F980C1C" w14:textId="77777777" w:rsidR="00C94E00" w:rsidRPr="00E3628A" w:rsidRDefault="00C94E00" w:rsidP="001709D5">
      <w:pPr>
        <w:pStyle w:val="a1"/>
        <w:numPr>
          <w:ilvl w:val="2"/>
          <w:numId w:val="37"/>
        </w:numPr>
        <w:spacing w:before="120" w:after="120" w:line="360" w:lineRule="auto"/>
        <w:ind w:left="1440"/>
        <w:jc w:val="both"/>
        <w:rPr>
          <w:rFonts w:ascii="David" w:hAnsi="David" w:cs="David"/>
          <w:sz w:val="24"/>
          <w:rtl/>
        </w:rPr>
      </w:pPr>
      <w:r>
        <w:rPr>
          <w:rFonts w:ascii="David" w:hAnsi="David" w:cs="David"/>
          <w:sz w:val="24"/>
          <w:rtl/>
        </w:rPr>
        <w:t xml:space="preserve">הספק </w:t>
      </w:r>
      <w:r>
        <w:rPr>
          <w:rFonts w:ascii="David" w:hAnsi="David" w:cs="David" w:hint="cs"/>
          <w:sz w:val="24"/>
          <w:rtl/>
        </w:rPr>
        <w:t>י</w:t>
      </w:r>
      <w:r w:rsidRPr="00E3628A">
        <w:rPr>
          <w:rFonts w:ascii="David" w:hAnsi="David" w:cs="David"/>
          <w:sz w:val="24"/>
          <w:rtl/>
        </w:rPr>
        <w:t>בטח את</w:t>
      </w:r>
      <w:r>
        <w:rPr>
          <w:rFonts w:ascii="David" w:hAnsi="David" w:cs="David" w:hint="cs"/>
          <w:sz w:val="24"/>
          <w:rtl/>
        </w:rPr>
        <w:t xml:space="preserve"> </w:t>
      </w:r>
      <w:r w:rsidRPr="00E3628A">
        <w:rPr>
          <w:rFonts w:ascii="David" w:hAnsi="David" w:cs="David"/>
          <w:sz w:val="24"/>
          <w:rtl/>
        </w:rPr>
        <w:t xml:space="preserve"> </w:t>
      </w:r>
      <w:r>
        <w:rPr>
          <w:rFonts w:ascii="David" w:hAnsi="David" w:cs="David" w:hint="cs"/>
          <w:sz w:val="24"/>
          <w:rtl/>
        </w:rPr>
        <w:t>הרכוש ו</w:t>
      </w:r>
      <w:r w:rsidRPr="00E3628A">
        <w:rPr>
          <w:rFonts w:ascii="David" w:hAnsi="David" w:cs="David"/>
          <w:sz w:val="24"/>
          <w:rtl/>
        </w:rPr>
        <w:t xml:space="preserve">הציוד </w:t>
      </w:r>
      <w:r>
        <w:rPr>
          <w:rFonts w:ascii="David" w:hAnsi="David" w:cs="David" w:hint="cs"/>
          <w:sz w:val="24"/>
          <w:rtl/>
        </w:rPr>
        <w:t>המשמשים אותו</w:t>
      </w:r>
      <w:r w:rsidRPr="00E3628A">
        <w:rPr>
          <w:rFonts w:ascii="David" w:hAnsi="David" w:cs="David"/>
          <w:sz w:val="24"/>
          <w:rtl/>
        </w:rPr>
        <w:t xml:space="preserve"> לצורך ביצוע ה</w:t>
      </w:r>
      <w:r>
        <w:rPr>
          <w:rFonts w:ascii="David" w:hAnsi="David" w:cs="David" w:hint="cs"/>
          <w:sz w:val="24"/>
          <w:rtl/>
        </w:rPr>
        <w:t xml:space="preserve">שירותים </w:t>
      </w:r>
      <w:r w:rsidRPr="00E3628A">
        <w:rPr>
          <w:rFonts w:ascii="David" w:hAnsi="David" w:cs="David"/>
          <w:sz w:val="24"/>
          <w:rtl/>
        </w:rPr>
        <w:t>בביטוח מסוג "אש מורחב" או "כל הסיכונים" כולל פריצה, גניבה ושוד ובהתאם למקובל לגביו ובמלוא ערכם.</w:t>
      </w:r>
    </w:p>
    <w:p w14:paraId="47155BF3" w14:textId="77777777" w:rsidR="00C94E00" w:rsidRPr="00E3628A" w:rsidRDefault="00C94E00" w:rsidP="001709D5">
      <w:pPr>
        <w:pStyle w:val="a1"/>
        <w:numPr>
          <w:ilvl w:val="2"/>
          <w:numId w:val="37"/>
        </w:numPr>
        <w:spacing w:before="120" w:after="120" w:line="360" w:lineRule="auto"/>
        <w:ind w:left="1440"/>
        <w:jc w:val="both"/>
        <w:rPr>
          <w:rFonts w:ascii="David" w:hAnsi="David" w:cs="David"/>
          <w:sz w:val="24"/>
          <w:rtl/>
        </w:rPr>
      </w:pPr>
      <w:r w:rsidRPr="00E3628A">
        <w:rPr>
          <w:rFonts w:ascii="David" w:hAnsi="David" w:cs="David"/>
          <w:b/>
          <w:bCs/>
          <w:sz w:val="24"/>
          <w:rtl/>
        </w:rPr>
        <w:t xml:space="preserve">לחלופין,  </w:t>
      </w:r>
      <w:r>
        <w:rPr>
          <w:rFonts w:ascii="David" w:hAnsi="David" w:cs="David" w:hint="cs"/>
          <w:sz w:val="24"/>
          <w:rtl/>
        </w:rPr>
        <w:t>י</w:t>
      </w:r>
      <w:r w:rsidRPr="00E3628A">
        <w:rPr>
          <w:rFonts w:ascii="David" w:hAnsi="David" w:cs="David"/>
          <w:sz w:val="24"/>
          <w:rtl/>
        </w:rPr>
        <w:t>ד</w:t>
      </w:r>
      <w:r>
        <w:rPr>
          <w:rFonts w:ascii="David" w:hAnsi="David" w:cs="David"/>
          <w:sz w:val="24"/>
          <w:rtl/>
        </w:rPr>
        <w:t>אג כי הציוד או כל רכוש אחר שאינ</w:t>
      </w:r>
      <w:r>
        <w:rPr>
          <w:rFonts w:ascii="David" w:hAnsi="David" w:cs="David" w:hint="cs"/>
          <w:sz w:val="24"/>
          <w:rtl/>
        </w:rPr>
        <w:t>ו</w:t>
      </w:r>
      <w:r>
        <w:rPr>
          <w:rFonts w:ascii="David" w:hAnsi="David" w:cs="David"/>
          <w:sz w:val="24"/>
          <w:rtl/>
        </w:rPr>
        <w:t xml:space="preserve"> של</w:t>
      </w:r>
      <w:r>
        <w:rPr>
          <w:rFonts w:ascii="David" w:hAnsi="David" w:cs="David" w:hint="cs"/>
          <w:sz w:val="24"/>
          <w:rtl/>
        </w:rPr>
        <w:t>ו</w:t>
      </w:r>
      <w:r w:rsidRPr="00E3628A">
        <w:rPr>
          <w:rFonts w:ascii="David" w:hAnsi="David" w:cs="David"/>
          <w:sz w:val="24"/>
          <w:rtl/>
        </w:rPr>
        <w:t xml:space="preserve"> יהיה מבוטח ע"י בעלי/ שוכרי הרכוש ויכלול סעיף ויתור על זכות השיבוב כלפי מדינת ישראל- </w:t>
      </w:r>
      <w:r>
        <w:rPr>
          <w:rFonts w:ascii="Times New Roman" w:eastAsia="Times New Roman" w:hAnsi="Times New Roman" w:cs="David" w:hint="cs"/>
          <w:sz w:val="24"/>
          <w:rtl/>
        </w:rPr>
        <w:t>משרד הבריאות</w:t>
      </w:r>
      <w:r w:rsidRPr="00E3628A">
        <w:rPr>
          <w:rFonts w:ascii="David" w:hAnsi="David" w:cs="David"/>
          <w:sz w:val="24"/>
          <w:rtl/>
        </w:rPr>
        <w:t xml:space="preserve"> </w:t>
      </w:r>
      <w:r>
        <w:rPr>
          <w:rFonts w:ascii="David" w:hAnsi="David" w:cs="David" w:hint="cs"/>
          <w:sz w:val="24"/>
          <w:rtl/>
        </w:rPr>
        <w:t>ו</w:t>
      </w:r>
      <w:r>
        <w:rPr>
          <w:rFonts w:ascii="David" w:hAnsi="David" w:cs="David"/>
          <w:sz w:val="24"/>
          <w:rtl/>
        </w:rPr>
        <w:t>עובדיהם</w:t>
      </w:r>
      <w:r>
        <w:rPr>
          <w:rFonts w:ascii="David" w:hAnsi="David" w:cs="David" w:hint="cs"/>
          <w:sz w:val="24"/>
          <w:rtl/>
        </w:rPr>
        <w:t>.</w:t>
      </w:r>
    </w:p>
    <w:p w14:paraId="19754196" w14:textId="77777777" w:rsidR="00C94E00" w:rsidRPr="00B778A0" w:rsidRDefault="00C94E00" w:rsidP="001709D5">
      <w:pPr>
        <w:pStyle w:val="a1"/>
        <w:numPr>
          <w:ilvl w:val="2"/>
          <w:numId w:val="37"/>
        </w:numPr>
        <w:spacing w:before="120" w:after="120" w:line="360" w:lineRule="auto"/>
        <w:ind w:left="1440"/>
        <w:jc w:val="both"/>
        <w:rPr>
          <w:rFonts w:ascii="David" w:hAnsi="David" w:cs="David"/>
          <w:b/>
          <w:bCs/>
          <w:sz w:val="24"/>
          <w:rtl/>
        </w:rPr>
      </w:pPr>
      <w:r>
        <w:rPr>
          <w:rFonts w:ascii="David" w:hAnsi="David" w:cs="David"/>
          <w:b/>
          <w:bCs/>
          <w:sz w:val="24"/>
          <w:rtl/>
        </w:rPr>
        <w:t>כחלופה לעריכת הביטוח, וככל והספק</w:t>
      </w:r>
      <w:r w:rsidRPr="00E3628A">
        <w:rPr>
          <w:rFonts w:ascii="David" w:hAnsi="David" w:cs="David"/>
          <w:b/>
          <w:bCs/>
          <w:sz w:val="24"/>
          <w:rtl/>
        </w:rPr>
        <w:t xml:space="preserve"> בחר בחלופה זו שלא לערוך את הביטוח ביחס </w:t>
      </w:r>
      <w:r>
        <w:rPr>
          <w:rFonts w:ascii="David" w:hAnsi="David" w:cs="David" w:hint="cs"/>
          <w:b/>
          <w:bCs/>
          <w:sz w:val="24"/>
          <w:rtl/>
        </w:rPr>
        <w:t>לרכוש ולציוד</w:t>
      </w:r>
      <w:r w:rsidRPr="00E3628A">
        <w:rPr>
          <w:rFonts w:ascii="David" w:hAnsi="David" w:cs="David"/>
          <w:b/>
          <w:bCs/>
          <w:sz w:val="24"/>
          <w:rtl/>
        </w:rPr>
        <w:t xml:space="preserve"> </w:t>
      </w:r>
      <w:r>
        <w:rPr>
          <w:rFonts w:ascii="David" w:hAnsi="David" w:cs="David"/>
          <w:b/>
          <w:bCs/>
          <w:sz w:val="24"/>
          <w:u w:val="single"/>
          <w:rtl/>
        </w:rPr>
        <w:t>שיובאו על יד</w:t>
      </w:r>
      <w:r>
        <w:rPr>
          <w:rFonts w:ascii="David" w:hAnsi="David" w:cs="David" w:hint="cs"/>
          <w:b/>
          <w:bCs/>
          <w:sz w:val="24"/>
          <w:u w:val="single"/>
          <w:rtl/>
        </w:rPr>
        <w:t>ו</w:t>
      </w:r>
      <w:r>
        <w:rPr>
          <w:rFonts w:ascii="David" w:hAnsi="David" w:cs="David"/>
          <w:b/>
          <w:bCs/>
          <w:sz w:val="24"/>
          <w:u w:val="single"/>
          <w:rtl/>
        </w:rPr>
        <w:t xml:space="preserve"> ומטעמ</w:t>
      </w:r>
      <w:r>
        <w:rPr>
          <w:rFonts w:ascii="David" w:hAnsi="David" w:cs="David" w:hint="cs"/>
          <w:b/>
          <w:bCs/>
          <w:sz w:val="24"/>
          <w:u w:val="single"/>
          <w:rtl/>
        </w:rPr>
        <w:t>ו</w:t>
      </w:r>
      <w:r w:rsidRPr="00E3628A">
        <w:rPr>
          <w:rFonts w:ascii="David" w:hAnsi="David" w:cs="David"/>
          <w:b/>
          <w:bCs/>
          <w:sz w:val="24"/>
          <w:rtl/>
        </w:rPr>
        <w:t xml:space="preserve"> כאמור, במלו</w:t>
      </w:r>
      <w:r>
        <w:rPr>
          <w:rFonts w:ascii="David" w:hAnsi="David" w:cs="David"/>
          <w:b/>
          <w:bCs/>
          <w:sz w:val="24"/>
          <w:rtl/>
        </w:rPr>
        <w:t>או או בחלקו, הספק</w:t>
      </w:r>
      <w:r w:rsidRPr="00E3628A">
        <w:rPr>
          <w:rFonts w:ascii="David" w:hAnsi="David" w:cs="David"/>
          <w:b/>
          <w:bCs/>
          <w:sz w:val="24"/>
          <w:rtl/>
        </w:rPr>
        <w:t xml:space="preserve"> פוטר מאחריות את מדינת ישראל – </w:t>
      </w:r>
      <w:bookmarkStart w:id="145" w:name="_Hlk502826590"/>
      <w:r>
        <w:rPr>
          <w:rFonts w:ascii="Times New Roman" w:eastAsia="Times New Roman" w:hAnsi="Times New Roman" w:cs="David" w:hint="cs"/>
          <w:b/>
          <w:bCs/>
          <w:sz w:val="24"/>
          <w:rtl/>
        </w:rPr>
        <w:t>משרד הבריאות</w:t>
      </w:r>
      <w:r w:rsidRPr="00E3628A">
        <w:rPr>
          <w:rFonts w:ascii="David" w:hAnsi="David" w:cs="David"/>
          <w:b/>
          <w:bCs/>
          <w:sz w:val="24"/>
          <w:rtl/>
        </w:rPr>
        <w:t xml:space="preserve"> ועובדיהם</w:t>
      </w:r>
      <w:r>
        <w:rPr>
          <w:rFonts w:ascii="David" w:hAnsi="David" w:cs="David" w:hint="cs"/>
          <w:b/>
          <w:bCs/>
          <w:sz w:val="24"/>
          <w:rtl/>
        </w:rPr>
        <w:t xml:space="preserve"> </w:t>
      </w:r>
      <w:bookmarkEnd w:id="145"/>
      <w:r w:rsidRPr="00E3628A">
        <w:rPr>
          <w:rFonts w:ascii="David" w:hAnsi="David" w:cs="David"/>
          <w:b/>
          <w:bCs/>
          <w:sz w:val="24"/>
          <w:rtl/>
        </w:rPr>
        <w:t xml:space="preserve">מנזק ו/או אבדן </w:t>
      </w:r>
      <w:r>
        <w:rPr>
          <w:rFonts w:ascii="David" w:hAnsi="David" w:cs="David"/>
          <w:b/>
          <w:bCs/>
          <w:sz w:val="24"/>
          <w:rtl/>
        </w:rPr>
        <w:t>אשר ייגרמו לציוד כאמור כאילו ער</w:t>
      </w:r>
      <w:r>
        <w:rPr>
          <w:rFonts w:ascii="David" w:hAnsi="David" w:cs="David" w:hint="cs"/>
          <w:b/>
          <w:bCs/>
          <w:sz w:val="24"/>
          <w:rtl/>
        </w:rPr>
        <w:t>ך</w:t>
      </w:r>
      <w:r w:rsidRPr="00E3628A">
        <w:rPr>
          <w:rFonts w:ascii="David" w:hAnsi="David" w:cs="David"/>
          <w:b/>
          <w:bCs/>
          <w:sz w:val="24"/>
          <w:rtl/>
        </w:rPr>
        <w:t xml:space="preserve"> את הביטוח במלואו ומתחייב שלא לתבוע בגין נזקים אילו את מדינת ישראל – </w:t>
      </w:r>
      <w:r>
        <w:rPr>
          <w:rFonts w:ascii="Times New Roman" w:eastAsia="Times New Roman" w:hAnsi="Times New Roman" w:cs="David" w:hint="cs"/>
          <w:b/>
          <w:bCs/>
          <w:sz w:val="24"/>
          <w:rtl/>
        </w:rPr>
        <w:t>משרד הבריאות</w:t>
      </w:r>
      <w:r w:rsidRPr="00E3628A">
        <w:rPr>
          <w:rFonts w:ascii="David" w:hAnsi="David" w:cs="David"/>
          <w:b/>
          <w:bCs/>
          <w:sz w:val="24"/>
          <w:rtl/>
        </w:rPr>
        <w:t xml:space="preserve"> ועובדיהם. הפטור כאמור לא יחול לטובת אדם שגרם לנזק מתוך כוונת זדון.</w:t>
      </w:r>
    </w:p>
    <w:p w14:paraId="4261D5D5" w14:textId="77777777" w:rsidR="00C94E00" w:rsidRPr="00602D27" w:rsidRDefault="00C94E00" w:rsidP="00602D27">
      <w:pPr>
        <w:pStyle w:val="a1"/>
        <w:numPr>
          <w:ilvl w:val="1"/>
          <w:numId w:val="3"/>
        </w:numPr>
        <w:rPr>
          <w:rFonts w:ascii="David" w:hAnsi="David" w:cs="David"/>
          <w:b/>
          <w:bCs/>
          <w:sz w:val="24"/>
          <w:u w:val="single"/>
          <w:lang w:eastAsia="he-IL"/>
        </w:rPr>
      </w:pPr>
      <w:r w:rsidRPr="00602D27">
        <w:rPr>
          <w:rFonts w:ascii="David" w:hAnsi="David" w:cs="David"/>
          <w:b/>
          <w:bCs/>
          <w:sz w:val="24"/>
          <w:u w:val="single"/>
          <w:rtl/>
          <w:lang w:eastAsia="he-IL"/>
        </w:rPr>
        <w:t>ביטוחים נוספים:</w:t>
      </w:r>
    </w:p>
    <w:p w14:paraId="3E552B04" w14:textId="77777777" w:rsidR="00C94E00" w:rsidRPr="005A184C" w:rsidRDefault="00C94E00" w:rsidP="005A184C">
      <w:pPr>
        <w:spacing w:before="120" w:after="120" w:line="360" w:lineRule="auto"/>
        <w:ind w:left="1134"/>
        <w:jc w:val="both"/>
        <w:rPr>
          <w:rFonts w:ascii="David" w:hAnsi="David" w:cs="David"/>
          <w:sz w:val="24"/>
          <w:rtl/>
        </w:rPr>
      </w:pPr>
      <w:r w:rsidRPr="005A184C">
        <w:rPr>
          <w:rFonts w:ascii="David" w:hAnsi="David" w:cs="David"/>
          <w:sz w:val="24"/>
          <w:rtl/>
        </w:rPr>
        <w:t>הספק ידאג ויוודא כי:</w:t>
      </w:r>
    </w:p>
    <w:p w14:paraId="645FFBBD" w14:textId="77777777" w:rsidR="00C94E00" w:rsidRPr="00653824" w:rsidRDefault="00C94E00" w:rsidP="001709D5">
      <w:pPr>
        <w:pStyle w:val="a6"/>
        <w:numPr>
          <w:ilvl w:val="1"/>
          <w:numId w:val="30"/>
        </w:numPr>
        <w:spacing w:before="120" w:after="120" w:line="360" w:lineRule="auto"/>
        <w:ind w:left="1514" w:hanging="425"/>
        <w:jc w:val="both"/>
        <w:rPr>
          <w:rFonts w:ascii="David" w:hAnsi="David" w:cs="David"/>
          <w:sz w:val="24"/>
          <w:szCs w:val="24"/>
        </w:rPr>
      </w:pPr>
      <w:r w:rsidRPr="00653824">
        <w:rPr>
          <w:rFonts w:ascii="David" w:hAnsi="David" w:cs="David"/>
          <w:b/>
          <w:bCs/>
          <w:sz w:val="24"/>
          <w:szCs w:val="24"/>
          <w:u w:val="single"/>
          <w:rtl/>
        </w:rPr>
        <w:t>מקומות קיום השירותים (מבנים של הספק או של אחרים)</w:t>
      </w:r>
      <w:r w:rsidRPr="00653824">
        <w:rPr>
          <w:rFonts w:ascii="David" w:hAnsi="David" w:cs="David"/>
          <w:b/>
          <w:bCs/>
          <w:sz w:val="24"/>
          <w:szCs w:val="24"/>
          <w:rtl/>
        </w:rPr>
        <w:t xml:space="preserve">- </w:t>
      </w:r>
      <w:r w:rsidRPr="00653824">
        <w:rPr>
          <w:rFonts w:ascii="David" w:hAnsi="David" w:cs="David"/>
          <w:sz w:val="24"/>
          <w:szCs w:val="24"/>
          <w:rtl/>
        </w:rPr>
        <w:t xml:space="preserve">יערכו ביטוח אחריות כלפי  צד שלישי בגבולות אחריות סבירים וביטוחי רכוש למבנים ולתכולתם. הביטוחים יכללו סעיף ויתור על זכות השיבוב כלפי  מדינת ישראל – משרד הבריאות ועובדיהם, וכן כלפי הזכאים. וויתור כאמור לא יחול לטובת אדם שגרם לנזק מתוך כוונת זדון.  </w:t>
      </w:r>
    </w:p>
    <w:p w14:paraId="51495FD8" w14:textId="77777777" w:rsidR="00C94E00" w:rsidRPr="00653824" w:rsidRDefault="00C94E00" w:rsidP="001709D5">
      <w:pPr>
        <w:pStyle w:val="a6"/>
        <w:numPr>
          <w:ilvl w:val="1"/>
          <w:numId w:val="30"/>
        </w:numPr>
        <w:spacing w:before="120" w:after="120" w:line="360" w:lineRule="auto"/>
        <w:ind w:left="1458" w:hanging="426"/>
        <w:jc w:val="both"/>
        <w:rPr>
          <w:rFonts w:ascii="David" w:hAnsi="David" w:cs="David"/>
          <w:sz w:val="24"/>
          <w:szCs w:val="24"/>
          <w:rtl/>
        </w:rPr>
      </w:pPr>
      <w:r w:rsidRPr="00653824">
        <w:rPr>
          <w:rFonts w:ascii="David" w:hAnsi="David" w:cs="David"/>
          <w:b/>
          <w:bCs/>
          <w:sz w:val="24"/>
          <w:szCs w:val="24"/>
          <w:u w:val="single"/>
          <w:rtl/>
        </w:rPr>
        <w:t xml:space="preserve">ספקים, מומחים, יועצים, קבלנים, קבלני משנה, בעלי מקצוע- </w:t>
      </w:r>
      <w:r w:rsidRPr="00653824">
        <w:rPr>
          <w:rFonts w:ascii="David" w:hAnsi="David" w:cs="David"/>
          <w:sz w:val="24"/>
          <w:szCs w:val="24"/>
          <w:rtl/>
        </w:rPr>
        <w:t>יציגו ביטוחים מתאימים לפעילותם ולגבי ציוד וכל רכוש אחר אשר יעשו שימוש במסגרת הפעילויות וכולל ביטוח אחריות כלפי צד שלישי, וביטוח חבות מעבידים כלפי עובדיהם, ביטוח אחריות מקצועית וחבות מוצר (ככל ורלוונטי) וכאשר הפעילות משולבת עם שימוש כלי רכב גם ביטוחי כלי רכב הכוללים ביטוח חובה, רכוש ואחריות כלפי צד שלישי. ביטוחי החבויות יורחבו לשפות את מדינת ישראל – משרד הבריאות ככל שיחשב אחראי למעשיהם ו/או מחדליהם כולל בכל הביטוחים (חבויות ורכוש) ויתור המבטח על זכות השיבוב כלפיהם וכלפי עובדיהם וכן כלפי הזכאים. וויתור כאמור לא יחול לטובת אדם שגרם לנזק מתוך כוונת זדון.</w:t>
      </w:r>
    </w:p>
    <w:p w14:paraId="06EEC7AD" w14:textId="77777777" w:rsidR="00C94E00" w:rsidRPr="00653824" w:rsidRDefault="00C94E00" w:rsidP="005A184C">
      <w:pPr>
        <w:pStyle w:val="a1"/>
        <w:numPr>
          <w:ilvl w:val="1"/>
          <w:numId w:val="3"/>
        </w:numPr>
        <w:rPr>
          <w:rFonts w:ascii="David" w:hAnsi="David" w:cs="David"/>
          <w:b/>
          <w:bCs/>
          <w:sz w:val="24"/>
          <w:u w:val="single"/>
          <w:rtl/>
          <w:lang w:eastAsia="he-IL"/>
        </w:rPr>
      </w:pPr>
      <w:r w:rsidRPr="00653824">
        <w:rPr>
          <w:rFonts w:ascii="David" w:hAnsi="David" w:cs="David"/>
          <w:b/>
          <w:bCs/>
          <w:sz w:val="24"/>
          <w:u w:val="single"/>
          <w:rtl/>
          <w:lang w:eastAsia="he-IL"/>
        </w:rPr>
        <w:t>כללי</w:t>
      </w:r>
    </w:p>
    <w:p w14:paraId="116EE209" w14:textId="77777777" w:rsidR="00C94E00" w:rsidRPr="005A184C" w:rsidRDefault="00C94E00" w:rsidP="001709D5">
      <w:pPr>
        <w:pStyle w:val="a1"/>
        <w:numPr>
          <w:ilvl w:val="0"/>
          <w:numId w:val="38"/>
        </w:numPr>
        <w:spacing w:before="120" w:after="120" w:line="360" w:lineRule="auto"/>
        <w:jc w:val="both"/>
        <w:rPr>
          <w:rFonts w:ascii="David" w:hAnsi="David" w:cs="David"/>
          <w:sz w:val="24"/>
          <w:rtl/>
        </w:rPr>
      </w:pPr>
      <w:r w:rsidRPr="005A184C">
        <w:rPr>
          <w:rFonts w:ascii="David" w:hAnsi="David" w:cs="David"/>
          <w:sz w:val="24"/>
          <w:rtl/>
        </w:rPr>
        <w:t>בכל פוליסות הביטוח הנ"ל – למעט ביטוחי כלי הרכב - יכללו התנאים הבאים:-</w:t>
      </w:r>
    </w:p>
    <w:p w14:paraId="65E230DC" w14:textId="77777777" w:rsidR="00C94E00" w:rsidRPr="00653824" w:rsidRDefault="00C94E00" w:rsidP="001709D5">
      <w:pPr>
        <w:pStyle w:val="a1"/>
        <w:numPr>
          <w:ilvl w:val="0"/>
          <w:numId w:val="36"/>
        </w:numPr>
        <w:spacing w:before="120" w:after="120" w:line="360" w:lineRule="auto"/>
        <w:ind w:left="1787"/>
        <w:jc w:val="both"/>
        <w:rPr>
          <w:rFonts w:ascii="David" w:hAnsi="David" w:cs="David"/>
          <w:sz w:val="24"/>
        </w:rPr>
      </w:pPr>
      <w:r w:rsidRPr="00653824">
        <w:rPr>
          <w:rFonts w:ascii="David" w:hAnsi="David" w:cs="David"/>
          <w:sz w:val="24"/>
          <w:rtl/>
        </w:rPr>
        <w:t>לשם המבוטח יתווספו כמבוטחים נוספים:</w:t>
      </w:r>
      <w:r w:rsidRPr="00653824">
        <w:rPr>
          <w:rFonts w:ascii="David" w:hAnsi="David" w:cs="David"/>
          <w:sz w:val="24"/>
        </w:rPr>
        <w:t xml:space="preserve"> </w:t>
      </w:r>
      <w:r w:rsidRPr="00653824">
        <w:rPr>
          <w:rFonts w:ascii="David" w:hAnsi="David" w:cs="David"/>
          <w:sz w:val="24"/>
          <w:rtl/>
        </w:rPr>
        <w:t>מדינת ישראל- משרד הבריאות בכפוף להרחבי השיפוי לעיל.</w:t>
      </w:r>
    </w:p>
    <w:p w14:paraId="31794D9A" w14:textId="77777777" w:rsidR="00C94E00" w:rsidRPr="00653824" w:rsidRDefault="00C94E00" w:rsidP="001709D5">
      <w:pPr>
        <w:pStyle w:val="a1"/>
        <w:numPr>
          <w:ilvl w:val="0"/>
          <w:numId w:val="36"/>
        </w:numPr>
        <w:spacing w:before="120" w:after="120" w:line="360" w:lineRule="auto"/>
        <w:ind w:left="1787"/>
        <w:jc w:val="both"/>
        <w:rPr>
          <w:rFonts w:ascii="David" w:hAnsi="David" w:cs="David"/>
          <w:sz w:val="24"/>
        </w:rPr>
      </w:pPr>
      <w:r w:rsidRPr="00653824">
        <w:rPr>
          <w:rFonts w:ascii="David" w:hAnsi="David" w:cs="David"/>
          <w:sz w:val="24"/>
          <w:rtl/>
        </w:rPr>
        <w:t>בכל מקרה של שינוי לרעה או ביטול הביטוח ע"י אחד הצדדים לא יהיה להם כל תוקף אלא, אם ניתנה על כך הודעה מוקדמת של 60 יום לפחות במכתב לחשב משרד הבריאות.</w:t>
      </w:r>
    </w:p>
    <w:p w14:paraId="15A2D315" w14:textId="77777777" w:rsidR="00C94E00" w:rsidRPr="00653824" w:rsidRDefault="00C94E00" w:rsidP="001709D5">
      <w:pPr>
        <w:pStyle w:val="a1"/>
        <w:numPr>
          <w:ilvl w:val="0"/>
          <w:numId w:val="36"/>
        </w:numPr>
        <w:spacing w:before="120" w:after="120" w:line="360" w:lineRule="auto"/>
        <w:ind w:left="1787"/>
        <w:jc w:val="both"/>
        <w:rPr>
          <w:rFonts w:ascii="David" w:hAnsi="David" w:cs="David"/>
          <w:sz w:val="24"/>
        </w:rPr>
      </w:pPr>
      <w:r w:rsidRPr="00653824">
        <w:rPr>
          <w:rFonts w:ascii="David" w:hAnsi="David" w:cs="David"/>
          <w:sz w:val="24"/>
          <w:rtl/>
        </w:rPr>
        <w:t>המבטח מוותר על כל זכות תחלוף/שיבוב, תביעה, השתתפות או חזרה כלפי מדינת ישראל- משרד הבריאות ועובדיהם, ובלבד שהוויתור לא יחול לטובת אדם שגרם לנזק מתוך כוונת זדון.</w:t>
      </w:r>
    </w:p>
    <w:p w14:paraId="228880B5" w14:textId="77777777" w:rsidR="00C94E00" w:rsidRPr="00653824" w:rsidRDefault="00C94E00" w:rsidP="001709D5">
      <w:pPr>
        <w:pStyle w:val="a1"/>
        <w:numPr>
          <w:ilvl w:val="0"/>
          <w:numId w:val="36"/>
        </w:numPr>
        <w:spacing w:before="120" w:after="120" w:line="360" w:lineRule="auto"/>
        <w:ind w:left="1787"/>
        <w:jc w:val="both"/>
        <w:rPr>
          <w:rFonts w:ascii="David" w:hAnsi="David" w:cs="David"/>
          <w:sz w:val="24"/>
          <w:rtl/>
        </w:rPr>
      </w:pPr>
      <w:r w:rsidRPr="00653824">
        <w:rPr>
          <w:rFonts w:ascii="David" w:hAnsi="David" w:cs="David"/>
          <w:sz w:val="24"/>
          <w:rtl/>
        </w:rPr>
        <w:t>הספק אחראי בלעדית כלפי המבטח לתשלום דמי הביטוח עבור כל הפוליסות ולמילוי כל החובות המוטלות על המבוטח על פי תנאי הפוליסות.</w:t>
      </w:r>
    </w:p>
    <w:p w14:paraId="69BE5C72" w14:textId="77777777" w:rsidR="00C94E00" w:rsidRPr="00653824" w:rsidRDefault="00C94E00" w:rsidP="001709D5">
      <w:pPr>
        <w:pStyle w:val="a1"/>
        <w:numPr>
          <w:ilvl w:val="0"/>
          <w:numId w:val="36"/>
        </w:numPr>
        <w:spacing w:before="120" w:after="120" w:line="360" w:lineRule="auto"/>
        <w:ind w:left="1787"/>
        <w:jc w:val="both"/>
        <w:rPr>
          <w:rFonts w:ascii="David" w:hAnsi="David" w:cs="David"/>
          <w:sz w:val="24"/>
        </w:rPr>
      </w:pPr>
      <w:r w:rsidRPr="00653824">
        <w:rPr>
          <w:rFonts w:ascii="David" w:hAnsi="David" w:cs="David"/>
          <w:sz w:val="24"/>
          <w:rtl/>
        </w:rPr>
        <w:t>ההשתתפויות העצמיות הנקובות בכל פוליסה ופוליסה תחולנה בלעדית על הספק.</w:t>
      </w:r>
    </w:p>
    <w:p w14:paraId="46ED6033" w14:textId="77777777" w:rsidR="00C94E00" w:rsidRPr="00653824" w:rsidRDefault="00C94E00" w:rsidP="001709D5">
      <w:pPr>
        <w:pStyle w:val="a1"/>
        <w:numPr>
          <w:ilvl w:val="0"/>
          <w:numId w:val="36"/>
        </w:numPr>
        <w:spacing w:before="120" w:after="120" w:line="360" w:lineRule="auto"/>
        <w:ind w:left="1787"/>
        <w:jc w:val="both"/>
        <w:rPr>
          <w:rFonts w:ascii="David" w:hAnsi="David" w:cs="David"/>
          <w:sz w:val="24"/>
        </w:rPr>
      </w:pPr>
      <w:r w:rsidRPr="00653824">
        <w:rPr>
          <w:rFonts w:ascii="David" w:hAnsi="David" w:cs="David"/>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1B9055C1" w14:textId="77777777" w:rsidR="00C94E00" w:rsidRPr="00653824" w:rsidRDefault="00C94E00" w:rsidP="001709D5">
      <w:pPr>
        <w:pStyle w:val="a1"/>
        <w:numPr>
          <w:ilvl w:val="0"/>
          <w:numId w:val="36"/>
        </w:numPr>
        <w:spacing w:before="120" w:after="120" w:line="360" w:lineRule="auto"/>
        <w:ind w:left="1787"/>
        <w:jc w:val="both"/>
        <w:rPr>
          <w:rFonts w:ascii="David" w:hAnsi="David" w:cs="David"/>
          <w:sz w:val="24"/>
          <w:rtl/>
        </w:rPr>
      </w:pPr>
      <w:r w:rsidRPr="00653824">
        <w:rPr>
          <w:rFonts w:ascii="David" w:hAnsi="David" w:cs="David"/>
          <w:sz w:val="24"/>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0B367CB2" w14:textId="77777777" w:rsidR="00C94E00" w:rsidRPr="00653824" w:rsidRDefault="00C94E00" w:rsidP="001709D5">
      <w:pPr>
        <w:pStyle w:val="a1"/>
        <w:numPr>
          <w:ilvl w:val="0"/>
          <w:numId w:val="36"/>
        </w:numPr>
        <w:spacing w:before="120" w:after="120" w:line="360" w:lineRule="auto"/>
        <w:ind w:left="1787"/>
        <w:jc w:val="both"/>
        <w:rPr>
          <w:rFonts w:ascii="David" w:hAnsi="David" w:cs="David"/>
          <w:sz w:val="24"/>
        </w:rPr>
      </w:pPr>
      <w:r w:rsidRPr="00653824">
        <w:rPr>
          <w:rFonts w:ascii="David" w:hAnsi="David" w:cs="David"/>
          <w:sz w:val="24"/>
          <w:rtl/>
        </w:rPr>
        <w:t>חריג כוונה ו/או רשלנות רבתי יבוטל ככל שקיים.</w:t>
      </w:r>
    </w:p>
    <w:p w14:paraId="5DEA7C1E" w14:textId="77777777" w:rsidR="00C94E00" w:rsidRPr="00653824" w:rsidRDefault="00C94E00" w:rsidP="001709D5">
      <w:pPr>
        <w:pStyle w:val="a1"/>
        <w:numPr>
          <w:ilvl w:val="0"/>
          <w:numId w:val="31"/>
        </w:numPr>
        <w:spacing w:before="120" w:after="120" w:line="360" w:lineRule="auto"/>
        <w:ind w:left="1079"/>
        <w:jc w:val="both"/>
        <w:outlineLvl w:val="0"/>
        <w:rPr>
          <w:rFonts w:ascii="David" w:hAnsi="David" w:cs="David"/>
          <w:sz w:val="24"/>
          <w:rtl/>
        </w:rPr>
      </w:pPr>
      <w:r w:rsidRPr="00653824">
        <w:rPr>
          <w:rFonts w:ascii="David" w:hAnsi="David" w:cs="David"/>
          <w:sz w:val="24"/>
          <w:rtl/>
          <w:lang w:eastAsia="he-IL"/>
        </w:rPr>
        <w:t>הספק מתחייב בכל תקופת ההתקשרות החוזית עם מדינת ישראל- משרד הבריאות</w:t>
      </w:r>
      <w:r w:rsidRPr="00653824">
        <w:rPr>
          <w:rFonts w:ascii="David" w:hAnsi="David" w:cs="David"/>
          <w:sz w:val="24"/>
          <w:rtl/>
        </w:rPr>
        <w:t xml:space="preserve"> וכל עוד אחריותו קיימת, להחזיק בתוקף את פוליסות הביטוח. הספק מתחייב כי פוליסות הביטוח תחודשנה מדי תקופת ביטוח, כל עוד החוזה עם מדינת ישראל- משרד הבריאות</w:t>
      </w:r>
      <w:r>
        <w:rPr>
          <w:rFonts w:ascii="David" w:hAnsi="David" w:cs="David" w:hint="cs"/>
          <w:sz w:val="24"/>
          <w:rtl/>
        </w:rPr>
        <w:t xml:space="preserve"> </w:t>
      </w:r>
      <w:r w:rsidRPr="00653824">
        <w:rPr>
          <w:rFonts w:ascii="David" w:hAnsi="David" w:cs="David"/>
          <w:sz w:val="24"/>
          <w:rtl/>
        </w:rPr>
        <w:t>בתוקף.</w:t>
      </w:r>
    </w:p>
    <w:p w14:paraId="07A86C02" w14:textId="77777777" w:rsidR="00C94E00" w:rsidRPr="00653824" w:rsidRDefault="00C94E00" w:rsidP="001709D5">
      <w:pPr>
        <w:pStyle w:val="a1"/>
        <w:numPr>
          <w:ilvl w:val="0"/>
          <w:numId w:val="31"/>
        </w:numPr>
        <w:spacing w:before="120" w:after="120" w:line="360" w:lineRule="auto"/>
        <w:ind w:left="1079"/>
        <w:jc w:val="both"/>
        <w:outlineLvl w:val="0"/>
        <w:rPr>
          <w:rFonts w:ascii="David" w:hAnsi="David" w:cs="David"/>
          <w:sz w:val="24"/>
          <w:lang w:eastAsia="he-IL"/>
        </w:rPr>
      </w:pPr>
      <w:r w:rsidRPr="00653824">
        <w:rPr>
          <w:rFonts w:ascii="David" w:hAnsi="David" w:cs="David"/>
          <w:sz w:val="24"/>
          <w:rtl/>
          <w:lang w:eastAsia="he-IL"/>
        </w:rPr>
        <w:t>אישור בחתימתו של המבטח על קיום הביטוחים, יומצא על ידי הספק למשרד הבריאות, עד למועד חתימת החוזה. הספק מתחייב להציג את האישור חתום בחתימת המבטח אודות חידוש הפוליסות למשרד הבריאות לכל המאוחר שבעה ימים לפני תום תקופת הביטוח.</w:t>
      </w:r>
    </w:p>
    <w:p w14:paraId="63444BC9" w14:textId="77777777" w:rsidR="00C94E00" w:rsidRPr="00653824" w:rsidRDefault="00C94E00" w:rsidP="001709D5">
      <w:pPr>
        <w:spacing w:before="120" w:after="120" w:line="360" w:lineRule="auto"/>
        <w:ind w:left="1080"/>
        <w:jc w:val="both"/>
        <w:rPr>
          <w:rFonts w:ascii="David" w:hAnsi="David" w:cs="David"/>
          <w:sz w:val="24"/>
          <w:lang w:eastAsia="he-IL"/>
        </w:rPr>
      </w:pPr>
      <w:r w:rsidRPr="00653824">
        <w:rPr>
          <w:rFonts w:ascii="David" w:hAnsi="David" w:cs="David"/>
          <w:sz w:val="24"/>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4E1C4DAA" w14:textId="77777777" w:rsidR="00C94E00" w:rsidRPr="00653824" w:rsidRDefault="00C94E00" w:rsidP="001709D5">
      <w:pPr>
        <w:pStyle w:val="a1"/>
        <w:numPr>
          <w:ilvl w:val="0"/>
          <w:numId w:val="31"/>
        </w:numPr>
        <w:spacing w:before="120" w:after="120" w:line="360" w:lineRule="auto"/>
        <w:ind w:left="1079"/>
        <w:jc w:val="both"/>
        <w:outlineLvl w:val="0"/>
        <w:rPr>
          <w:rFonts w:ascii="David" w:hAnsi="David" w:cs="David"/>
          <w:sz w:val="24"/>
          <w:lang w:eastAsia="he-IL"/>
        </w:rPr>
      </w:pPr>
      <w:r w:rsidRPr="00653824">
        <w:rPr>
          <w:rFonts w:ascii="David" w:hAnsi="David" w:cs="David"/>
          <w:sz w:val="24"/>
          <w:rtl/>
          <w:lang w:eastAsia="he-IL"/>
        </w:rPr>
        <w:t xml:space="preserve">מדינת ישראל- משרד הבריאות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 שלעיל. </w:t>
      </w:r>
      <w:r w:rsidRPr="00653824">
        <w:rPr>
          <w:rFonts w:ascii="David" w:hAnsi="David" w:cs="David"/>
          <w:sz w:val="24"/>
          <w:rtl/>
        </w:rPr>
        <w:t>מוסכם כי הספק יהיה רשאי למחוק מפוליסות הביטוח כאמור מידע עסקי ו/או מסחרי סודי שאינו רלוונטי להתקשרות זו.</w:t>
      </w:r>
    </w:p>
    <w:p w14:paraId="2EDC3EF6" w14:textId="77777777" w:rsidR="00C94E00" w:rsidRPr="00653824" w:rsidRDefault="00C94E00" w:rsidP="001709D5">
      <w:pPr>
        <w:pStyle w:val="10"/>
        <w:pageBreakBefore w:val="0"/>
        <w:spacing w:before="120" w:line="360" w:lineRule="auto"/>
        <w:ind w:left="1080"/>
        <w:rPr>
          <w:rFonts w:ascii="David" w:eastAsiaTheme="minorEastAsia" w:hAnsi="David"/>
          <w:rtl/>
        </w:rPr>
      </w:pPr>
    </w:p>
    <w:p w14:paraId="526832CA" w14:textId="77777777" w:rsidR="00C94E00" w:rsidRPr="001709D5" w:rsidRDefault="00C94E00" w:rsidP="001709D5">
      <w:pPr>
        <w:spacing w:before="120" w:after="120" w:line="360" w:lineRule="auto"/>
        <w:ind w:left="1079"/>
        <w:jc w:val="both"/>
        <w:outlineLvl w:val="0"/>
        <w:rPr>
          <w:rFonts w:ascii="David" w:hAnsi="David" w:cs="David"/>
          <w:b/>
          <w:bCs/>
          <w:sz w:val="24"/>
          <w:rtl/>
        </w:rPr>
      </w:pPr>
      <w:r w:rsidRPr="001709D5">
        <w:rPr>
          <w:rFonts w:ascii="David" w:hAnsi="David" w:cs="David"/>
          <w:sz w:val="24"/>
          <w:rtl/>
          <w:lang w:eastAsia="he-IL"/>
        </w:rPr>
        <w:t>הספק</w:t>
      </w:r>
      <w:r w:rsidRPr="001709D5">
        <w:rPr>
          <w:rFonts w:ascii="David" w:hAnsi="David" w:cs="David"/>
          <w:sz w:val="24"/>
          <w:rtl/>
        </w:rPr>
        <w:t xml:space="preserve"> מצהיר ומתחייב כי זכות מדינת ישראל- משרד הבריאות לעריכת הבדיקה ולדרישת השינויים כמפורט לעיל אינן מטילות על מדינת ישראל- משרד הבריאות או</w:t>
      </w:r>
      <w:r w:rsidRPr="001709D5">
        <w:rPr>
          <w:rFonts w:ascii="David" w:hAnsi="David" w:cs="David"/>
          <w:sz w:val="24"/>
        </w:rPr>
        <w:t xml:space="preserve"> </w:t>
      </w:r>
      <w:r w:rsidRPr="001709D5">
        <w:rPr>
          <w:rFonts w:ascii="David" w:hAnsi="David" w:cs="David"/>
          <w:sz w:val="24"/>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1709D5">
        <w:rPr>
          <w:rFonts w:ascii="David" w:hAnsi="David" w:cs="David"/>
          <w:sz w:val="24"/>
          <w:rtl/>
          <w:lang w:eastAsia="he-IL"/>
        </w:rPr>
        <w:t>הספק</w:t>
      </w:r>
      <w:r w:rsidRPr="001709D5">
        <w:rPr>
          <w:rFonts w:ascii="David" w:hAnsi="David" w:cs="David"/>
          <w:sz w:val="24"/>
          <w:rtl/>
        </w:rPr>
        <w:t xml:space="preserve"> לפי החוזה, וזאת בין אם נדרשו התאמות ובין אם לאו, בין אם נבדקו ובין אם לאו.</w:t>
      </w:r>
    </w:p>
    <w:p w14:paraId="02715DE8" w14:textId="77777777" w:rsidR="00C94E00" w:rsidRPr="00EC1688" w:rsidRDefault="00C94E00" w:rsidP="001709D5">
      <w:pPr>
        <w:pStyle w:val="a1"/>
        <w:numPr>
          <w:ilvl w:val="0"/>
          <w:numId w:val="31"/>
        </w:numPr>
        <w:spacing w:before="120" w:after="120" w:line="360" w:lineRule="auto"/>
        <w:ind w:left="1079"/>
        <w:jc w:val="both"/>
        <w:outlineLvl w:val="0"/>
        <w:rPr>
          <w:rFonts w:ascii="David" w:hAnsi="David" w:cs="David"/>
          <w:sz w:val="24"/>
          <w:lang w:eastAsia="he-IL"/>
        </w:rPr>
      </w:pPr>
      <w:r w:rsidRPr="00653824">
        <w:rPr>
          <w:rFonts w:ascii="David" w:hAnsi="David" w:cs="David"/>
          <w:sz w:val="24"/>
          <w:rtl/>
          <w:lang w:eastAsia="he-IL"/>
        </w:rPr>
        <w:t>למען הסר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522C3DAF" w14:textId="77777777" w:rsidR="00C94E00" w:rsidRPr="00EC1688" w:rsidRDefault="00C94E00" w:rsidP="001709D5">
      <w:pPr>
        <w:pStyle w:val="a1"/>
        <w:numPr>
          <w:ilvl w:val="0"/>
          <w:numId w:val="31"/>
        </w:numPr>
        <w:spacing w:before="120" w:after="120" w:line="360" w:lineRule="auto"/>
        <w:ind w:left="1079"/>
        <w:jc w:val="both"/>
        <w:outlineLvl w:val="0"/>
        <w:rPr>
          <w:rFonts w:ascii="David" w:hAnsi="David" w:cs="David"/>
          <w:sz w:val="24"/>
          <w:rtl/>
          <w:lang w:eastAsia="he-IL"/>
        </w:rPr>
      </w:pPr>
      <w:r w:rsidRPr="00653824">
        <w:rPr>
          <w:rFonts w:ascii="David" w:hAnsi="David" w:cs="David"/>
          <w:sz w:val="24"/>
          <w:rtl/>
          <w:lang w:eastAsia="he-IL"/>
        </w:rPr>
        <w:t>אין בכל האמור בסעיפי הביטוח כדי לפטור את הספק</w:t>
      </w:r>
      <w:r w:rsidRPr="00653824">
        <w:rPr>
          <w:rFonts w:ascii="David" w:hAnsi="David" w:cs="David"/>
          <w:sz w:val="24"/>
          <w:rtl/>
        </w:rPr>
        <w:t xml:space="preserve"> </w:t>
      </w:r>
      <w:r w:rsidRPr="00653824">
        <w:rPr>
          <w:rFonts w:ascii="David" w:hAnsi="David" w:cs="David"/>
          <w:sz w:val="24"/>
          <w:rtl/>
          <w:lang w:eastAsia="he-IL"/>
        </w:rPr>
        <w:t>מכל חובה החלה עליו על פי דין ועל פי החוזה ואין לפרש את האמור כוויתור של מדינת ישראל</w:t>
      </w:r>
      <w:r w:rsidRPr="00653824">
        <w:rPr>
          <w:rFonts w:ascii="David" w:hAnsi="David" w:cs="David"/>
          <w:sz w:val="24"/>
          <w:rtl/>
        </w:rPr>
        <w:t xml:space="preserve">– משרד הבריאות </w:t>
      </w:r>
      <w:r w:rsidRPr="00653824">
        <w:rPr>
          <w:rFonts w:ascii="David" w:hAnsi="David" w:cs="David"/>
          <w:sz w:val="24"/>
          <w:rtl/>
          <w:lang w:eastAsia="he-IL"/>
        </w:rPr>
        <w:t>על כל זכות או סעד המוקנים להם על פי כל דין ועל פי חוזה זה.</w:t>
      </w:r>
    </w:p>
    <w:p w14:paraId="06474975" w14:textId="77777777" w:rsidR="00C94E00" w:rsidRPr="00653824" w:rsidRDefault="00C94E00" w:rsidP="001709D5">
      <w:pPr>
        <w:pStyle w:val="a1"/>
        <w:numPr>
          <w:ilvl w:val="0"/>
          <w:numId w:val="31"/>
        </w:numPr>
        <w:spacing w:before="120" w:after="120" w:line="360" w:lineRule="auto"/>
        <w:ind w:left="1079"/>
        <w:jc w:val="both"/>
        <w:outlineLvl w:val="0"/>
        <w:rPr>
          <w:rFonts w:ascii="David" w:hAnsi="David" w:cs="David"/>
          <w:sz w:val="24"/>
          <w:lang w:eastAsia="he-IL"/>
        </w:rPr>
      </w:pPr>
      <w:r w:rsidRPr="00653824">
        <w:rPr>
          <w:rFonts w:ascii="David" w:hAnsi="David" w:cs="David"/>
          <w:sz w:val="24"/>
          <w:rtl/>
          <w:lang w:eastAsia="he-IL"/>
        </w:rPr>
        <w:t>אי עמידה בתנאי סעיפי ביטוח אלו מהווה הפרה יסודית של החוזה.</w:t>
      </w:r>
    </w:p>
    <w:p w14:paraId="3F4C94AE" w14:textId="77777777" w:rsidR="00C94E00" w:rsidRPr="00C94E00" w:rsidRDefault="00C94E00" w:rsidP="00C94E00">
      <w:pPr>
        <w:rPr>
          <w:rtl/>
        </w:rPr>
      </w:pPr>
    </w:p>
    <w:p w14:paraId="540AA752" w14:textId="77777777" w:rsidR="00A4456E" w:rsidRDefault="00A4456E" w:rsidP="00C94E00">
      <w:pPr>
        <w:pStyle w:val="2"/>
        <w:numPr>
          <w:ilvl w:val="0"/>
          <w:numId w:val="3"/>
        </w:numPr>
        <w:rPr>
          <w:rtl/>
        </w:rPr>
      </w:pPr>
      <w:r>
        <w:rPr>
          <w:rtl/>
        </w:rPr>
        <w:t>העדר זכות ייצוג</w:t>
      </w:r>
    </w:p>
    <w:p w14:paraId="37C1D8E5" w14:textId="77777777" w:rsidR="00A4456E" w:rsidRDefault="00A4456E" w:rsidP="00C94E00">
      <w:pPr>
        <w:pStyle w:val="a1"/>
        <w:numPr>
          <w:ilvl w:val="1"/>
          <w:numId w:val="3"/>
        </w:numPr>
        <w:rPr>
          <w:rtl/>
        </w:rPr>
      </w:pPr>
      <w:r>
        <w:rPr>
          <w:rtl/>
        </w:rPr>
        <w:t>מוסכם ומוצהר בזאת בין הצדדים כי ה</w:t>
      </w:r>
      <w:r>
        <w:rPr>
          <w:rFonts w:hint="cs"/>
          <w:rtl/>
        </w:rPr>
        <w:t xml:space="preserve">ספק </w:t>
      </w:r>
      <w:r>
        <w:rPr>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22AA9672" w14:textId="77777777" w:rsidR="00A4456E" w:rsidRDefault="00A4456E" w:rsidP="00C94E00">
      <w:pPr>
        <w:pStyle w:val="a1"/>
        <w:numPr>
          <w:ilvl w:val="1"/>
          <w:numId w:val="3"/>
        </w:numPr>
      </w:pPr>
      <w:r>
        <w:rPr>
          <w:rtl/>
        </w:rPr>
        <w:t>ה</w:t>
      </w:r>
      <w:r>
        <w:rPr>
          <w:rFonts w:hint="cs"/>
          <w:rtl/>
        </w:rPr>
        <w:t>ספק</w:t>
      </w:r>
      <w:r>
        <w:rPr>
          <w:rtl/>
        </w:rPr>
        <w:t xml:space="preserve"> מתחייב שלא להציג עצמו כרשאי לעשות כן וי</w:t>
      </w:r>
      <w:r>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055A514F" w14:textId="77777777" w:rsidR="00A4456E" w:rsidRDefault="00A4456E" w:rsidP="00C94E00">
      <w:pPr>
        <w:pStyle w:val="2"/>
        <w:numPr>
          <w:ilvl w:val="0"/>
          <w:numId w:val="3"/>
        </w:numPr>
        <w:rPr>
          <w:rtl/>
        </w:rPr>
      </w:pPr>
      <w:r>
        <w:rPr>
          <w:rFonts w:hint="cs"/>
          <w:rtl/>
        </w:rPr>
        <w:t>שינוי מבנה הבעלות</w:t>
      </w:r>
    </w:p>
    <w:p w14:paraId="74EDF885" w14:textId="45F44E17" w:rsidR="00A4456E" w:rsidRPr="004876B9" w:rsidRDefault="00A4456E" w:rsidP="00C94E00">
      <w:pPr>
        <w:pStyle w:val="a1"/>
        <w:numPr>
          <w:ilvl w:val="1"/>
          <w:numId w:val="3"/>
        </w:numPr>
        <w:tabs>
          <w:tab w:val="left" w:pos="720"/>
        </w:tabs>
        <w:rPr>
          <w:rFonts w:ascii="David" w:hAnsi="David" w:cs="David"/>
          <w:rtl/>
        </w:rPr>
      </w:pPr>
      <w:r w:rsidRPr="004876B9">
        <w:rPr>
          <w:rFonts w:ascii="David" w:hAnsi="David" w:cs="David"/>
          <w:rtl/>
        </w:rPr>
        <w:t>ה</w:t>
      </w:r>
      <w:r>
        <w:rPr>
          <w:rFonts w:ascii="David" w:hAnsi="David" w:cs="David" w:hint="cs"/>
          <w:rtl/>
        </w:rPr>
        <w:t>ספק</w:t>
      </w:r>
      <w:r w:rsidRPr="004876B9">
        <w:rPr>
          <w:rFonts w:ascii="David" w:hAnsi="David" w:cs="David"/>
          <w:rtl/>
        </w:rPr>
        <w:t xml:space="preserve"> מתחייב בזאת </w:t>
      </w:r>
      <w:r w:rsidR="00874ECE">
        <w:rPr>
          <w:rFonts w:ascii="David" w:hAnsi="David" w:cs="David" w:hint="cs"/>
          <w:rtl/>
        </w:rPr>
        <w:t>לעדכן</w:t>
      </w:r>
      <w:r w:rsidR="00C970D8">
        <w:rPr>
          <w:rFonts w:ascii="David" w:hAnsi="David" w:cs="David" w:hint="cs"/>
          <w:rtl/>
        </w:rPr>
        <w:t xml:space="preserve"> מראש</w:t>
      </w:r>
      <w:r w:rsidR="00874ECE">
        <w:rPr>
          <w:rFonts w:ascii="David" w:hAnsi="David" w:cs="David" w:hint="cs"/>
          <w:rtl/>
        </w:rPr>
        <w:t xml:space="preserve"> על</w:t>
      </w:r>
      <w:r w:rsidRPr="004876B9">
        <w:rPr>
          <w:rFonts w:ascii="David" w:hAnsi="David" w:cs="David"/>
          <w:rtl/>
        </w:rPr>
        <w:t xml:space="preserve"> כל שינוי במבנה הבעלות בו </w:t>
      </w:r>
      <w:r w:rsidRPr="004876B9">
        <w:rPr>
          <w:rFonts w:ascii="David" w:hAnsi="David" w:cs="David" w:hint="cs"/>
          <w:rtl/>
        </w:rPr>
        <w:t xml:space="preserve">שמשמעו שינוי השליטה בו (כהגדרתה בחוק </w:t>
      </w:r>
      <w:r w:rsidRPr="004876B9">
        <w:rPr>
          <w:rFonts w:ascii="David" w:hAnsi="David" w:cs="David"/>
          <w:rtl/>
        </w:rPr>
        <w:t>ניירות ערך, התשכ"ח – 1968)</w:t>
      </w:r>
      <w:r w:rsidRPr="004876B9">
        <w:rPr>
          <w:rFonts w:ascii="David" w:hAnsi="David" w:cs="David" w:hint="cs"/>
          <w:rtl/>
        </w:rPr>
        <w:t xml:space="preserve"> </w:t>
      </w:r>
      <w:r w:rsidRPr="004876B9">
        <w:rPr>
          <w:rFonts w:ascii="David" w:hAnsi="David" w:cs="David"/>
          <w:rtl/>
        </w:rPr>
        <w:t xml:space="preserve">במהלך תקופת ההתקשרות וכל תקופת התקשרות נוספת, אלא אם ניתן לכך אישור מוקדם בכתב של הממשלה. </w:t>
      </w:r>
    </w:p>
    <w:p w14:paraId="686408B1" w14:textId="7864BB90" w:rsidR="00A4456E" w:rsidRPr="00805DD9" w:rsidRDefault="00A4456E" w:rsidP="00C94E00">
      <w:pPr>
        <w:pStyle w:val="a1"/>
        <w:numPr>
          <w:ilvl w:val="1"/>
          <w:numId w:val="3"/>
        </w:numPr>
        <w:tabs>
          <w:tab w:val="left" w:pos="720"/>
        </w:tabs>
        <w:rPr>
          <w:rFonts w:ascii="David" w:hAnsi="David" w:cs="David"/>
        </w:rPr>
      </w:pPr>
      <w:r w:rsidRPr="004876B9">
        <w:rPr>
          <w:rFonts w:cs="David" w:hint="cs"/>
          <w:rtl/>
        </w:rPr>
        <w:t xml:space="preserve">מבלי לפגוע באמור לעיל, בנסיבות שבהן קבלת </w:t>
      </w:r>
      <w:r w:rsidR="00C970D8">
        <w:rPr>
          <w:rFonts w:cs="David" w:hint="cs"/>
          <w:rtl/>
        </w:rPr>
        <w:t>עדכון</w:t>
      </w:r>
      <w:r w:rsidRPr="004876B9">
        <w:rPr>
          <w:rFonts w:cs="David" w:hint="cs"/>
          <w:rtl/>
        </w:rPr>
        <w:t xml:space="preserve"> מראש כאמור עלולה להוות עבירה על הדין, לרבות בגין מסירת מידע פנים, או בנסיבות שבהן לא ניתן לשלוט על שינוי השליטה בחברה </w:t>
      </w:r>
      <w:r w:rsidRPr="004876B9">
        <w:rPr>
          <w:rFonts w:hint="cs"/>
          <w:sz w:val="28"/>
          <w:rtl/>
          <w:lang w:eastAsia="he-IL"/>
        </w:rPr>
        <w:t>מחמת</w:t>
      </w:r>
      <w:r w:rsidRPr="004876B9">
        <w:rPr>
          <w:rFonts w:cs="David" w:hint="cs"/>
          <w:rtl/>
        </w:rPr>
        <w:t xml:space="preserve"> היותה חברה ציבורית </w:t>
      </w:r>
      <w:r w:rsidRPr="004876B9">
        <w:rPr>
          <w:rFonts w:cs="David"/>
          <w:rtl/>
        </w:rPr>
        <w:t>–</w:t>
      </w:r>
      <w:r w:rsidRPr="004876B9">
        <w:rPr>
          <w:rFonts w:cs="David" w:hint="cs"/>
          <w:rtl/>
        </w:rPr>
        <w:t xml:space="preserve"> ה</w:t>
      </w:r>
      <w:r>
        <w:rPr>
          <w:rFonts w:cs="David" w:hint="cs"/>
          <w:rtl/>
        </w:rPr>
        <w:t>ספק</w:t>
      </w:r>
      <w:r w:rsidRPr="004876B9">
        <w:rPr>
          <w:rFonts w:cs="David" w:hint="cs"/>
          <w:rtl/>
        </w:rPr>
        <w:t xml:space="preserve"> יביא את הדבר לידיעת המשרד</w:t>
      </w:r>
      <w:r w:rsidR="00C970D8">
        <w:rPr>
          <w:rFonts w:cs="David" w:hint="cs"/>
          <w:rtl/>
        </w:rPr>
        <w:t xml:space="preserve"> מוקדם ככל הניתן</w:t>
      </w:r>
      <w:r w:rsidRPr="004876B9">
        <w:rPr>
          <w:rFonts w:cs="David" w:hint="cs"/>
          <w:rtl/>
        </w:rPr>
        <w:t>. ככל שהשינוי במבנה השליטה יחייב לעמדת המשרד את הפסקת ההתקשרות, יהיה רשאי המשרד להפסיק את ההתקשרות עם ה</w:t>
      </w:r>
      <w:r>
        <w:rPr>
          <w:rFonts w:cs="David" w:hint="cs"/>
          <w:rtl/>
        </w:rPr>
        <w:t>ספק</w:t>
      </w:r>
      <w:r w:rsidRPr="004876B9">
        <w:rPr>
          <w:rFonts w:cs="David" w:hint="cs"/>
          <w:rtl/>
        </w:rPr>
        <w:t xml:space="preserve"> בגין כך. הופסקה ההתקשרות </w:t>
      </w:r>
      <w:r w:rsidRPr="004876B9">
        <w:rPr>
          <w:rFonts w:cs="David"/>
          <w:rtl/>
        </w:rPr>
        <w:t>–</w:t>
      </w:r>
      <w:r w:rsidRPr="004876B9">
        <w:rPr>
          <w:rFonts w:cs="David" w:hint="cs"/>
          <w:rtl/>
        </w:rPr>
        <w:t xml:space="preserve"> תשולם למבצע התמורה בהתאם </w:t>
      </w:r>
      <w:r w:rsidR="00C970D8">
        <w:rPr>
          <w:rFonts w:cs="David" w:hint="cs"/>
          <w:rtl/>
        </w:rPr>
        <w:t>לשירותים</w:t>
      </w:r>
      <w:r w:rsidRPr="004876B9">
        <w:rPr>
          <w:rFonts w:cs="David" w:hint="cs"/>
          <w:rtl/>
        </w:rPr>
        <w:t xml:space="preserve"> אות</w:t>
      </w:r>
      <w:r w:rsidR="00C970D8">
        <w:rPr>
          <w:rFonts w:cs="David" w:hint="cs"/>
          <w:rtl/>
        </w:rPr>
        <w:t>ם</w:t>
      </w:r>
      <w:r w:rsidRPr="004876B9">
        <w:rPr>
          <w:rFonts w:cs="David" w:hint="cs"/>
          <w:rtl/>
        </w:rPr>
        <w:t xml:space="preserve"> הוא ביצע בפועל עד למועד הפסקת ההתקשרות; ולא תהיה לו כל טענה בנוגע להפסקת ההתקשרות</w:t>
      </w:r>
      <w:r w:rsidR="00C970D8">
        <w:rPr>
          <w:rFonts w:ascii="David" w:hAnsi="David" w:cs="David" w:hint="cs"/>
          <w:rtl/>
        </w:rPr>
        <w:t>.</w:t>
      </w:r>
    </w:p>
    <w:p w14:paraId="60AE4A3C" w14:textId="77777777" w:rsidR="00A4456E" w:rsidRDefault="00A4456E" w:rsidP="00C94E00">
      <w:pPr>
        <w:pStyle w:val="2"/>
        <w:numPr>
          <w:ilvl w:val="0"/>
          <w:numId w:val="3"/>
        </w:numPr>
        <w:rPr>
          <w:rtl/>
        </w:rPr>
      </w:pPr>
      <w:bookmarkStart w:id="146" w:name="_Hlk54710342"/>
      <w:r>
        <w:rPr>
          <w:rtl/>
        </w:rPr>
        <w:t>הרחבה וצמצום היקף ההתקשרות</w:t>
      </w:r>
    </w:p>
    <w:p w14:paraId="1962DB22" w14:textId="77777777" w:rsidR="00A4456E" w:rsidRDefault="00A4456E" w:rsidP="00C94E00">
      <w:pPr>
        <w:numPr>
          <w:ilvl w:val="1"/>
          <w:numId w:val="3"/>
        </w:numPr>
        <w:spacing w:after="0"/>
      </w:pPr>
      <w:bookmarkStart w:id="147" w:name="_Ref207686657"/>
      <w:bookmarkEnd w:id="146"/>
      <w:r w:rsidRPr="00D83B9C">
        <w:rPr>
          <w:rFonts w:hint="eastAsia"/>
          <w:rtl/>
        </w:rPr>
        <w:t>היקף</w:t>
      </w:r>
      <w:r w:rsidRPr="00D83B9C">
        <w:rPr>
          <w:rtl/>
        </w:rPr>
        <w:t xml:space="preserve"> </w:t>
      </w:r>
      <w:r w:rsidRPr="00D83B9C">
        <w:rPr>
          <w:rFonts w:hint="eastAsia"/>
          <w:rtl/>
        </w:rPr>
        <w:t>השירותים</w:t>
      </w:r>
      <w:r w:rsidRPr="00D83B9C">
        <w:rPr>
          <w:rtl/>
        </w:rPr>
        <w:t xml:space="preserve"> </w:t>
      </w:r>
      <w:r w:rsidRPr="00D83B9C">
        <w:rPr>
          <w:rFonts w:hint="eastAsia"/>
          <w:rtl/>
        </w:rPr>
        <w:t>הנדרשים</w:t>
      </w:r>
      <w:r w:rsidRPr="00D83B9C">
        <w:rPr>
          <w:rtl/>
        </w:rPr>
        <w:t xml:space="preserve"> </w:t>
      </w:r>
      <w:r w:rsidRPr="00D83B9C">
        <w:rPr>
          <w:rFonts w:hint="eastAsia"/>
          <w:rtl/>
        </w:rPr>
        <w:t>כמפורט</w:t>
      </w:r>
      <w:r w:rsidRPr="00D83B9C">
        <w:rPr>
          <w:rtl/>
        </w:rPr>
        <w:t xml:space="preserve"> </w:t>
      </w:r>
      <w:r>
        <w:rPr>
          <w:rFonts w:hint="cs"/>
          <w:rtl/>
        </w:rPr>
        <w:t>ב</w:t>
      </w:r>
      <w:r w:rsidRPr="00D83B9C">
        <w:rPr>
          <w:rFonts w:hint="eastAsia"/>
          <w:rtl/>
        </w:rPr>
        <w:t>מסמכי</w:t>
      </w:r>
      <w:r w:rsidRPr="00D83B9C">
        <w:rPr>
          <w:rtl/>
        </w:rPr>
        <w:t xml:space="preserve"> </w:t>
      </w:r>
      <w:r w:rsidRPr="00D83B9C">
        <w:rPr>
          <w:rFonts w:hint="eastAsia"/>
          <w:rtl/>
        </w:rPr>
        <w:t>מכרז</w:t>
      </w:r>
      <w:r w:rsidRPr="00D83B9C">
        <w:rPr>
          <w:rtl/>
        </w:rPr>
        <w:t xml:space="preserve"> </w:t>
      </w:r>
      <w:r w:rsidRPr="00D83B9C">
        <w:rPr>
          <w:rFonts w:hint="eastAsia"/>
          <w:rtl/>
        </w:rPr>
        <w:t>זה</w:t>
      </w:r>
      <w:r w:rsidRPr="00D83B9C">
        <w:rPr>
          <w:rtl/>
        </w:rPr>
        <w:t xml:space="preserve">, </w:t>
      </w:r>
      <w:r w:rsidRPr="00D83B9C">
        <w:rPr>
          <w:rFonts w:hint="eastAsia"/>
          <w:rtl/>
        </w:rPr>
        <w:t>מעודכנים</w:t>
      </w:r>
      <w:r w:rsidRPr="00D83B9C">
        <w:rPr>
          <w:rtl/>
        </w:rPr>
        <w:t xml:space="preserve"> </w:t>
      </w:r>
      <w:r w:rsidRPr="00D83B9C">
        <w:rPr>
          <w:rFonts w:hint="eastAsia"/>
          <w:rtl/>
        </w:rPr>
        <w:t>למועד</w:t>
      </w:r>
      <w:r w:rsidRPr="00D83B9C">
        <w:rPr>
          <w:rtl/>
        </w:rPr>
        <w:t xml:space="preserve"> </w:t>
      </w:r>
      <w:r w:rsidRPr="00D83B9C">
        <w:rPr>
          <w:rFonts w:hint="eastAsia"/>
          <w:rtl/>
        </w:rPr>
        <w:t>כתיבתו</w:t>
      </w:r>
      <w:r w:rsidRPr="00D83B9C">
        <w:rPr>
          <w:rtl/>
        </w:rPr>
        <w:t>.</w:t>
      </w:r>
    </w:p>
    <w:p w14:paraId="007D5A15" w14:textId="77777777" w:rsidR="00A4456E" w:rsidRDefault="00A4456E" w:rsidP="00C94E00">
      <w:pPr>
        <w:numPr>
          <w:ilvl w:val="1"/>
          <w:numId w:val="3"/>
        </w:numPr>
        <w:spacing w:after="0"/>
      </w:pPr>
      <w:r w:rsidRPr="00D83B9C">
        <w:rPr>
          <w:rFonts w:hint="eastAsia"/>
          <w:rtl/>
        </w:rPr>
        <w:t>המזמין</w:t>
      </w:r>
      <w:r w:rsidRPr="00D83B9C">
        <w:rPr>
          <w:rtl/>
        </w:rPr>
        <w:t xml:space="preserve"> רשאי לשנות את הדרישות על פי צרכיו והספק מתחייב לעמוד בדרישות אלו. </w:t>
      </w:r>
      <w:r w:rsidRPr="00D83B9C">
        <w:rPr>
          <w:rFonts w:hint="eastAsia"/>
          <w:rtl/>
        </w:rPr>
        <w:t>התשלום</w:t>
      </w:r>
      <w:r w:rsidRPr="00D83B9C">
        <w:rPr>
          <w:rtl/>
        </w:rPr>
        <w:t xml:space="preserve"> </w:t>
      </w:r>
      <w:r w:rsidRPr="00D83B9C">
        <w:rPr>
          <w:rFonts w:hint="eastAsia"/>
          <w:rtl/>
        </w:rPr>
        <w:t>יעשה</w:t>
      </w:r>
      <w:r w:rsidRPr="00D83B9C">
        <w:rPr>
          <w:rtl/>
        </w:rPr>
        <w:t xml:space="preserve"> </w:t>
      </w:r>
      <w:r w:rsidRPr="00D83B9C">
        <w:rPr>
          <w:rFonts w:hint="eastAsia"/>
          <w:rtl/>
        </w:rPr>
        <w:t>לפי</w:t>
      </w:r>
      <w:r w:rsidRPr="00D83B9C">
        <w:rPr>
          <w:rtl/>
        </w:rPr>
        <w:t xml:space="preserve"> </w:t>
      </w:r>
      <w:r w:rsidRPr="00D83B9C">
        <w:rPr>
          <w:rFonts w:hint="eastAsia"/>
          <w:rtl/>
        </w:rPr>
        <w:t>ביצוע</w:t>
      </w:r>
      <w:r w:rsidRPr="00D83B9C">
        <w:rPr>
          <w:rtl/>
        </w:rPr>
        <w:t xml:space="preserve"> </w:t>
      </w:r>
      <w:r w:rsidRPr="00D83B9C">
        <w:rPr>
          <w:rFonts w:hint="eastAsia"/>
          <w:rtl/>
        </w:rPr>
        <w:t>בפועל</w:t>
      </w:r>
      <w:r w:rsidRPr="00D83B9C">
        <w:rPr>
          <w:rtl/>
        </w:rPr>
        <w:t xml:space="preserve"> </w:t>
      </w:r>
      <w:r w:rsidRPr="00D83B9C">
        <w:rPr>
          <w:rFonts w:hint="eastAsia"/>
          <w:rtl/>
        </w:rPr>
        <w:t>ובאישור</w:t>
      </w:r>
      <w:r w:rsidRPr="00D83B9C">
        <w:rPr>
          <w:rtl/>
        </w:rPr>
        <w:t xml:space="preserve"> </w:t>
      </w:r>
      <w:r w:rsidRPr="00D83B9C">
        <w:rPr>
          <w:rFonts w:hint="eastAsia"/>
          <w:rtl/>
        </w:rPr>
        <w:t>נציג</w:t>
      </w:r>
      <w:r w:rsidRPr="00D83B9C">
        <w:rPr>
          <w:rtl/>
        </w:rPr>
        <w:t xml:space="preserve"> </w:t>
      </w:r>
      <w:r w:rsidRPr="00D83B9C">
        <w:rPr>
          <w:rFonts w:hint="eastAsia"/>
          <w:rtl/>
        </w:rPr>
        <w:t>המזמין</w:t>
      </w:r>
      <w:r w:rsidRPr="00D83B9C">
        <w:rPr>
          <w:rtl/>
        </w:rPr>
        <w:t>.</w:t>
      </w:r>
    </w:p>
    <w:p w14:paraId="63F589FB" w14:textId="28BCDF9D" w:rsidR="00A4456E" w:rsidRPr="007C1FFD" w:rsidRDefault="004D32B1" w:rsidP="00C94E00">
      <w:pPr>
        <w:numPr>
          <w:ilvl w:val="1"/>
          <w:numId w:val="3"/>
        </w:numPr>
        <w:spacing w:after="0"/>
      </w:pPr>
      <w:r w:rsidRPr="007C1FFD">
        <w:rPr>
          <w:rFonts w:cs="David"/>
          <w:rtl/>
        </w:rPr>
        <w:t xml:space="preserve">בכפוף לקיום תקציב, המזמין רשאי להרחיב את היקף השירותים עד להוצאה תקציבית מרבית של </w:t>
      </w:r>
      <w:r w:rsidR="00C43761" w:rsidRPr="007C1FFD">
        <w:rPr>
          <w:rFonts w:cs="David" w:hint="cs"/>
          <w:rtl/>
        </w:rPr>
        <w:t>25</w:t>
      </w:r>
      <w:r w:rsidRPr="007C1FFD">
        <w:rPr>
          <w:rFonts w:cs="David"/>
          <w:rtl/>
        </w:rPr>
        <w:t>,000,000 ₪ (כולל מע"מ</w:t>
      </w:r>
      <w:r w:rsidR="0044340E" w:rsidRPr="007C1FFD">
        <w:rPr>
          <w:rFonts w:cs="David" w:hint="cs"/>
          <w:rtl/>
        </w:rPr>
        <w:t>, לכלל הספקים הזוכים</w:t>
      </w:r>
      <w:r w:rsidR="00694305" w:rsidRPr="007C1FFD">
        <w:rPr>
          <w:rFonts w:cs="David" w:hint="cs"/>
          <w:rtl/>
        </w:rPr>
        <w:t>) וזאת לנוכח חוסר הוודאות לעניין היקפי השירותים שיידרשו</w:t>
      </w:r>
      <w:r w:rsidRPr="007C1FFD">
        <w:rPr>
          <w:rFonts w:cs="David"/>
          <w:rtl/>
        </w:rPr>
        <w:t xml:space="preserve">. </w:t>
      </w:r>
      <w:r w:rsidR="00A4456E" w:rsidRPr="007C1FFD">
        <w:rPr>
          <w:rtl/>
        </w:rPr>
        <w:t xml:space="preserve"> </w:t>
      </w:r>
    </w:p>
    <w:p w14:paraId="5DBB3E6C" w14:textId="77777777" w:rsidR="00A4456E" w:rsidRPr="007C1FFD" w:rsidRDefault="00A4456E" w:rsidP="00C94E00">
      <w:pPr>
        <w:numPr>
          <w:ilvl w:val="1"/>
          <w:numId w:val="3"/>
        </w:numPr>
        <w:spacing w:after="0"/>
        <w:rPr>
          <w:rtl/>
        </w:rPr>
      </w:pPr>
      <w:r w:rsidRPr="007C1FFD">
        <w:rPr>
          <w:rtl/>
        </w:rPr>
        <w:t>בכל מקרה, התמורה לספק בגין הרחב</w:t>
      </w:r>
      <w:r w:rsidRPr="007C1FFD">
        <w:rPr>
          <w:rFonts w:hint="cs"/>
          <w:rtl/>
        </w:rPr>
        <w:t>ת</w:t>
      </w:r>
      <w:r w:rsidRPr="007C1FFD">
        <w:rPr>
          <w:rtl/>
        </w:rPr>
        <w:t xml:space="preserve"> </w:t>
      </w:r>
      <w:r w:rsidRPr="007C1FFD">
        <w:rPr>
          <w:rFonts w:hint="cs"/>
          <w:rtl/>
        </w:rPr>
        <w:t>ה</w:t>
      </w:r>
      <w:r w:rsidRPr="007C1FFD">
        <w:rPr>
          <w:rFonts w:hint="eastAsia"/>
          <w:rtl/>
        </w:rPr>
        <w:t>שירותים</w:t>
      </w:r>
      <w:r w:rsidRPr="007C1FFD">
        <w:rPr>
          <w:rtl/>
        </w:rPr>
        <w:t xml:space="preserve"> תהא ת</w:t>
      </w:r>
      <w:r w:rsidRPr="007C1FFD">
        <w:rPr>
          <w:rFonts w:hint="eastAsia"/>
          <w:rtl/>
        </w:rPr>
        <w:t>מ</w:t>
      </w:r>
      <w:r w:rsidRPr="007C1FFD">
        <w:rPr>
          <w:rtl/>
        </w:rPr>
        <w:t>ורה זהה לתעריף הקבוע והמוגדר בהצעת המחיר</w:t>
      </w:r>
      <w:r w:rsidRPr="007C1FFD">
        <w:rPr>
          <w:rFonts w:hint="cs"/>
          <w:rtl/>
        </w:rPr>
        <w:t xml:space="preserve"> של הספק</w:t>
      </w:r>
      <w:r w:rsidRPr="007C1FFD">
        <w:rPr>
          <w:rtl/>
        </w:rPr>
        <w:t xml:space="preserve">. </w:t>
      </w:r>
      <w:bookmarkEnd w:id="147"/>
    </w:p>
    <w:p w14:paraId="73568B2D" w14:textId="789449A9" w:rsidR="00A4456E" w:rsidRDefault="00A4456E" w:rsidP="00C94E00">
      <w:pPr>
        <w:pStyle w:val="2"/>
        <w:numPr>
          <w:ilvl w:val="0"/>
          <w:numId w:val="3"/>
        </w:numPr>
        <w:rPr>
          <w:rtl/>
        </w:rPr>
      </w:pPr>
      <w:bookmarkStart w:id="148" w:name="_Ref66874664"/>
      <w:bookmarkStart w:id="149" w:name="_Ref123564377"/>
      <w:r>
        <w:rPr>
          <w:rtl/>
        </w:rPr>
        <w:t>אמנת שירותים</w:t>
      </w:r>
      <w:r>
        <w:rPr>
          <w:rFonts w:hint="cs"/>
          <w:rtl/>
        </w:rPr>
        <w:t xml:space="preserve">, </w:t>
      </w:r>
      <w:r>
        <w:rPr>
          <w:rtl/>
        </w:rPr>
        <w:t>פיצויים מוסכמים</w:t>
      </w:r>
      <w:bookmarkEnd w:id="148"/>
      <w:r>
        <w:rPr>
          <w:rFonts w:hint="cs"/>
          <w:rtl/>
        </w:rPr>
        <w:t xml:space="preserve"> </w:t>
      </w:r>
      <w:bookmarkEnd w:id="149"/>
    </w:p>
    <w:p w14:paraId="5A26244C" w14:textId="77777777" w:rsidR="00A4456E" w:rsidRPr="00513A9D" w:rsidRDefault="00A4456E" w:rsidP="00C94E00">
      <w:pPr>
        <w:numPr>
          <w:ilvl w:val="1"/>
          <w:numId w:val="3"/>
        </w:numPr>
        <w:spacing w:after="0"/>
        <w:rPr>
          <w:rtl/>
        </w:rPr>
      </w:pPr>
      <w:bookmarkStart w:id="150" w:name="_Ref234049751"/>
      <w:bookmarkStart w:id="151" w:name="_Hlk98405328"/>
      <w:r w:rsidRPr="00513A9D">
        <w:rPr>
          <w:rtl/>
        </w:rPr>
        <w:t xml:space="preserve">מובהר כי חל איסור חמור על הספק להשית על עובדיו כל קנס </w:t>
      </w:r>
      <w:r w:rsidRPr="00513A9D">
        <w:rPr>
          <w:rFonts w:hint="cs"/>
          <w:rtl/>
        </w:rPr>
        <w:t>בעקבות פיצוי</w:t>
      </w:r>
      <w:r w:rsidRPr="00513A9D">
        <w:rPr>
          <w:rtl/>
        </w:rPr>
        <w:t xml:space="preserve"> שיוטל עליו בין באופן מלא או חלקי ובין באופן ישיר או עקיף. השתת </w:t>
      </w:r>
      <w:r w:rsidRPr="00513A9D">
        <w:rPr>
          <w:rFonts w:hint="cs"/>
          <w:rtl/>
        </w:rPr>
        <w:t>הפיצוי</w:t>
      </w:r>
      <w:r w:rsidRPr="00513A9D">
        <w:rPr>
          <w:rtl/>
        </w:rPr>
        <w:t xml:space="preserve"> כאמור תחשב כהפרה יסודית של ההתקשרות בין הספק לבין המזמין ותהווה עילה לביטול ההתקשרות. </w:t>
      </w:r>
    </w:p>
    <w:p w14:paraId="044B67A2" w14:textId="77777777" w:rsidR="00A4456E" w:rsidRPr="00513A9D" w:rsidRDefault="00A4456E" w:rsidP="00C94E00">
      <w:pPr>
        <w:numPr>
          <w:ilvl w:val="1"/>
          <w:numId w:val="3"/>
        </w:numPr>
        <w:spacing w:after="0"/>
      </w:pPr>
      <w:r w:rsidRPr="00513A9D">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5BD3542B" w14:textId="4388E30E" w:rsidR="00A4456E" w:rsidRPr="00513A9D" w:rsidRDefault="00A4456E" w:rsidP="00C94E00">
      <w:pPr>
        <w:numPr>
          <w:ilvl w:val="1"/>
          <w:numId w:val="3"/>
        </w:numPr>
        <w:spacing w:after="0"/>
      </w:pPr>
      <w:r w:rsidRPr="00513A9D">
        <w:rPr>
          <w:rFonts w:hint="cs"/>
          <w:rtl/>
        </w:rPr>
        <w:t>המזמין יהיה רשאי (אך לא חייב) לחייב את הספק בפיצויים המוסכמים באחת הדרכים המפורטות להלן, או בכל שילוב ביניהן, על פי שיקול דעתו הבלעדי</w:t>
      </w:r>
      <w:r w:rsidR="00653999">
        <w:rPr>
          <w:rFonts w:hint="cs"/>
          <w:rtl/>
        </w:rPr>
        <w:t xml:space="preserve"> באישור ועדת המכרזים</w:t>
      </w:r>
      <w:r w:rsidRPr="00513A9D">
        <w:rPr>
          <w:rFonts w:hint="cs"/>
          <w:rtl/>
        </w:rPr>
        <w:t>:</w:t>
      </w:r>
    </w:p>
    <w:p w14:paraId="5550D6CD" w14:textId="77777777" w:rsidR="00A4456E" w:rsidRPr="00513A9D" w:rsidRDefault="00A4456E" w:rsidP="00C94E00">
      <w:pPr>
        <w:numPr>
          <w:ilvl w:val="2"/>
          <w:numId w:val="3"/>
        </w:numPr>
        <w:spacing w:after="0"/>
      </w:pPr>
      <w:bookmarkStart w:id="152" w:name="_Hlk122957383"/>
      <w:r w:rsidRPr="00513A9D">
        <w:rPr>
          <w:rFonts w:hint="cs"/>
          <w:rtl/>
        </w:rPr>
        <w:t>תשלום ישיר של הספק למזמין.</w:t>
      </w:r>
    </w:p>
    <w:p w14:paraId="194D66DE" w14:textId="77777777" w:rsidR="00A4456E" w:rsidRPr="00513A9D" w:rsidRDefault="00A4456E" w:rsidP="00C94E00">
      <w:pPr>
        <w:numPr>
          <w:ilvl w:val="2"/>
          <w:numId w:val="3"/>
        </w:numPr>
        <w:spacing w:after="0"/>
        <w:rPr>
          <w:rtl/>
        </w:rPr>
      </w:pPr>
      <w:r w:rsidRPr="00513A9D">
        <w:rPr>
          <w:rFonts w:hint="cs"/>
          <w:rtl/>
        </w:rPr>
        <w:t>קיזוז מכל סכום אותו חייב המשרד לספק.</w:t>
      </w:r>
    </w:p>
    <w:p w14:paraId="0E189A33" w14:textId="32A34ADE" w:rsidR="00A4456E" w:rsidRDefault="00A4456E" w:rsidP="00C94E00">
      <w:pPr>
        <w:numPr>
          <w:ilvl w:val="1"/>
          <w:numId w:val="3"/>
        </w:numPr>
        <w:spacing w:after="0"/>
        <w:rPr>
          <w:rFonts w:cstheme="minorHAnsi"/>
          <w:sz w:val="24"/>
        </w:rPr>
      </w:pPr>
      <w:bookmarkStart w:id="153" w:name="_Ref123550782"/>
      <w:bookmarkEnd w:id="152"/>
      <w:r w:rsidRPr="00513A9D">
        <w:rPr>
          <w:rFonts w:cstheme="minorHAnsi"/>
          <w:sz w:val="24"/>
          <w:rtl/>
        </w:rPr>
        <w:t>להלן פירוט הפיצויים המוסכמים בהם יהיה רשאי המשרד לחייב את  הספק</w:t>
      </w:r>
      <w:r w:rsidR="00552B4A">
        <w:rPr>
          <w:rFonts w:cstheme="minorHAnsi" w:hint="cs"/>
          <w:sz w:val="24"/>
          <w:rtl/>
        </w:rPr>
        <w:t>, באישור ועדת המכרזים,</w:t>
      </w:r>
      <w:r w:rsidRPr="00513A9D">
        <w:rPr>
          <w:rFonts w:cstheme="minorHAnsi"/>
          <w:sz w:val="24"/>
          <w:rtl/>
        </w:rPr>
        <w:t xml:space="preserve"> במידה ולא יעמוד בתנאי המכרז:</w:t>
      </w:r>
      <w:bookmarkEnd w:id="150"/>
      <w:bookmarkEnd w:id="151"/>
      <w:bookmarkEnd w:id="153"/>
    </w:p>
    <w:tbl>
      <w:tblPr>
        <w:tblStyle w:val="af1"/>
        <w:bidiVisual/>
        <w:tblW w:w="8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4096"/>
      </w:tblGrid>
      <w:tr w:rsidR="00902A08" w:rsidRPr="00902A08" w14:paraId="6FEBF847" w14:textId="77777777" w:rsidTr="00DC0BE9">
        <w:trPr>
          <w:tblHeader/>
          <w:jc w:val="center"/>
        </w:trPr>
        <w:tc>
          <w:tcPr>
            <w:tcW w:w="4402" w:type="dxa"/>
          </w:tcPr>
          <w:p w14:paraId="1926187E" w14:textId="77777777" w:rsidR="00902A08" w:rsidRPr="00902A08" w:rsidRDefault="00902A08" w:rsidP="00C94E00">
            <w:pPr>
              <w:rPr>
                <w:b/>
                <w:bCs/>
                <w:rtl/>
              </w:rPr>
            </w:pPr>
            <w:r w:rsidRPr="00902A08">
              <w:rPr>
                <w:rFonts w:hint="cs"/>
                <w:b/>
                <w:bCs/>
                <w:rtl/>
              </w:rPr>
              <w:t>האירוע</w:t>
            </w:r>
          </w:p>
        </w:tc>
        <w:tc>
          <w:tcPr>
            <w:tcW w:w="4096" w:type="dxa"/>
          </w:tcPr>
          <w:p w14:paraId="65866560" w14:textId="77777777" w:rsidR="00902A08" w:rsidRPr="00902A08" w:rsidRDefault="00902A08" w:rsidP="00C94E00">
            <w:pPr>
              <w:rPr>
                <w:b/>
                <w:bCs/>
                <w:rtl/>
              </w:rPr>
            </w:pPr>
            <w:r w:rsidRPr="00902A08">
              <w:rPr>
                <w:rFonts w:hint="cs"/>
                <w:b/>
                <w:bCs/>
                <w:rtl/>
              </w:rPr>
              <w:t>פיצוי מוסכם</w:t>
            </w:r>
          </w:p>
        </w:tc>
      </w:tr>
      <w:tr w:rsidR="00902A08" w:rsidRPr="00902A08" w14:paraId="3BD30B05" w14:textId="77777777" w:rsidTr="00902A08">
        <w:trPr>
          <w:cnfStyle w:val="000000010000" w:firstRow="0" w:lastRow="0" w:firstColumn="0" w:lastColumn="0" w:oddVBand="0" w:evenVBand="0" w:oddHBand="0" w:evenHBand="1" w:firstRowFirstColumn="0" w:firstRowLastColumn="0" w:lastRowFirstColumn="0" w:lastRowLastColumn="0"/>
          <w:jc w:val="center"/>
        </w:trPr>
        <w:tc>
          <w:tcPr>
            <w:tcW w:w="4402" w:type="dxa"/>
          </w:tcPr>
          <w:p w14:paraId="4AA0A4EB" w14:textId="248F8EFE" w:rsidR="00902A08" w:rsidRPr="00902A08" w:rsidRDefault="00B60EF4" w:rsidP="00C94E00">
            <w:pPr>
              <w:jc w:val="left"/>
              <w:rPr>
                <w:rtl/>
              </w:rPr>
            </w:pPr>
            <w:r>
              <w:rPr>
                <w:rFonts w:hint="cs"/>
                <w:rtl/>
              </w:rPr>
              <w:t xml:space="preserve">אי מוכנות למתן השירותים בהתאם למועד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Ref148613434 \r \h</w:instrText>
            </w:r>
            <w:r>
              <w:rPr>
                <w:rtl/>
              </w:rPr>
              <w:instrText xml:space="preserve"> </w:instrText>
            </w:r>
            <w:r w:rsidR="0044340E">
              <w:rPr>
                <w:rtl/>
              </w:rPr>
              <w:instrText xml:space="preserve"> \* </w:instrText>
            </w:r>
            <w:r w:rsidR="0044340E">
              <w:instrText>MERGEFORMAT</w:instrText>
            </w:r>
            <w:r w:rsidR="0044340E">
              <w:rPr>
                <w:rtl/>
              </w:rPr>
              <w:instrText xml:space="preserve"> </w:instrText>
            </w:r>
            <w:r>
              <w:rPr>
                <w:rtl/>
              </w:rPr>
            </w:r>
            <w:r>
              <w:rPr>
                <w:rtl/>
              </w:rPr>
              <w:fldChar w:fldCharType="separate"/>
            </w:r>
            <w:r w:rsidR="00361E3B">
              <w:rPr>
                <w:cs/>
              </w:rPr>
              <w:t>‎</w:t>
            </w:r>
            <w:r w:rsidR="00361E3B">
              <w:t>9.3</w:t>
            </w:r>
            <w:r>
              <w:rPr>
                <w:rtl/>
              </w:rPr>
              <w:fldChar w:fldCharType="end"/>
            </w:r>
            <w:r>
              <w:rPr>
                <w:rFonts w:hint="cs"/>
                <w:rtl/>
              </w:rPr>
              <w:t xml:space="preserve"> למכרז</w:t>
            </w:r>
          </w:p>
        </w:tc>
        <w:tc>
          <w:tcPr>
            <w:tcW w:w="4096" w:type="dxa"/>
          </w:tcPr>
          <w:p w14:paraId="0D4237D0" w14:textId="77777777" w:rsidR="00902A08" w:rsidRDefault="00FF55F2" w:rsidP="00C94E00">
            <w:pPr>
              <w:rPr>
                <w:rtl/>
              </w:rPr>
            </w:pPr>
            <w:r>
              <w:rPr>
                <w:rFonts w:hint="cs"/>
                <w:rtl/>
              </w:rPr>
              <w:t>2,000 ₪ לכל יום איחור.</w:t>
            </w:r>
          </w:p>
          <w:p w14:paraId="2A5FE4A3" w14:textId="445FC9DD" w:rsidR="00FF55F2" w:rsidRPr="00902A08" w:rsidRDefault="00FF55F2" w:rsidP="00C94E00">
            <w:pPr>
              <w:rPr>
                <w:rtl/>
              </w:rPr>
            </w:pPr>
            <w:r>
              <w:rPr>
                <w:rFonts w:hint="cs"/>
                <w:rtl/>
              </w:rPr>
              <w:t xml:space="preserve">מעל 10 ימים </w:t>
            </w:r>
            <w:r>
              <w:rPr>
                <w:rtl/>
              </w:rPr>
              <w:t>–</w:t>
            </w:r>
            <w:r>
              <w:rPr>
                <w:rFonts w:hint="cs"/>
                <w:rtl/>
              </w:rPr>
              <w:t xml:space="preserve"> הדבר ייחשב כהפרה יסודית</w:t>
            </w:r>
          </w:p>
        </w:tc>
      </w:tr>
      <w:tr w:rsidR="00902A08" w:rsidRPr="00902A08" w14:paraId="15DBFE51" w14:textId="77777777" w:rsidTr="00902A08">
        <w:trPr>
          <w:jc w:val="center"/>
        </w:trPr>
        <w:tc>
          <w:tcPr>
            <w:tcW w:w="4402" w:type="dxa"/>
          </w:tcPr>
          <w:p w14:paraId="2A5A956F" w14:textId="3BCB2902" w:rsidR="00902A08" w:rsidRPr="00902A08" w:rsidRDefault="009863A0" w:rsidP="00C94E00">
            <w:pPr>
              <w:jc w:val="left"/>
              <w:rPr>
                <w:rtl/>
              </w:rPr>
            </w:pPr>
            <w:r>
              <w:rPr>
                <w:rFonts w:hint="cs"/>
                <w:rtl/>
              </w:rPr>
              <w:t>איחור בשעת פתיחת המתחם או איחור בהגעת כלל הציוד</w:t>
            </w:r>
            <w:r w:rsidR="00826712">
              <w:rPr>
                <w:rFonts w:hint="cs"/>
                <w:rtl/>
              </w:rPr>
              <w:t xml:space="preserve"> (הקבוע והמתכלה)</w:t>
            </w:r>
            <w:r w:rsidR="00DC0BE9">
              <w:rPr>
                <w:rFonts w:hint="cs"/>
                <w:rtl/>
              </w:rPr>
              <w:t>, הצוות מטעמו של הספק</w:t>
            </w:r>
            <w:r>
              <w:rPr>
                <w:rFonts w:hint="cs"/>
                <w:rtl/>
              </w:rPr>
              <w:t xml:space="preserve"> והחיסונים בשעת פתיחת המתחם</w:t>
            </w:r>
          </w:p>
        </w:tc>
        <w:tc>
          <w:tcPr>
            <w:tcW w:w="4096" w:type="dxa"/>
          </w:tcPr>
          <w:p w14:paraId="0317D112" w14:textId="77777777" w:rsidR="00902A08" w:rsidRDefault="009863A0" w:rsidP="00C94E00">
            <w:pPr>
              <w:rPr>
                <w:rtl/>
              </w:rPr>
            </w:pPr>
            <w:r>
              <w:rPr>
                <w:rFonts w:hint="cs"/>
                <w:rtl/>
              </w:rPr>
              <w:t>1,000 ₪ לכל שעת איחור</w:t>
            </w:r>
          </w:p>
          <w:p w14:paraId="212EA77C" w14:textId="45B38D88" w:rsidR="009863A0" w:rsidRPr="00902A08" w:rsidRDefault="009863A0" w:rsidP="00C94E00">
            <w:pPr>
              <w:rPr>
                <w:rtl/>
              </w:rPr>
            </w:pPr>
            <w:r>
              <w:rPr>
                <w:rFonts w:hint="cs"/>
                <w:rtl/>
              </w:rPr>
              <w:t xml:space="preserve">מעל 20 שעות במצטבר </w:t>
            </w:r>
            <w:r>
              <w:rPr>
                <w:rtl/>
              </w:rPr>
              <w:t>–</w:t>
            </w:r>
            <w:r>
              <w:rPr>
                <w:rFonts w:hint="cs"/>
                <w:rtl/>
              </w:rPr>
              <w:t xml:space="preserve"> הדבר ייחשב כהפרה יסודית</w:t>
            </w:r>
          </w:p>
        </w:tc>
      </w:tr>
      <w:tr w:rsidR="00902A08" w:rsidRPr="00902A08" w14:paraId="761A2E3B" w14:textId="77777777" w:rsidTr="00902A08">
        <w:trPr>
          <w:cnfStyle w:val="000000010000" w:firstRow="0" w:lastRow="0" w:firstColumn="0" w:lastColumn="0" w:oddVBand="0" w:evenVBand="0" w:oddHBand="0" w:evenHBand="1" w:firstRowFirstColumn="0" w:firstRowLastColumn="0" w:lastRowFirstColumn="0" w:lastRowLastColumn="0"/>
          <w:jc w:val="center"/>
        </w:trPr>
        <w:tc>
          <w:tcPr>
            <w:tcW w:w="4402" w:type="dxa"/>
          </w:tcPr>
          <w:p w14:paraId="33B81ABB" w14:textId="78DA4131" w:rsidR="00902A08" w:rsidRPr="00902A08" w:rsidRDefault="0035274E" w:rsidP="00C94E00">
            <w:pPr>
              <w:jc w:val="left"/>
              <w:rPr>
                <w:rtl/>
              </w:rPr>
            </w:pPr>
            <w:r>
              <w:rPr>
                <w:rFonts w:hint="cs"/>
                <w:rtl/>
              </w:rPr>
              <w:t xml:space="preserve">איחור או אי התייצבות אחות טיפת חלב מטעם הספק </w:t>
            </w:r>
          </w:p>
        </w:tc>
        <w:tc>
          <w:tcPr>
            <w:tcW w:w="4096" w:type="dxa"/>
          </w:tcPr>
          <w:p w14:paraId="2B349185" w14:textId="77777777" w:rsidR="00902A08" w:rsidRDefault="005E5A13" w:rsidP="00C94E00">
            <w:pPr>
              <w:rPr>
                <w:rtl/>
              </w:rPr>
            </w:pPr>
            <w:r>
              <w:rPr>
                <w:rFonts w:hint="cs"/>
                <w:rtl/>
              </w:rPr>
              <w:t>500 ₪ לכל מקרה של איחור מעל חצי שענה</w:t>
            </w:r>
          </w:p>
          <w:p w14:paraId="69398FE7" w14:textId="77777777" w:rsidR="005E5A13" w:rsidRDefault="005E5A13" w:rsidP="00C94E00">
            <w:pPr>
              <w:rPr>
                <w:rtl/>
              </w:rPr>
            </w:pPr>
            <w:r>
              <w:rPr>
                <w:rFonts w:hint="cs"/>
                <w:rtl/>
              </w:rPr>
              <w:t>3,000 ₪ לכל מקרה של אי התייצבות</w:t>
            </w:r>
          </w:p>
          <w:p w14:paraId="7418CA6A" w14:textId="3E1969B4" w:rsidR="00826712" w:rsidRPr="00902A08" w:rsidRDefault="00826712" w:rsidP="00C94E00">
            <w:pPr>
              <w:rPr>
                <w:rtl/>
              </w:rPr>
            </w:pPr>
            <w:r>
              <w:rPr>
                <w:rFonts w:hint="cs"/>
                <w:rtl/>
              </w:rPr>
              <w:t xml:space="preserve">מעל 20 מקרים במצטבר </w:t>
            </w:r>
            <w:r>
              <w:rPr>
                <w:rtl/>
              </w:rPr>
              <w:t>–</w:t>
            </w:r>
            <w:r>
              <w:rPr>
                <w:rFonts w:hint="cs"/>
                <w:rtl/>
              </w:rPr>
              <w:t xml:space="preserve"> הדבר ייחשב כהפרה יסודית</w:t>
            </w:r>
          </w:p>
        </w:tc>
      </w:tr>
      <w:tr w:rsidR="00902A08" w:rsidRPr="00902A08" w14:paraId="4C41F8AE" w14:textId="77777777" w:rsidTr="00902A08">
        <w:trPr>
          <w:jc w:val="center"/>
        </w:trPr>
        <w:tc>
          <w:tcPr>
            <w:tcW w:w="4402" w:type="dxa"/>
          </w:tcPr>
          <w:p w14:paraId="656C72A9" w14:textId="2DB06C05" w:rsidR="00902A08" w:rsidRPr="00902A08" w:rsidRDefault="00CE3260" w:rsidP="00C94E00">
            <w:pPr>
              <w:jc w:val="left"/>
              <w:rPr>
                <w:rFonts w:cs="David"/>
                <w:rtl/>
              </w:rPr>
            </w:pPr>
            <w:r>
              <w:rPr>
                <w:rFonts w:cs="David" w:hint="cs"/>
                <w:rtl/>
              </w:rPr>
              <w:t>חריגה מ</w:t>
            </w:r>
            <w:r w:rsidR="006A3767">
              <w:rPr>
                <w:rFonts w:cs="David" w:hint="cs"/>
                <w:rtl/>
              </w:rPr>
              <w:t>הדרישות לעניין מתחם מתן השירותים כמפורט ב</w:t>
            </w:r>
            <w:r>
              <w:rPr>
                <w:rFonts w:cs="David" w:hint="cs"/>
                <w:rtl/>
              </w:rPr>
              <w:t xml:space="preserve">סעיף </w:t>
            </w:r>
            <w:r w:rsidR="006A3767">
              <w:rPr>
                <w:rFonts w:cs="David"/>
                <w:rtl/>
              </w:rPr>
              <w:fldChar w:fldCharType="begin"/>
            </w:r>
            <w:r w:rsidR="006A3767">
              <w:rPr>
                <w:rFonts w:cs="David"/>
                <w:rtl/>
              </w:rPr>
              <w:instrText xml:space="preserve"> </w:instrText>
            </w:r>
            <w:r w:rsidR="006A3767">
              <w:rPr>
                <w:rFonts w:cs="David" w:hint="cs"/>
              </w:rPr>
              <w:instrText>REF</w:instrText>
            </w:r>
            <w:r w:rsidR="006A3767">
              <w:rPr>
                <w:rFonts w:cs="David" w:hint="cs"/>
                <w:rtl/>
              </w:rPr>
              <w:instrText xml:space="preserve"> _</w:instrText>
            </w:r>
            <w:r w:rsidR="006A3767">
              <w:rPr>
                <w:rFonts w:cs="David" w:hint="cs"/>
              </w:rPr>
              <w:instrText>Ref148613698 \r \h</w:instrText>
            </w:r>
            <w:r w:rsidR="006A3767">
              <w:rPr>
                <w:rFonts w:cs="David"/>
                <w:rtl/>
              </w:rPr>
              <w:instrText xml:space="preserve"> </w:instrText>
            </w:r>
            <w:r w:rsidR="0044340E">
              <w:rPr>
                <w:rFonts w:cs="David"/>
                <w:rtl/>
              </w:rPr>
              <w:instrText xml:space="preserve"> \* </w:instrText>
            </w:r>
            <w:r w:rsidR="0044340E">
              <w:rPr>
                <w:rFonts w:cs="David"/>
              </w:rPr>
              <w:instrText>MERGEFORMAT</w:instrText>
            </w:r>
            <w:r w:rsidR="0044340E">
              <w:rPr>
                <w:rFonts w:cs="David"/>
                <w:rtl/>
              </w:rPr>
              <w:instrText xml:space="preserve"> </w:instrText>
            </w:r>
            <w:r w:rsidR="006A3767">
              <w:rPr>
                <w:rFonts w:cs="David"/>
                <w:rtl/>
              </w:rPr>
            </w:r>
            <w:r w:rsidR="006A3767">
              <w:rPr>
                <w:rFonts w:cs="David"/>
                <w:rtl/>
              </w:rPr>
              <w:fldChar w:fldCharType="separate"/>
            </w:r>
            <w:r w:rsidR="00361E3B">
              <w:rPr>
                <w:rFonts w:cs="David"/>
                <w:cs/>
              </w:rPr>
              <w:t>‎</w:t>
            </w:r>
            <w:r w:rsidR="00361E3B">
              <w:rPr>
                <w:rFonts w:cs="David"/>
              </w:rPr>
              <w:t>3</w:t>
            </w:r>
            <w:r w:rsidR="006A3767">
              <w:rPr>
                <w:rFonts w:cs="David"/>
                <w:rtl/>
              </w:rPr>
              <w:fldChar w:fldCharType="end"/>
            </w:r>
            <w:r w:rsidR="006A3767">
              <w:rPr>
                <w:rFonts w:cs="David" w:hint="cs"/>
                <w:rtl/>
              </w:rPr>
              <w:t xml:space="preserve"> למפרט השירותים </w:t>
            </w:r>
          </w:p>
        </w:tc>
        <w:tc>
          <w:tcPr>
            <w:tcW w:w="4096" w:type="dxa"/>
          </w:tcPr>
          <w:p w14:paraId="77333996" w14:textId="77777777" w:rsidR="00902A08" w:rsidRDefault="00B30F9A" w:rsidP="00C94E00">
            <w:pPr>
              <w:rPr>
                <w:rtl/>
              </w:rPr>
            </w:pPr>
            <w:r>
              <w:rPr>
                <w:rFonts w:hint="cs"/>
                <w:rtl/>
              </w:rPr>
              <w:t>500 ₪ למקרה</w:t>
            </w:r>
          </w:p>
          <w:p w14:paraId="653C1016" w14:textId="041A6EBE" w:rsidR="00B30F9A" w:rsidRPr="00902A08" w:rsidRDefault="00B30F9A" w:rsidP="00C94E00">
            <w:pPr>
              <w:rPr>
                <w:rtl/>
              </w:rPr>
            </w:pPr>
            <w:r>
              <w:rPr>
                <w:rFonts w:hint="cs"/>
                <w:rtl/>
              </w:rPr>
              <w:t>מהמקרה העשירי ייחשב הדבר כהפרה יסודית</w:t>
            </w:r>
          </w:p>
        </w:tc>
      </w:tr>
      <w:tr w:rsidR="00902A08" w:rsidRPr="00902A08" w14:paraId="0516AC9E" w14:textId="77777777" w:rsidTr="00902A08">
        <w:trPr>
          <w:cnfStyle w:val="000000010000" w:firstRow="0" w:lastRow="0" w:firstColumn="0" w:lastColumn="0" w:oddVBand="0" w:evenVBand="0" w:oddHBand="0" w:evenHBand="1" w:firstRowFirstColumn="0" w:firstRowLastColumn="0" w:lastRowFirstColumn="0" w:lastRowLastColumn="0"/>
          <w:jc w:val="center"/>
        </w:trPr>
        <w:tc>
          <w:tcPr>
            <w:tcW w:w="4402" w:type="dxa"/>
          </w:tcPr>
          <w:p w14:paraId="19EDF924" w14:textId="7C04D272" w:rsidR="00902A08" w:rsidRPr="00902A08" w:rsidRDefault="00B30F9A" w:rsidP="00C94E00">
            <w:pPr>
              <w:jc w:val="left"/>
              <w:rPr>
                <w:rFonts w:cs="David"/>
                <w:rtl/>
              </w:rPr>
            </w:pPr>
            <w:r>
              <w:rPr>
                <w:rFonts w:cs="David" w:hint="cs"/>
                <w:rtl/>
              </w:rPr>
              <w:t>חריגה מ</w:t>
            </w:r>
            <w:r w:rsidR="008C03A5">
              <w:rPr>
                <w:rFonts w:cs="David" w:hint="cs"/>
                <w:rtl/>
              </w:rPr>
              <w:t>ה</w:t>
            </w:r>
            <w:r>
              <w:rPr>
                <w:rFonts w:cs="David" w:hint="cs"/>
                <w:rtl/>
              </w:rPr>
              <w:t xml:space="preserve">נהלים או </w:t>
            </w:r>
            <w:r w:rsidR="008C03A5">
              <w:rPr>
                <w:rFonts w:cs="David" w:hint="cs"/>
                <w:rtl/>
              </w:rPr>
              <w:t>ה</w:t>
            </w:r>
            <w:r>
              <w:rPr>
                <w:rFonts w:cs="David" w:hint="cs"/>
                <w:rtl/>
              </w:rPr>
              <w:t xml:space="preserve">תדריכים </w:t>
            </w:r>
            <w:r w:rsidR="008C03A5">
              <w:rPr>
                <w:rFonts w:cs="David" w:hint="cs"/>
                <w:rtl/>
              </w:rPr>
              <w:t>הרלבנטיים למתן השירות ללא קבלת אישור מראש ובכתב מהמזמין</w:t>
            </w:r>
          </w:p>
        </w:tc>
        <w:tc>
          <w:tcPr>
            <w:tcW w:w="4096" w:type="dxa"/>
          </w:tcPr>
          <w:p w14:paraId="6680A318" w14:textId="77777777" w:rsidR="00902A08" w:rsidRDefault="008C03A5" w:rsidP="00C94E00">
            <w:pPr>
              <w:rPr>
                <w:rtl/>
              </w:rPr>
            </w:pPr>
            <w:r>
              <w:rPr>
                <w:rFonts w:hint="cs"/>
                <w:rtl/>
              </w:rPr>
              <w:t>1,500 ₪ למקרה</w:t>
            </w:r>
          </w:p>
          <w:p w14:paraId="73685876" w14:textId="269C1E2B" w:rsidR="008C03A5" w:rsidRPr="00902A08" w:rsidRDefault="008C03A5" w:rsidP="00C94E00">
            <w:pPr>
              <w:rPr>
                <w:rtl/>
              </w:rPr>
            </w:pPr>
            <w:r>
              <w:rPr>
                <w:rFonts w:hint="cs"/>
                <w:rtl/>
              </w:rPr>
              <w:t>מהמקרה החמישי ייחשב הדבר כ</w:t>
            </w:r>
            <w:r w:rsidR="00884D46">
              <w:rPr>
                <w:rFonts w:hint="cs"/>
                <w:rtl/>
              </w:rPr>
              <w:t>הפרה יסודית</w:t>
            </w:r>
          </w:p>
        </w:tc>
      </w:tr>
      <w:tr w:rsidR="00902A08" w:rsidRPr="00902A08" w14:paraId="6E1583F9" w14:textId="77777777" w:rsidTr="00902A08">
        <w:trPr>
          <w:jc w:val="center"/>
        </w:trPr>
        <w:tc>
          <w:tcPr>
            <w:tcW w:w="4402" w:type="dxa"/>
          </w:tcPr>
          <w:p w14:paraId="51E8E5B7" w14:textId="2B675BEA" w:rsidR="00902A08" w:rsidRPr="00902A08" w:rsidRDefault="00884D46" w:rsidP="00C94E00">
            <w:pPr>
              <w:jc w:val="left"/>
              <w:rPr>
                <w:rFonts w:cs="David"/>
                <w:rtl/>
              </w:rPr>
            </w:pPr>
            <w:r>
              <w:rPr>
                <w:rFonts w:cs="David" w:hint="cs"/>
                <w:rtl/>
              </w:rPr>
              <w:t>אי דיווח על אירוע בטיחותי או אירוע חריג</w:t>
            </w:r>
          </w:p>
        </w:tc>
        <w:tc>
          <w:tcPr>
            <w:tcW w:w="4096" w:type="dxa"/>
          </w:tcPr>
          <w:p w14:paraId="580FACD6" w14:textId="77777777" w:rsidR="00884D46" w:rsidRDefault="00884D46" w:rsidP="00C94E00">
            <w:pPr>
              <w:rPr>
                <w:rtl/>
              </w:rPr>
            </w:pPr>
            <w:r>
              <w:rPr>
                <w:rFonts w:hint="cs"/>
                <w:rtl/>
              </w:rPr>
              <w:t>1,500 ₪ למקרה</w:t>
            </w:r>
          </w:p>
          <w:p w14:paraId="105027DA" w14:textId="6C6679B6" w:rsidR="00902A08" w:rsidRPr="00902A08" w:rsidRDefault="00884D46" w:rsidP="00C94E00">
            <w:pPr>
              <w:rPr>
                <w:rtl/>
              </w:rPr>
            </w:pPr>
            <w:r>
              <w:rPr>
                <w:rFonts w:hint="cs"/>
                <w:rtl/>
              </w:rPr>
              <w:t>מהמקרה החמישי ייחשב הדבר כהפרה יסודית</w:t>
            </w:r>
          </w:p>
        </w:tc>
      </w:tr>
      <w:tr w:rsidR="007850A0" w:rsidRPr="00902A08" w14:paraId="49B9F791" w14:textId="77777777" w:rsidTr="00902A08">
        <w:trPr>
          <w:cnfStyle w:val="000000010000" w:firstRow="0" w:lastRow="0" w:firstColumn="0" w:lastColumn="0" w:oddVBand="0" w:evenVBand="0" w:oddHBand="0" w:evenHBand="1" w:firstRowFirstColumn="0" w:firstRowLastColumn="0" w:lastRowFirstColumn="0" w:lastRowLastColumn="0"/>
          <w:jc w:val="center"/>
        </w:trPr>
        <w:tc>
          <w:tcPr>
            <w:tcW w:w="4402" w:type="dxa"/>
          </w:tcPr>
          <w:p w14:paraId="5D28427E" w14:textId="1C6244C4" w:rsidR="007850A0" w:rsidRDefault="00E37B09" w:rsidP="00C94E00">
            <w:pPr>
              <w:jc w:val="left"/>
              <w:rPr>
                <w:rFonts w:cs="David"/>
                <w:rtl/>
              </w:rPr>
            </w:pPr>
            <w:r>
              <w:rPr>
                <w:rFonts w:cs="David" w:hint="cs"/>
                <w:rtl/>
              </w:rPr>
              <w:t>אובדן, נזק או קלקול של  חיסונים בשל אי קיום הנהלים הנדרשים</w:t>
            </w:r>
          </w:p>
        </w:tc>
        <w:tc>
          <w:tcPr>
            <w:tcW w:w="4096" w:type="dxa"/>
          </w:tcPr>
          <w:p w14:paraId="6C8BC964" w14:textId="5142548C" w:rsidR="007850A0" w:rsidRDefault="00E37B09" w:rsidP="00C94E00">
            <w:pPr>
              <w:rPr>
                <w:rtl/>
              </w:rPr>
            </w:pPr>
            <w:r>
              <w:rPr>
                <w:rFonts w:hint="cs"/>
                <w:rtl/>
              </w:rPr>
              <w:t>120% מערכם הכלכלי של החיסונים, כפי שיקבע על ידי המזמין.</w:t>
            </w:r>
          </w:p>
        </w:tc>
      </w:tr>
    </w:tbl>
    <w:p w14:paraId="2B3C5EFC" w14:textId="77777777" w:rsidR="008479DB" w:rsidRPr="00513A9D" w:rsidRDefault="008479DB" w:rsidP="00C94E00">
      <w:pPr>
        <w:spacing w:after="0"/>
        <w:ind w:left="1134"/>
        <w:rPr>
          <w:rFonts w:cstheme="minorHAnsi"/>
          <w:sz w:val="24"/>
        </w:rPr>
      </w:pPr>
    </w:p>
    <w:p w14:paraId="46747D2A" w14:textId="77777777" w:rsidR="00A4456E" w:rsidRPr="00B40D11" w:rsidRDefault="00A4456E" w:rsidP="00C94E00">
      <w:pPr>
        <w:numPr>
          <w:ilvl w:val="2"/>
          <w:numId w:val="3"/>
        </w:numPr>
        <w:spacing w:after="0"/>
        <w:rPr>
          <w:rFonts w:cs="David"/>
          <w:rtl/>
        </w:rPr>
      </w:pPr>
      <w:bookmarkStart w:id="154" w:name="_Hlk98405357"/>
      <w:r w:rsidRPr="00B40D11">
        <w:rPr>
          <w:rFonts w:cs="David"/>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7DF289F9" w14:textId="77777777" w:rsidR="00A4456E" w:rsidRDefault="00A4456E" w:rsidP="00C94E00">
      <w:pPr>
        <w:numPr>
          <w:ilvl w:val="2"/>
          <w:numId w:val="3"/>
        </w:numPr>
        <w:spacing w:after="0"/>
        <w:rPr>
          <w:rFonts w:cs="David"/>
        </w:rPr>
      </w:pPr>
      <w:r w:rsidRPr="003E5F15">
        <w:rPr>
          <w:rFonts w:cs="David"/>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F7A64D4" w14:textId="53DF7D07" w:rsidR="00A4456E" w:rsidRDefault="00A4456E" w:rsidP="00C94E00">
      <w:pPr>
        <w:widowControl w:val="0"/>
        <w:numPr>
          <w:ilvl w:val="1"/>
          <w:numId w:val="3"/>
        </w:numPr>
        <w:tabs>
          <w:tab w:val="left" w:pos="1361"/>
        </w:tabs>
        <w:adjustRightInd w:val="0"/>
        <w:spacing w:after="0"/>
        <w:textAlignment w:val="baseline"/>
      </w:pPr>
      <w:r>
        <w:rPr>
          <w:rFonts w:hint="cs"/>
          <w:rtl/>
        </w:rPr>
        <w:t xml:space="preserve">מבלי לגרוע </w:t>
      </w:r>
      <w:r w:rsidR="004D1BFC">
        <w:rPr>
          <w:rFonts w:hint="cs"/>
          <w:rtl/>
        </w:rPr>
        <w:t>מהאמור לעיל</w:t>
      </w:r>
      <w:r>
        <w:rPr>
          <w:rFonts w:hint="cs"/>
          <w:rtl/>
        </w:rPr>
        <w:t xml:space="preserve">, </w:t>
      </w:r>
      <w:r w:rsidRPr="00AA14D2">
        <w:rPr>
          <w:rtl/>
        </w:rPr>
        <w:t xml:space="preserve">הפר </w:t>
      </w:r>
      <w:r w:rsidRPr="00AA14D2">
        <w:rPr>
          <w:rFonts w:hint="cs"/>
          <w:rtl/>
        </w:rPr>
        <w:t>הספק</w:t>
      </w:r>
      <w:r w:rsidRPr="00AA14D2">
        <w:rPr>
          <w:rtl/>
        </w:rPr>
        <w:t xml:space="preserve"> הפרה יסודית</w:t>
      </w:r>
      <w:r>
        <w:rPr>
          <w:rFonts w:hint="cs"/>
          <w:rtl/>
        </w:rPr>
        <w:t xml:space="preserve"> כמשמעותה בהסכם זה או </w:t>
      </w:r>
      <w:r w:rsidRPr="00AA14D2">
        <w:rPr>
          <w:rtl/>
        </w:rPr>
        <w:t xml:space="preserve">כהגדרתה בחוק החוזים (תרופות) תשל"א - 1970 </w:t>
      </w:r>
      <w:r>
        <w:rPr>
          <w:rFonts w:hint="cs"/>
          <w:rtl/>
        </w:rPr>
        <w:t xml:space="preserve">יהיה רשאי המשרד לבטל את ההסכם בתוך 14 יום; הפר הספק </w:t>
      </w:r>
      <w:r w:rsidRPr="00AA14D2">
        <w:rPr>
          <w:rtl/>
        </w:rPr>
        <w:t xml:space="preserve">תנאי אחר מתנאי </w:t>
      </w:r>
      <w:r w:rsidRPr="00AA14D2">
        <w:rPr>
          <w:rFonts w:hint="cs"/>
          <w:rtl/>
        </w:rPr>
        <w:t>חוזה</w:t>
      </w:r>
      <w:r w:rsidRPr="00AA14D2">
        <w:rPr>
          <w:rtl/>
        </w:rPr>
        <w:t xml:space="preserve"> זה, ולגבי הפרה זו ניתנה </w:t>
      </w:r>
      <w:r w:rsidRPr="00AA14D2">
        <w:rPr>
          <w:rFonts w:hint="cs"/>
          <w:rtl/>
        </w:rPr>
        <w:t>לספק</w:t>
      </w:r>
      <w:r w:rsidRPr="00AA14D2">
        <w:rPr>
          <w:rtl/>
        </w:rPr>
        <w:t xml:space="preserve"> ארכה לקיומו והתנאי לא קו</w:t>
      </w:r>
      <w:r w:rsidRPr="00AA14D2">
        <w:rPr>
          <w:rFonts w:hint="cs"/>
          <w:rtl/>
        </w:rPr>
        <w:t>י</w:t>
      </w:r>
      <w:r w:rsidRPr="00AA14D2">
        <w:rPr>
          <w:rtl/>
        </w:rPr>
        <w:t>ם תוך זמן סביר לאחר מתן הארכה, המ</w:t>
      </w:r>
      <w:r w:rsidRPr="00AA14D2">
        <w:rPr>
          <w:rFonts w:hint="cs"/>
          <w:rtl/>
        </w:rPr>
        <w:t>זמין</w:t>
      </w:r>
      <w:r w:rsidRPr="00AA14D2">
        <w:rPr>
          <w:rtl/>
        </w:rPr>
        <w:t xml:space="preserve"> </w:t>
      </w:r>
      <w:r>
        <w:rPr>
          <w:rFonts w:hint="cs"/>
          <w:rtl/>
        </w:rPr>
        <w:t xml:space="preserve">יהיה רשאי לבטל חוזה זה או </w:t>
      </w:r>
      <w:r w:rsidRPr="00AA14D2">
        <w:rPr>
          <w:rFonts w:hint="cs"/>
          <w:rtl/>
        </w:rPr>
        <w:t>לעמוד על קיום החוזה עם הספק</w:t>
      </w:r>
      <w:r w:rsidRPr="00AA14D2">
        <w:rPr>
          <w:rtl/>
        </w:rPr>
        <w:t xml:space="preserve"> ו/או לבצע בעצמו ו/או באמצעות אחרים כל דבר אשר לפי </w:t>
      </w:r>
      <w:r w:rsidRPr="00AA14D2">
        <w:rPr>
          <w:rFonts w:hint="cs"/>
          <w:rtl/>
        </w:rPr>
        <w:t>חוזה</w:t>
      </w:r>
      <w:r w:rsidRPr="00AA14D2">
        <w:rPr>
          <w:rtl/>
        </w:rPr>
        <w:t xml:space="preserve"> זה אמור היה להיעשות ע"י </w:t>
      </w:r>
      <w:r w:rsidRPr="00AA14D2">
        <w:rPr>
          <w:rFonts w:hint="cs"/>
          <w:rtl/>
        </w:rPr>
        <w:t>הספק</w:t>
      </w:r>
      <w:r w:rsidRPr="00AA14D2">
        <w:rPr>
          <w:rtl/>
        </w:rPr>
        <w:t>, וזאת על חשבון ה</w:t>
      </w:r>
      <w:r w:rsidRPr="00AA14D2">
        <w:rPr>
          <w:rFonts w:hint="cs"/>
          <w:rtl/>
        </w:rPr>
        <w:t xml:space="preserve">ספק </w:t>
      </w:r>
      <w:r w:rsidRPr="00AA14D2">
        <w:rPr>
          <w:rtl/>
        </w:rPr>
        <w:t>ובנוסף לזכויות המ</w:t>
      </w:r>
      <w:r w:rsidRPr="00AA14D2">
        <w:rPr>
          <w:rFonts w:hint="cs"/>
          <w:rtl/>
        </w:rPr>
        <w:t>זמין</w:t>
      </w:r>
      <w:r w:rsidRPr="00AA14D2">
        <w:rPr>
          <w:rtl/>
        </w:rPr>
        <w:t xml:space="preserve"> על פי כל דין ועל פי ההוראות האחרות </w:t>
      </w:r>
      <w:r w:rsidRPr="00AA14D2">
        <w:rPr>
          <w:rFonts w:hint="cs"/>
          <w:rtl/>
        </w:rPr>
        <w:t>בחוזה</w:t>
      </w:r>
      <w:r w:rsidRPr="00AA14D2">
        <w:rPr>
          <w:rtl/>
        </w:rPr>
        <w:t xml:space="preserve"> זה, לרבות הזכות לדרוש תשלום פיצויים מוסכמים מראש</w:t>
      </w:r>
      <w:r w:rsidRPr="00AA14D2">
        <w:rPr>
          <w:rFonts w:hint="cs"/>
          <w:rtl/>
        </w:rPr>
        <w:t xml:space="preserve"> בסך של 10,000 ש"ח</w:t>
      </w:r>
      <w:r w:rsidRPr="00AA14D2">
        <w:rPr>
          <w:rtl/>
        </w:rPr>
        <w:t>.</w:t>
      </w:r>
      <w:r>
        <w:rPr>
          <w:rtl/>
        </w:rPr>
        <w:t xml:space="preserve"> </w:t>
      </w:r>
    </w:p>
    <w:p w14:paraId="057AF34F" w14:textId="77777777" w:rsidR="00A4456E" w:rsidRDefault="00A4456E" w:rsidP="00C94E00">
      <w:pPr>
        <w:widowControl w:val="0"/>
        <w:numPr>
          <w:ilvl w:val="1"/>
          <w:numId w:val="3"/>
        </w:numPr>
        <w:tabs>
          <w:tab w:val="left" w:pos="1361"/>
        </w:tabs>
        <w:adjustRightInd w:val="0"/>
        <w:spacing w:after="0"/>
        <w:textAlignment w:val="baseline"/>
        <w:rPr>
          <w:rtl/>
        </w:rPr>
      </w:pPr>
      <w:r w:rsidRPr="00AA14D2">
        <w:rPr>
          <w:rFonts w:hint="cs"/>
          <w:rtl/>
        </w:rPr>
        <w:t>מבלי לגרוע מכלליות האמור לעיל, יודגש כי הפרת הוראות חוק שכר מינימום, התשמ"ז-1987 על ידי הספק</w:t>
      </w:r>
      <w:r w:rsidRPr="00AA14D2">
        <w:rPr>
          <w:rtl/>
        </w:rPr>
        <w:t xml:space="preserve"> </w:t>
      </w:r>
      <w:r w:rsidRPr="00AA14D2">
        <w:rPr>
          <w:rFonts w:hint="cs"/>
          <w:rtl/>
        </w:rPr>
        <w:t>ו/או מי מטעמו לגבי עובד המועסק על ידם לשם ביצוע חוזה זה, מהווה הפרת חוזה.</w:t>
      </w:r>
      <w:bookmarkEnd w:id="154"/>
    </w:p>
    <w:p w14:paraId="58D4CC74" w14:textId="77777777" w:rsidR="00A4456E" w:rsidRDefault="00A4456E" w:rsidP="00C94E00">
      <w:pPr>
        <w:pStyle w:val="2"/>
        <w:numPr>
          <w:ilvl w:val="0"/>
          <w:numId w:val="3"/>
        </w:numPr>
      </w:pPr>
      <w:bookmarkStart w:id="155" w:name="_Ref80195413"/>
      <w:r w:rsidRPr="00AA7427">
        <w:rPr>
          <w:rFonts w:hint="cs"/>
          <w:rtl/>
        </w:rPr>
        <w:t>קבלני משנה</w:t>
      </w:r>
      <w:bookmarkEnd w:id="155"/>
    </w:p>
    <w:p w14:paraId="76B4652A" w14:textId="77777777" w:rsidR="00A4456E" w:rsidRDefault="00A4456E" w:rsidP="00C94E00">
      <w:pPr>
        <w:numPr>
          <w:ilvl w:val="1"/>
          <w:numId w:val="3"/>
        </w:numPr>
        <w:tabs>
          <w:tab w:val="left" w:pos="709"/>
        </w:tabs>
        <w:rPr>
          <w:rFonts w:cs="David"/>
        </w:rPr>
      </w:pPr>
      <w:r>
        <w:rPr>
          <w:rFonts w:cs="David" w:hint="cs"/>
          <w:rtl/>
        </w:rPr>
        <w:t>הספק</w:t>
      </w:r>
      <w:r w:rsidRPr="00AE20BE">
        <w:rPr>
          <w:rFonts w:cs="David"/>
          <w:rtl/>
        </w:rPr>
        <w:t xml:space="preserve"> יהיה רשאי, להפעיל קבלני משנה לצורך</w:t>
      </w:r>
      <w:r>
        <w:rPr>
          <w:rFonts w:cs="David" w:hint="cs"/>
          <w:rtl/>
        </w:rPr>
        <w:t xml:space="preserve"> מתן השירותים כמפורט בפרק זה בלבד.</w:t>
      </w:r>
      <w:r w:rsidRPr="00DA498A">
        <w:rPr>
          <w:rFonts w:cs="David"/>
          <w:rtl/>
        </w:rPr>
        <w:t xml:space="preserve"> </w:t>
      </w:r>
      <w:r>
        <w:rPr>
          <w:rFonts w:cs="David" w:hint="cs"/>
          <w:rtl/>
        </w:rPr>
        <w:t xml:space="preserve">הספק </w:t>
      </w:r>
      <w:r w:rsidRPr="00AE20BE">
        <w:rPr>
          <w:rFonts w:cs="David"/>
          <w:rtl/>
        </w:rPr>
        <w:t>יהיה אחראי באופן ישיר ובלעדי על פעילותם ואספקת השירותים על ידם.</w:t>
      </w:r>
    </w:p>
    <w:p w14:paraId="0199F319" w14:textId="77777777" w:rsidR="00A4456E" w:rsidRDefault="00A4456E" w:rsidP="00C94E00">
      <w:pPr>
        <w:numPr>
          <w:ilvl w:val="1"/>
          <w:numId w:val="3"/>
        </w:numPr>
        <w:tabs>
          <w:tab w:val="left" w:pos="709"/>
        </w:tabs>
        <w:rPr>
          <w:rFonts w:cs="David"/>
        </w:rPr>
      </w:pPr>
      <w:r>
        <w:rPr>
          <w:rFonts w:cs="David" w:hint="cs"/>
          <w:rtl/>
        </w:rPr>
        <w:t>פעולות בהן יותר לספק להעסיק קבלני משנה:</w:t>
      </w:r>
    </w:p>
    <w:p w14:paraId="0A0FBCDC" w14:textId="1324A08B" w:rsidR="00A4456E" w:rsidRDefault="00A4456E" w:rsidP="00C94E00">
      <w:pPr>
        <w:numPr>
          <w:ilvl w:val="2"/>
          <w:numId w:val="3"/>
        </w:numPr>
        <w:tabs>
          <w:tab w:val="left" w:pos="709"/>
        </w:tabs>
        <w:rPr>
          <w:rFonts w:cs="David"/>
        </w:rPr>
      </w:pPr>
      <w:r w:rsidRPr="003F05F6">
        <w:rPr>
          <w:rFonts w:cs="David"/>
          <w:rtl/>
        </w:rPr>
        <w:t>שירותים משרדיים שוטפים כגו</w:t>
      </w:r>
      <w:r>
        <w:rPr>
          <w:rFonts w:cs="David" w:hint="cs"/>
          <w:rtl/>
        </w:rPr>
        <w:t>ן</w:t>
      </w:r>
      <w:r w:rsidRPr="003F05F6">
        <w:rPr>
          <w:rFonts w:cs="David"/>
          <w:rtl/>
        </w:rPr>
        <w:t xml:space="preserve"> ייעוץ משפטי ראיית חשבון</w:t>
      </w:r>
      <w:r>
        <w:rPr>
          <w:rFonts w:cs="David" w:hint="cs"/>
          <w:rtl/>
        </w:rPr>
        <w:t xml:space="preserve"> </w:t>
      </w:r>
      <w:r w:rsidRPr="003F05F6">
        <w:rPr>
          <w:rFonts w:cs="David"/>
          <w:rtl/>
        </w:rPr>
        <w:t>וכו'</w:t>
      </w:r>
      <w:r>
        <w:rPr>
          <w:rFonts w:cs="David" w:hint="cs"/>
          <w:rtl/>
        </w:rPr>
        <w:t>.</w:t>
      </w:r>
    </w:p>
    <w:p w14:paraId="15D43B89" w14:textId="24220154" w:rsidR="00063916" w:rsidRDefault="00063916" w:rsidP="00C94E00">
      <w:pPr>
        <w:numPr>
          <w:ilvl w:val="2"/>
          <w:numId w:val="3"/>
        </w:numPr>
        <w:tabs>
          <w:tab w:val="left" w:pos="709"/>
        </w:tabs>
        <w:rPr>
          <w:rFonts w:cs="David"/>
        </w:rPr>
      </w:pPr>
      <w:r>
        <w:rPr>
          <w:rFonts w:cs="David" w:hint="cs"/>
          <w:rtl/>
        </w:rPr>
        <w:t xml:space="preserve">פעולות שהוגדרו בשיטת תשלום "גב אל גב", כמפורט </w:t>
      </w:r>
      <w:r w:rsidR="001516A5">
        <w:rPr>
          <w:rFonts w:cs="David" w:hint="cs"/>
          <w:rtl/>
        </w:rPr>
        <w:t>בסעיף</w:t>
      </w:r>
      <w:r>
        <w:rPr>
          <w:rFonts w:cs="David" w:hint="cs"/>
          <w:rtl/>
        </w:rPr>
        <w:t xml:space="preserve"> </w:t>
      </w:r>
      <w:r w:rsidR="003D2FA9">
        <w:rPr>
          <w:rFonts w:cs="David"/>
          <w:rtl/>
        </w:rPr>
        <w:fldChar w:fldCharType="begin"/>
      </w:r>
      <w:r w:rsidR="003D2FA9">
        <w:rPr>
          <w:rFonts w:cs="David"/>
          <w:rtl/>
        </w:rPr>
        <w:instrText xml:space="preserve"> </w:instrText>
      </w:r>
      <w:r w:rsidR="003D2FA9">
        <w:rPr>
          <w:rFonts w:cs="David" w:hint="cs"/>
        </w:rPr>
        <w:instrText>REF</w:instrText>
      </w:r>
      <w:r w:rsidR="003D2FA9">
        <w:rPr>
          <w:rFonts w:cs="David" w:hint="cs"/>
          <w:rtl/>
        </w:rPr>
        <w:instrText xml:space="preserve"> _</w:instrText>
      </w:r>
      <w:r w:rsidR="003D2FA9">
        <w:rPr>
          <w:rFonts w:cs="David" w:hint="cs"/>
        </w:rPr>
        <w:instrText>Ref148595121 \r \h</w:instrText>
      </w:r>
      <w:r w:rsidR="003D2FA9">
        <w:rPr>
          <w:rFonts w:cs="David"/>
          <w:rtl/>
        </w:rPr>
        <w:instrText xml:space="preserve"> </w:instrText>
      </w:r>
      <w:r w:rsidR="003D2FA9">
        <w:rPr>
          <w:rFonts w:cs="David"/>
          <w:rtl/>
        </w:rPr>
      </w:r>
      <w:r w:rsidR="003D2FA9">
        <w:rPr>
          <w:rFonts w:cs="David"/>
          <w:rtl/>
        </w:rPr>
        <w:fldChar w:fldCharType="separate"/>
      </w:r>
      <w:r w:rsidR="00361E3B">
        <w:rPr>
          <w:rFonts w:cs="David"/>
          <w:cs/>
        </w:rPr>
        <w:t>‎</w:t>
      </w:r>
      <w:r w:rsidR="00361E3B">
        <w:rPr>
          <w:rFonts w:cs="David"/>
        </w:rPr>
        <w:t>14.2</w:t>
      </w:r>
      <w:r w:rsidR="003D2FA9">
        <w:rPr>
          <w:rFonts w:cs="David"/>
          <w:rtl/>
        </w:rPr>
        <w:fldChar w:fldCharType="end"/>
      </w:r>
      <w:r w:rsidR="003D2FA9">
        <w:rPr>
          <w:rFonts w:cs="David" w:hint="cs"/>
          <w:rtl/>
        </w:rPr>
        <w:t xml:space="preserve"> </w:t>
      </w:r>
      <w:r w:rsidR="001516A5">
        <w:rPr>
          <w:rFonts w:cs="David" w:hint="cs"/>
          <w:rtl/>
        </w:rPr>
        <w:t>למכרז.</w:t>
      </w:r>
    </w:p>
    <w:p w14:paraId="08F70FD8" w14:textId="77777777" w:rsidR="00A4456E" w:rsidRPr="00B148D6" w:rsidRDefault="00A4456E" w:rsidP="00C94E00">
      <w:pPr>
        <w:numPr>
          <w:ilvl w:val="2"/>
          <w:numId w:val="3"/>
        </w:numPr>
        <w:tabs>
          <w:tab w:val="left" w:pos="709"/>
        </w:tabs>
        <w:rPr>
          <w:rFonts w:cs="David"/>
        </w:rPr>
      </w:pPr>
      <w:r w:rsidRPr="003F05F6">
        <w:rPr>
          <w:rFonts w:cs="David"/>
          <w:rtl/>
        </w:rPr>
        <w:t xml:space="preserve">כל פעילות אחרת </w:t>
      </w:r>
      <w:r>
        <w:rPr>
          <w:rFonts w:cs="David" w:hint="cs"/>
          <w:rtl/>
        </w:rPr>
        <w:t xml:space="preserve">שנציג המזמין </w:t>
      </w:r>
      <w:r w:rsidRPr="003F05F6">
        <w:rPr>
          <w:rFonts w:cs="David"/>
          <w:rtl/>
        </w:rPr>
        <w:t>אישר מראש ובכתב את ביצועה שלא באמצעות עובדי הספק.</w:t>
      </w:r>
    </w:p>
    <w:p w14:paraId="09279878" w14:textId="77777777" w:rsidR="00A4456E" w:rsidRDefault="00A4456E" w:rsidP="00C94E00">
      <w:pPr>
        <w:numPr>
          <w:ilvl w:val="1"/>
          <w:numId w:val="3"/>
        </w:numPr>
        <w:tabs>
          <w:tab w:val="left" w:pos="709"/>
        </w:tabs>
        <w:rPr>
          <w:rFonts w:cs="David"/>
        </w:rPr>
      </w:pPr>
      <w:r>
        <w:rPr>
          <w:rFonts w:cs="David" w:hint="cs"/>
          <w:rtl/>
        </w:rPr>
        <w:t xml:space="preserve">הספק </w:t>
      </w:r>
      <w:r w:rsidRPr="00AE20BE">
        <w:rPr>
          <w:rFonts w:cs="David"/>
          <w:rtl/>
        </w:rPr>
        <w:t xml:space="preserve">יהיה </w:t>
      </w:r>
      <w:r w:rsidRPr="00086AD4">
        <w:rPr>
          <w:rFonts w:cs="David"/>
          <w:b/>
          <w:bCs/>
          <w:rtl/>
        </w:rPr>
        <w:t>האחראי הבלעדי</w:t>
      </w:r>
      <w:r w:rsidRPr="00AE20BE">
        <w:rPr>
          <w:rFonts w:cs="David"/>
          <w:rtl/>
        </w:rPr>
        <w:t xml:space="preserve"> כלפי </w:t>
      </w:r>
      <w:r>
        <w:rPr>
          <w:rFonts w:cs="David" w:hint="cs"/>
          <w:rtl/>
        </w:rPr>
        <w:t xml:space="preserve">המשרד </w:t>
      </w:r>
      <w:r w:rsidRPr="00AE20BE">
        <w:rPr>
          <w:rFonts w:cs="David"/>
          <w:rtl/>
        </w:rPr>
        <w:t xml:space="preserve">על ביצוע כלל </w:t>
      </w:r>
      <w:r>
        <w:rPr>
          <w:rFonts w:cs="David" w:hint="cs"/>
          <w:rtl/>
        </w:rPr>
        <w:t>השירותים נשוא המכרז</w:t>
      </w:r>
      <w:r w:rsidRPr="00AE20BE">
        <w:rPr>
          <w:rFonts w:cs="David"/>
          <w:rtl/>
        </w:rPr>
        <w:t>.</w:t>
      </w:r>
    </w:p>
    <w:p w14:paraId="4F10D7E5" w14:textId="77777777" w:rsidR="00A4456E" w:rsidRPr="00086AD4" w:rsidRDefault="00A4456E" w:rsidP="00C94E00">
      <w:pPr>
        <w:numPr>
          <w:ilvl w:val="1"/>
          <w:numId w:val="3"/>
        </w:numPr>
        <w:tabs>
          <w:tab w:val="left" w:pos="709"/>
        </w:tabs>
        <w:rPr>
          <w:rFonts w:cs="David"/>
        </w:rPr>
      </w:pPr>
      <w:r w:rsidRPr="00086AD4">
        <w:rPr>
          <w:rFonts w:cs="David" w:hint="cs"/>
          <w:rtl/>
        </w:rPr>
        <w:t>הספק</w:t>
      </w:r>
      <w:r w:rsidRPr="00086AD4">
        <w:rPr>
          <w:rFonts w:cs="David"/>
          <w:rtl/>
        </w:rPr>
        <w:t xml:space="preserve"> יהיה רשאי לבצע את התחייבויותיו על פי מכרז זה באמצעות קבלני משנה רק בכפוף לתנאים המצטברים הבאים:</w:t>
      </w:r>
    </w:p>
    <w:p w14:paraId="54375966" w14:textId="77777777" w:rsidR="00A4456E" w:rsidRDefault="00A4456E" w:rsidP="00C94E00">
      <w:pPr>
        <w:pStyle w:val="a1"/>
        <w:numPr>
          <w:ilvl w:val="2"/>
          <w:numId w:val="3"/>
        </w:numPr>
      </w:pPr>
      <w:r>
        <w:rPr>
          <w:rFonts w:hint="cs"/>
          <w:rtl/>
        </w:rPr>
        <w:t>כל ספק משנה יאושר מראש ובכתב על ידי נציג המזמין.</w:t>
      </w:r>
    </w:p>
    <w:p w14:paraId="6A6D811C" w14:textId="77777777" w:rsidR="00A4456E" w:rsidRPr="00103D6D" w:rsidRDefault="00A4456E" w:rsidP="00C94E00">
      <w:pPr>
        <w:pStyle w:val="a1"/>
        <w:numPr>
          <w:ilvl w:val="2"/>
          <w:numId w:val="3"/>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w:t>
      </w:r>
      <w:r>
        <w:rPr>
          <w:rFonts w:hint="cs"/>
          <w:rtl/>
        </w:rPr>
        <w:t>קבלני</w:t>
      </w:r>
      <w:r w:rsidRPr="00340C26">
        <w:rPr>
          <w:rtl/>
        </w:rPr>
        <w:t xml:space="preserve"> משנה, אם וככל שיינתן, כדי ל</w:t>
      </w:r>
      <w:r>
        <w:rPr>
          <w:rFonts w:hint="cs"/>
          <w:rtl/>
        </w:rPr>
        <w:t>המעיט</w:t>
      </w:r>
      <w:r w:rsidRPr="00340C26">
        <w:rPr>
          <w:rtl/>
        </w:rPr>
        <w:t xml:space="preserve">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05FEEDF6" w14:textId="77777777" w:rsidR="00A4456E" w:rsidRPr="00103D6D" w:rsidRDefault="00A4456E" w:rsidP="00C94E00">
      <w:pPr>
        <w:pStyle w:val="a1"/>
        <w:numPr>
          <w:ilvl w:val="2"/>
          <w:numId w:val="3"/>
        </w:numPr>
        <w:rPr>
          <w:rtl/>
        </w:rPr>
      </w:pPr>
      <w:r>
        <w:rPr>
          <w:rFonts w:hint="cs"/>
          <w:rtl/>
        </w:rPr>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1FFBA13A" w14:textId="77777777" w:rsidR="00A4456E" w:rsidRDefault="00A4456E" w:rsidP="00C94E00">
      <w:pPr>
        <w:pStyle w:val="a1"/>
        <w:numPr>
          <w:ilvl w:val="1"/>
          <w:numId w:val="3"/>
        </w:numPr>
      </w:pPr>
      <w:r>
        <w:rPr>
          <w:rFonts w:hint="cs"/>
          <w:rtl/>
        </w:rPr>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לחדול מלהעסיק קבלן משנה כלשהוא במתן השירות</w:t>
      </w:r>
      <w:r w:rsidRPr="00657961">
        <w:rPr>
          <w:rFonts w:hint="eastAsia"/>
          <w:rtl/>
        </w:rPr>
        <w:t>ים</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השירות</w:t>
      </w:r>
      <w:r w:rsidRPr="00657961">
        <w:rPr>
          <w:rFonts w:hint="eastAsia"/>
          <w:rtl/>
        </w:rPr>
        <w:t>ים</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p>
    <w:p w14:paraId="13650404" w14:textId="77777777" w:rsidR="00A4456E" w:rsidRDefault="00A4456E" w:rsidP="00C94E00">
      <w:pPr>
        <w:pStyle w:val="a1"/>
        <w:numPr>
          <w:ilvl w:val="1"/>
          <w:numId w:val="3"/>
        </w:numPr>
      </w:pP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273AA5DA" w14:textId="77777777" w:rsidR="00E832B8" w:rsidRPr="004F5D83" w:rsidRDefault="00E832B8" w:rsidP="00C94E00">
      <w:pPr>
        <w:pStyle w:val="2"/>
        <w:numPr>
          <w:ilvl w:val="0"/>
          <w:numId w:val="3"/>
        </w:numPr>
        <w:tabs>
          <w:tab w:val="num" w:pos="360"/>
        </w:tabs>
        <w:ind w:left="360" w:hanging="360"/>
        <w:rPr>
          <w:rtl/>
        </w:rPr>
      </w:pPr>
      <w:r w:rsidRPr="004F5D83">
        <w:rPr>
          <w:rtl/>
        </w:rPr>
        <w:t>התנהלות הולמת של ספק ממשלתי</w:t>
      </w:r>
    </w:p>
    <w:p w14:paraId="0FF97031" w14:textId="77777777" w:rsidR="00E832B8" w:rsidRPr="00DD4B83" w:rsidRDefault="00E832B8" w:rsidP="00C94E00">
      <w:pPr>
        <w:pStyle w:val="a1"/>
        <w:numPr>
          <w:ilvl w:val="1"/>
          <w:numId w:val="3"/>
        </w:numPr>
        <w:rPr>
          <w:rFonts w:asciiTheme="majorHAnsi" w:eastAsiaTheme="majorEastAsia" w:hAnsiTheme="majorHAnsi" w:cstheme="majorBidi"/>
          <w:b/>
          <w:sz w:val="26"/>
          <w:rtl/>
        </w:rPr>
      </w:pPr>
      <w:r>
        <w:rPr>
          <w:rFonts w:asciiTheme="majorHAnsi" w:eastAsiaTheme="majorEastAsia" w:hAnsiTheme="majorHAnsi" w:cs="David" w:hint="cs"/>
          <w:b/>
          <w:sz w:val="26"/>
          <w:rtl/>
        </w:rPr>
        <w:t xml:space="preserve">הספק </w:t>
      </w:r>
      <w:r w:rsidRPr="00DD4B83">
        <w:rPr>
          <w:rFonts w:asciiTheme="majorHAnsi" w:eastAsiaTheme="majorEastAsia" w:hAnsiTheme="majorHAnsi" w:cs="David"/>
          <w:b/>
          <w:sz w:val="26"/>
          <w:rtl/>
        </w:rPr>
        <w:t>מתחייב להתנהלות הולמת, ובכלל זה להימנע מהתנהגות גזענית או מבזה בעת מתן השירותים.</w:t>
      </w:r>
    </w:p>
    <w:p w14:paraId="2CC61E97" w14:textId="6F51D307" w:rsidR="00E832B8" w:rsidRDefault="00E832B8" w:rsidP="00C94E00">
      <w:pPr>
        <w:pStyle w:val="2"/>
        <w:numPr>
          <w:ilvl w:val="1"/>
          <w:numId w:val="3"/>
        </w:numPr>
      </w:pPr>
      <w:r w:rsidRPr="00DD4B83">
        <w:rPr>
          <w:rFonts w:cs="David"/>
          <w:b/>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557CE0B" w14:textId="0537124F" w:rsidR="00A4456E" w:rsidRDefault="00A4456E" w:rsidP="00C94E00">
      <w:pPr>
        <w:pStyle w:val="2"/>
        <w:numPr>
          <w:ilvl w:val="0"/>
          <w:numId w:val="3"/>
        </w:numPr>
        <w:rPr>
          <w:rtl/>
        </w:rPr>
      </w:pPr>
      <w:r>
        <w:rPr>
          <w:rtl/>
        </w:rPr>
        <w:t>המחאת זכויות</w:t>
      </w:r>
    </w:p>
    <w:p w14:paraId="34884580" w14:textId="77777777" w:rsidR="00A4456E" w:rsidRDefault="00A4456E" w:rsidP="00C94E00">
      <w:pPr>
        <w:pStyle w:val="a1"/>
        <w:numPr>
          <w:ilvl w:val="1"/>
          <w:numId w:val="3"/>
        </w:numPr>
        <w:rPr>
          <w:rtl/>
        </w:rPr>
      </w:pPr>
      <w:bookmarkStart w:id="156" w:name="_Hlk98405411"/>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bookmarkEnd w:id="156"/>
    </w:p>
    <w:p w14:paraId="6ADF209B" w14:textId="77777777" w:rsidR="00A4456E" w:rsidRDefault="00A4456E" w:rsidP="00C94E00">
      <w:pPr>
        <w:pStyle w:val="2"/>
        <w:numPr>
          <w:ilvl w:val="0"/>
          <w:numId w:val="3"/>
        </w:numPr>
        <w:rPr>
          <w:rtl/>
        </w:rPr>
      </w:pPr>
      <w:r>
        <w:rPr>
          <w:rtl/>
        </w:rPr>
        <w:t>שינוי בתנאי ההסכם</w:t>
      </w:r>
    </w:p>
    <w:p w14:paraId="0CF2C3BC" w14:textId="02FF2106" w:rsidR="00A4456E" w:rsidRDefault="00A4456E" w:rsidP="00C94E00">
      <w:pPr>
        <w:pStyle w:val="a1"/>
        <w:numPr>
          <w:ilvl w:val="1"/>
          <w:numId w:val="3"/>
        </w:numPr>
        <w:rPr>
          <w:rtl/>
        </w:rPr>
      </w:pPr>
      <w:r>
        <w:rPr>
          <w:rtl/>
        </w:rPr>
        <w:t xml:space="preserve">כל שינוי בתנאיו של ההסכם ו/או נספחיו יעשה בהסכמת המזמין מראש ובכתב. ויתור בדרך של התנהגות לא ייחשב </w:t>
      </w:r>
      <w:r w:rsidR="008E74C0">
        <w:rPr>
          <w:rFonts w:hint="cs"/>
          <w:rtl/>
        </w:rPr>
        <w:t>כוויתו</w:t>
      </w:r>
      <w:r w:rsidR="008E74C0">
        <w:rPr>
          <w:rFonts w:hint="eastAsia"/>
          <w:rtl/>
        </w:rPr>
        <w:t>ר</w:t>
      </w:r>
      <w:r>
        <w:rPr>
          <w:rtl/>
        </w:rPr>
        <w:t xml:space="preserve"> על זכות הנובעת מהסכם זה.</w:t>
      </w:r>
    </w:p>
    <w:p w14:paraId="584BCCA7" w14:textId="77777777" w:rsidR="00A4456E" w:rsidRDefault="00A4456E" w:rsidP="00C94E00">
      <w:pPr>
        <w:pStyle w:val="2"/>
        <w:numPr>
          <w:ilvl w:val="0"/>
          <w:numId w:val="3"/>
        </w:numPr>
        <w:rPr>
          <w:rtl/>
        </w:rPr>
      </w:pPr>
      <w:r>
        <w:rPr>
          <w:rtl/>
        </w:rPr>
        <w:t>משלוח הודעות</w:t>
      </w:r>
    </w:p>
    <w:p w14:paraId="6EF6F5D6" w14:textId="77777777" w:rsidR="00A4456E" w:rsidRDefault="00A4456E" w:rsidP="00C94E00">
      <w:pPr>
        <w:pStyle w:val="a1"/>
        <w:numPr>
          <w:ilvl w:val="1"/>
          <w:numId w:val="3"/>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13420469" w14:textId="77777777" w:rsidR="00A4456E" w:rsidRDefault="00A4456E" w:rsidP="00C94E00">
      <w:pPr>
        <w:pStyle w:val="a1"/>
        <w:numPr>
          <w:ilvl w:val="1"/>
          <w:numId w:val="3"/>
        </w:numPr>
        <w:rPr>
          <w:rtl/>
        </w:rPr>
      </w:pPr>
      <w:r>
        <w:rPr>
          <w:rtl/>
        </w:rPr>
        <w:t>הודעה שנשלחה בפקסימיליה תחשב שהגיעה לייעודה ביום העבודה הראשון שלמחרת משלוחה.</w:t>
      </w:r>
    </w:p>
    <w:p w14:paraId="66AFF8BF" w14:textId="77777777" w:rsidR="00A4456E" w:rsidRDefault="00A4456E" w:rsidP="00C94E00">
      <w:pPr>
        <w:pStyle w:val="a1"/>
        <w:numPr>
          <w:ilvl w:val="1"/>
          <w:numId w:val="3"/>
        </w:numPr>
        <w:rPr>
          <w:rtl/>
        </w:rPr>
      </w:pPr>
      <w:r>
        <w:rPr>
          <w:rtl/>
        </w:rPr>
        <w:t xml:space="preserve">כתובת הצדדים למסירת הודעות לעניין ההסכם: </w:t>
      </w:r>
    </w:p>
    <w:p w14:paraId="07E6B7F8" w14:textId="77777777" w:rsidR="00A4456E" w:rsidRDefault="00A4456E" w:rsidP="00C94E00">
      <w:pPr>
        <w:pStyle w:val="a1"/>
        <w:numPr>
          <w:ilvl w:val="2"/>
          <w:numId w:val="3"/>
        </w:numPr>
        <w:rPr>
          <w:rtl/>
        </w:rPr>
      </w:pPr>
      <w:r>
        <w:rPr>
          <w:rtl/>
        </w:rPr>
        <w:t xml:space="preserve">המזמין – ממשלת ישראל בשם מדינת ישראל: משרד הבריאות, רחוב ירמיהו 39, ירושלים. </w:t>
      </w:r>
    </w:p>
    <w:p w14:paraId="392C4CE2" w14:textId="47AFCA4E" w:rsidR="00A4456E" w:rsidRDefault="00C9090B" w:rsidP="00C94E00">
      <w:pPr>
        <w:pStyle w:val="a1"/>
        <w:numPr>
          <w:ilvl w:val="2"/>
          <w:numId w:val="3"/>
        </w:numPr>
        <w:rPr>
          <w:rtl/>
        </w:rPr>
      </w:pPr>
      <w:r>
        <w:rPr>
          <w:rFonts w:hint="cs"/>
          <w:rtl/>
        </w:rPr>
        <w:t>הספק</w:t>
      </w:r>
      <w:r w:rsidR="00A4456E">
        <w:rPr>
          <w:rFonts w:hint="cs"/>
          <w:rtl/>
        </w:rPr>
        <w:t>:</w:t>
      </w:r>
      <w:r w:rsidR="00A4456E">
        <w:rPr>
          <w:rtl/>
        </w:rPr>
        <w:t xml:space="preserve"> ____________________________________________________.</w:t>
      </w:r>
    </w:p>
    <w:p w14:paraId="738E3EE2" w14:textId="723A9665" w:rsidR="00A4456E" w:rsidRDefault="00A4456E" w:rsidP="00C94E00">
      <w:pPr>
        <w:pStyle w:val="a1"/>
        <w:numPr>
          <w:ilvl w:val="1"/>
          <w:numId w:val="3"/>
        </w:numPr>
        <w:rPr>
          <w:rtl/>
        </w:rPr>
      </w:pPr>
      <w:r>
        <w:rPr>
          <w:rtl/>
        </w:rPr>
        <w:t>בכל מקרה של שינוי בעלות או כתובת, על ה</w:t>
      </w:r>
      <w:r w:rsidR="00C9090B">
        <w:rPr>
          <w:rFonts w:hint="cs"/>
          <w:rtl/>
        </w:rPr>
        <w:t>ספק</w:t>
      </w:r>
      <w:r>
        <w:rPr>
          <w:rtl/>
        </w:rPr>
        <w:t xml:space="preserve"> להודיע על כך בכתב ללא דיחוי למנהל אגף רכש נכסים ולוגיסטיקה.</w:t>
      </w:r>
    </w:p>
    <w:p w14:paraId="330F5A90" w14:textId="77777777" w:rsidR="00A4456E" w:rsidRPr="007B6A2B" w:rsidRDefault="00A4456E" w:rsidP="00C94E00">
      <w:pPr>
        <w:pStyle w:val="2"/>
        <w:numPr>
          <w:ilvl w:val="0"/>
          <w:numId w:val="3"/>
        </w:numPr>
        <w:rPr>
          <w:b/>
          <w:rtl/>
        </w:rPr>
      </w:pPr>
      <w:r w:rsidRPr="007B6A2B">
        <w:rPr>
          <w:b/>
          <w:rtl/>
        </w:rPr>
        <w:t>סמכות השיפוט</w:t>
      </w:r>
    </w:p>
    <w:p w14:paraId="6F1226E4" w14:textId="77777777" w:rsidR="00A4456E" w:rsidRDefault="00A4456E" w:rsidP="00C94E00">
      <w:pPr>
        <w:pStyle w:val="a1"/>
        <w:numPr>
          <w:ilvl w:val="1"/>
          <w:numId w:val="3"/>
        </w:numPr>
        <w:rPr>
          <w:rtl/>
        </w:rPr>
      </w:pPr>
      <w:r>
        <w:rPr>
          <w:rtl/>
        </w:rPr>
        <w:t>הסמכות הבלעדית לדון בכל תובענה שעילתה בהסכם זה תהא אך ורק לבית המשפט המוסמך בירושלים.</w:t>
      </w:r>
    </w:p>
    <w:p w14:paraId="266AFE34" w14:textId="334EA486" w:rsidR="00A4456E" w:rsidRDefault="00A4456E" w:rsidP="00C94E00">
      <w:pPr>
        <w:pStyle w:val="a1"/>
        <w:numPr>
          <w:ilvl w:val="1"/>
          <w:numId w:val="3"/>
        </w:numPr>
        <w:rPr>
          <w:rtl/>
        </w:rPr>
      </w:pPr>
      <w:r>
        <w:rPr>
          <w:rtl/>
        </w:rPr>
        <w:t>חתימת ה</w:t>
      </w:r>
      <w:r w:rsidR="001C6EB7">
        <w:rPr>
          <w:rFonts w:hint="cs"/>
          <w:rtl/>
        </w:rPr>
        <w:t>ספק</w:t>
      </w:r>
      <w:r>
        <w:rPr>
          <w:rtl/>
        </w:rPr>
        <w:t xml:space="preserve"> על הסכם זה, מהווה הסכמה לאמור.</w:t>
      </w:r>
    </w:p>
    <w:p w14:paraId="71A6D0A7" w14:textId="77777777" w:rsidR="00A4456E" w:rsidRDefault="00A4456E" w:rsidP="00C94E00">
      <w:pPr>
        <w:pStyle w:val="2"/>
        <w:numPr>
          <w:ilvl w:val="0"/>
          <w:numId w:val="3"/>
        </w:numPr>
        <w:rPr>
          <w:rtl/>
        </w:rPr>
      </w:pPr>
      <w:r>
        <w:rPr>
          <w:rtl/>
        </w:rPr>
        <w:t>שונות</w:t>
      </w:r>
    </w:p>
    <w:p w14:paraId="279F869D" w14:textId="77777777" w:rsidR="00A4456E" w:rsidRPr="00517AF9" w:rsidRDefault="00A4456E" w:rsidP="00C94E00">
      <w:pPr>
        <w:pStyle w:val="a1"/>
        <w:numPr>
          <w:ilvl w:val="1"/>
          <w:numId w:val="3"/>
        </w:numPr>
      </w:pP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ממצה</w:t>
      </w:r>
      <w:r w:rsidRPr="00AF7408">
        <w:rPr>
          <w:rtl/>
        </w:rPr>
        <w:t xml:space="preserve"> </w:t>
      </w:r>
      <w:r w:rsidRPr="00AF7408">
        <w:rPr>
          <w:rFonts w:hint="eastAsia"/>
          <w:rtl/>
        </w:rPr>
        <w:t>את</w:t>
      </w:r>
      <w:r w:rsidRPr="00AF7408">
        <w:rPr>
          <w:rtl/>
        </w:rPr>
        <w:t xml:space="preserve"> </w:t>
      </w:r>
      <w:r w:rsidRPr="00AF7408">
        <w:rPr>
          <w:rFonts w:hint="eastAsia"/>
          <w:rtl/>
        </w:rPr>
        <w:t>כל</w:t>
      </w:r>
      <w:r w:rsidRPr="00AF7408">
        <w:rPr>
          <w:rtl/>
        </w:rPr>
        <w:t xml:space="preserve"> </w:t>
      </w:r>
      <w:r w:rsidRPr="00AF7408">
        <w:rPr>
          <w:rFonts w:hint="eastAsia"/>
          <w:rtl/>
        </w:rPr>
        <w:t>המוסכם</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ועם</w:t>
      </w:r>
      <w:r w:rsidRPr="00AF7408">
        <w:rPr>
          <w:rtl/>
        </w:rPr>
        <w:t xml:space="preserve"> </w:t>
      </w:r>
      <w:r w:rsidRPr="00AF7408">
        <w:rPr>
          <w:rFonts w:hint="eastAsia"/>
          <w:rtl/>
        </w:rPr>
        <w:t>חתימתו</w:t>
      </w:r>
      <w:r w:rsidRPr="00AF7408">
        <w:rPr>
          <w:rtl/>
        </w:rPr>
        <w:t xml:space="preserve"> </w:t>
      </w:r>
      <w:r w:rsidRPr="00AF7408">
        <w:rPr>
          <w:rFonts w:hint="eastAsia"/>
          <w:rtl/>
        </w:rPr>
        <w:t>לא</w:t>
      </w:r>
      <w:r w:rsidRPr="00AF7408">
        <w:rPr>
          <w:rtl/>
        </w:rPr>
        <w:t xml:space="preserve"> </w:t>
      </w:r>
      <w:r w:rsidRPr="00AF7408">
        <w:rPr>
          <w:rFonts w:hint="eastAsia"/>
          <w:rtl/>
        </w:rPr>
        <w:t>תהיה</w:t>
      </w:r>
      <w:r w:rsidRPr="00AF7408">
        <w:rPr>
          <w:rtl/>
        </w:rPr>
        <w:t xml:space="preserve"> </w:t>
      </w:r>
      <w:r w:rsidRPr="00AF7408">
        <w:rPr>
          <w:rFonts w:hint="eastAsia"/>
          <w:rtl/>
        </w:rPr>
        <w:t>עוד</w:t>
      </w:r>
      <w:r w:rsidRPr="00AF7408">
        <w:rPr>
          <w:rtl/>
        </w:rPr>
        <w:t xml:space="preserve"> </w:t>
      </w:r>
      <w:r w:rsidRPr="00AF7408">
        <w:rPr>
          <w:rFonts w:hint="eastAsia"/>
          <w:rtl/>
        </w:rPr>
        <w:t>כל</w:t>
      </w:r>
      <w:r w:rsidRPr="00AF7408">
        <w:rPr>
          <w:rtl/>
        </w:rPr>
        <w:t xml:space="preserve"> </w:t>
      </w:r>
      <w:r w:rsidRPr="00AF7408">
        <w:rPr>
          <w:rFonts w:hint="eastAsia"/>
          <w:rtl/>
        </w:rPr>
        <w:t>נפקות</w:t>
      </w:r>
      <w:r w:rsidRPr="00AF7408">
        <w:rPr>
          <w:rtl/>
        </w:rPr>
        <w:t xml:space="preserve"> </w:t>
      </w:r>
      <w:r w:rsidRPr="00AF7408">
        <w:rPr>
          <w:rFonts w:hint="eastAsia"/>
          <w:rtl/>
        </w:rPr>
        <w:t>לכל</w:t>
      </w:r>
      <w:r w:rsidRPr="00AF7408">
        <w:rPr>
          <w:rtl/>
        </w:rPr>
        <w:t xml:space="preserve"> </w:t>
      </w:r>
      <w:r w:rsidRPr="00AF7408">
        <w:rPr>
          <w:rFonts w:hint="eastAsia"/>
          <w:rtl/>
        </w:rPr>
        <w:t>משא</w:t>
      </w:r>
      <w:r w:rsidRPr="00AF7408">
        <w:rPr>
          <w:rtl/>
        </w:rPr>
        <w:t xml:space="preserve"> </w:t>
      </w:r>
      <w:r w:rsidRPr="00AF7408">
        <w:rPr>
          <w:rFonts w:hint="eastAsia"/>
          <w:rtl/>
        </w:rPr>
        <w:t>ומתן</w:t>
      </w:r>
      <w:r w:rsidRPr="00AF7408">
        <w:rPr>
          <w:rtl/>
        </w:rPr>
        <w:t xml:space="preserve">, </w:t>
      </w:r>
      <w:r w:rsidRPr="00AF7408">
        <w:rPr>
          <w:rFonts w:hint="eastAsia"/>
          <w:rtl/>
        </w:rPr>
        <w:t>הצהרה</w:t>
      </w:r>
      <w:r w:rsidRPr="00AF7408">
        <w:rPr>
          <w:rtl/>
        </w:rPr>
        <w:t xml:space="preserve">, </w:t>
      </w:r>
      <w:r w:rsidRPr="00AF7408">
        <w:rPr>
          <w:rFonts w:hint="eastAsia"/>
          <w:rtl/>
        </w:rPr>
        <w:t>מצג</w:t>
      </w:r>
      <w:r w:rsidRPr="00AF7408">
        <w:rPr>
          <w:rtl/>
        </w:rPr>
        <w:t xml:space="preserve">, </w:t>
      </w:r>
      <w:r w:rsidRPr="00AF7408">
        <w:rPr>
          <w:rFonts w:hint="eastAsia"/>
          <w:rtl/>
        </w:rPr>
        <w:t>התחייבות</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הסכמה</w:t>
      </w:r>
      <w:r w:rsidRPr="00AF7408">
        <w:rPr>
          <w:rtl/>
        </w:rPr>
        <w:t xml:space="preserve">, </w:t>
      </w:r>
      <w:r w:rsidRPr="00AF7408">
        <w:rPr>
          <w:rFonts w:hint="eastAsia"/>
          <w:rtl/>
        </w:rPr>
        <w:t>זיכרון</w:t>
      </w:r>
      <w:r w:rsidRPr="00AF7408">
        <w:rPr>
          <w:rtl/>
        </w:rPr>
        <w:t xml:space="preserve"> </w:t>
      </w:r>
      <w:r w:rsidRPr="00AF7408">
        <w:rPr>
          <w:rFonts w:hint="eastAsia"/>
          <w:rtl/>
        </w:rPr>
        <w:t>דברים</w:t>
      </w:r>
      <w:r w:rsidRPr="00AF7408">
        <w:rPr>
          <w:rtl/>
        </w:rPr>
        <w:t xml:space="preserve">, </w:t>
      </w:r>
      <w:r w:rsidRPr="00AF7408">
        <w:rPr>
          <w:rFonts w:hint="eastAsia"/>
          <w:rtl/>
        </w:rPr>
        <w:t>טיוטת</w:t>
      </w:r>
      <w:r w:rsidRPr="00AF7408">
        <w:rPr>
          <w:rtl/>
        </w:rPr>
        <w:t xml:space="preserve"> </w:t>
      </w:r>
      <w:r w:rsidRPr="00AF7408">
        <w:rPr>
          <w:rFonts w:hint="eastAsia"/>
          <w:rtl/>
        </w:rPr>
        <w:t>הסכם</w:t>
      </w:r>
      <w:r w:rsidRPr="00AF7408">
        <w:rPr>
          <w:rtl/>
        </w:rPr>
        <w:t xml:space="preserve"> </w:t>
      </w:r>
      <w:r w:rsidRPr="00AF7408">
        <w:rPr>
          <w:rFonts w:hint="eastAsia"/>
          <w:rtl/>
        </w:rPr>
        <w:t>וכיו</w:t>
      </w:r>
      <w:r w:rsidRPr="00AF7408">
        <w:rPr>
          <w:rtl/>
        </w:rPr>
        <w:t>"</w:t>
      </w:r>
      <w:r w:rsidRPr="00AF7408">
        <w:rPr>
          <w:rFonts w:hint="eastAsia"/>
          <w:rtl/>
        </w:rPr>
        <w:t>ב</w:t>
      </w:r>
      <w:r w:rsidRPr="00AF7408">
        <w:rPr>
          <w:rtl/>
        </w:rPr>
        <w:t xml:space="preserve">, </w:t>
      </w:r>
      <w:r w:rsidRPr="00AF7408">
        <w:rPr>
          <w:rFonts w:hint="eastAsia"/>
          <w:rtl/>
        </w:rPr>
        <w:t>אשר</w:t>
      </w:r>
      <w:r w:rsidRPr="00AF7408">
        <w:rPr>
          <w:rtl/>
        </w:rPr>
        <w:t xml:space="preserve"> </w:t>
      </w:r>
      <w:r w:rsidRPr="00AF7408">
        <w:rPr>
          <w:rFonts w:hint="eastAsia"/>
          <w:rtl/>
        </w:rPr>
        <w:t>היו</w:t>
      </w:r>
      <w:r w:rsidRPr="00AF7408">
        <w:rPr>
          <w:rtl/>
        </w:rPr>
        <w:t xml:space="preserve">, </w:t>
      </w:r>
      <w:r w:rsidRPr="00AF7408">
        <w:rPr>
          <w:rFonts w:hint="eastAsia"/>
          <w:rtl/>
        </w:rPr>
        <w:t>אם</w:t>
      </w:r>
      <w:r w:rsidRPr="00AF7408">
        <w:rPr>
          <w:rtl/>
        </w:rPr>
        <w:t xml:space="preserve"> </w:t>
      </w:r>
      <w:r w:rsidRPr="00AF7408">
        <w:rPr>
          <w:rFonts w:hint="eastAsia"/>
          <w:rtl/>
        </w:rPr>
        <w:t>היו</w:t>
      </w:r>
      <w:r w:rsidRPr="00AF7408">
        <w:rPr>
          <w:rtl/>
        </w:rPr>
        <w:t xml:space="preserve">, </w:t>
      </w:r>
      <w:r w:rsidRPr="00AF7408">
        <w:rPr>
          <w:rFonts w:hint="eastAsia"/>
          <w:rtl/>
        </w:rPr>
        <w:t>בין</w:t>
      </w:r>
      <w:r w:rsidRPr="00AF7408">
        <w:rPr>
          <w:rtl/>
        </w:rPr>
        <w:t xml:space="preserve"> </w:t>
      </w:r>
      <w:r w:rsidRPr="00AF7408">
        <w:rPr>
          <w:rFonts w:hint="eastAsia"/>
          <w:rtl/>
        </w:rPr>
        <w:t>בכתב</w:t>
      </w:r>
      <w:r w:rsidRPr="00AF7408">
        <w:rPr>
          <w:rtl/>
        </w:rPr>
        <w:t xml:space="preserve"> </w:t>
      </w:r>
      <w:r w:rsidRPr="00AF7408">
        <w:rPr>
          <w:rFonts w:hint="eastAsia"/>
          <w:rtl/>
        </w:rPr>
        <w:t>ובין</w:t>
      </w:r>
      <w:r w:rsidRPr="00AF7408">
        <w:rPr>
          <w:rtl/>
        </w:rPr>
        <w:t xml:space="preserve"> </w:t>
      </w:r>
      <w:r w:rsidRPr="00AF7408">
        <w:rPr>
          <w:rFonts w:hint="eastAsia"/>
          <w:rtl/>
        </w:rPr>
        <w:t>בעל</w:t>
      </w:r>
      <w:r w:rsidRPr="00AF7408">
        <w:rPr>
          <w:rtl/>
        </w:rPr>
        <w:t xml:space="preserve"> </w:t>
      </w:r>
      <w:r w:rsidRPr="00AF7408">
        <w:rPr>
          <w:rFonts w:hint="eastAsia"/>
          <w:rtl/>
        </w:rPr>
        <w:t>פה</w:t>
      </w:r>
      <w:r w:rsidRPr="00AF7408">
        <w:rPr>
          <w:rtl/>
        </w:rPr>
        <w:t xml:space="preserve">, </w:t>
      </w:r>
      <w:r w:rsidRPr="00AF7408">
        <w:rPr>
          <w:rFonts w:hint="eastAsia"/>
          <w:rtl/>
        </w:rPr>
        <w:t>בין</w:t>
      </w:r>
      <w:r w:rsidRPr="00AF7408">
        <w:rPr>
          <w:rtl/>
        </w:rPr>
        <w:t xml:space="preserve"> </w:t>
      </w:r>
      <w:r w:rsidRPr="00AF7408">
        <w:rPr>
          <w:rFonts w:hint="eastAsia"/>
          <w:rtl/>
        </w:rPr>
        <w:t>במפורש</w:t>
      </w:r>
      <w:r w:rsidRPr="00AF7408">
        <w:rPr>
          <w:rtl/>
        </w:rPr>
        <w:t xml:space="preserve"> </w:t>
      </w:r>
      <w:r w:rsidRPr="00AF7408">
        <w:rPr>
          <w:rFonts w:hint="eastAsia"/>
          <w:rtl/>
        </w:rPr>
        <w:t>ובין</w:t>
      </w:r>
      <w:r w:rsidRPr="00AF7408">
        <w:rPr>
          <w:rtl/>
        </w:rPr>
        <w:t xml:space="preserve"> </w:t>
      </w:r>
      <w:r w:rsidRPr="00AF7408">
        <w:rPr>
          <w:rFonts w:hint="eastAsia"/>
          <w:rtl/>
        </w:rPr>
        <w:t>במשתמע</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עובר</w:t>
      </w:r>
      <w:r w:rsidRPr="00AF7408">
        <w:rPr>
          <w:rtl/>
        </w:rPr>
        <w:t xml:space="preserve"> </w:t>
      </w:r>
      <w:r w:rsidRPr="00AF7408">
        <w:rPr>
          <w:rFonts w:hint="eastAsia"/>
          <w:rtl/>
        </w:rPr>
        <w:t>לחתימת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w:t>
      </w:r>
    </w:p>
    <w:p w14:paraId="2DFBF6E6" w14:textId="77777777" w:rsidR="00A4456E" w:rsidRPr="00517AF9" w:rsidRDefault="00A4456E" w:rsidP="00C94E00">
      <w:pPr>
        <w:pStyle w:val="a1"/>
        <w:numPr>
          <w:ilvl w:val="1"/>
          <w:numId w:val="3"/>
        </w:numPr>
      </w:pPr>
      <w:r w:rsidRPr="00AF7408">
        <w:rPr>
          <w:rFonts w:hint="eastAsia"/>
          <w:rtl/>
        </w:rPr>
        <w:t>הספק</w:t>
      </w:r>
      <w:r w:rsidRPr="00AF7408">
        <w:rPr>
          <w:rtl/>
        </w:rPr>
        <w:t xml:space="preserve"> </w:t>
      </w:r>
      <w:r w:rsidRPr="00AF7408">
        <w:rPr>
          <w:rFonts w:hint="eastAsia"/>
          <w:rtl/>
        </w:rPr>
        <w:t>מצהיר</w:t>
      </w:r>
      <w:r w:rsidRPr="00AF7408">
        <w:rPr>
          <w:rtl/>
        </w:rPr>
        <w:t xml:space="preserve"> </w:t>
      </w:r>
      <w:r w:rsidRPr="00AF7408">
        <w:rPr>
          <w:rFonts w:hint="eastAsia"/>
          <w:rtl/>
        </w:rPr>
        <w:t>כי</w:t>
      </w:r>
      <w:r w:rsidRPr="00AF7408">
        <w:rPr>
          <w:rtl/>
        </w:rPr>
        <w:t xml:space="preserve"> </w:t>
      </w:r>
      <w:r w:rsidRPr="00AF7408">
        <w:rPr>
          <w:rFonts w:hint="eastAsia"/>
          <w:rtl/>
        </w:rPr>
        <w:t>נכון</w:t>
      </w:r>
      <w:r w:rsidRPr="00AF7408">
        <w:rPr>
          <w:rtl/>
        </w:rPr>
        <w:t xml:space="preserve"> </w:t>
      </w:r>
      <w:r w:rsidRPr="00AF7408">
        <w:rPr>
          <w:rFonts w:hint="eastAsia"/>
          <w:rtl/>
        </w:rPr>
        <w:t>למועד</w:t>
      </w:r>
      <w:r w:rsidRPr="00AF7408">
        <w:rPr>
          <w:rtl/>
        </w:rPr>
        <w:t xml:space="preserve"> </w:t>
      </w:r>
      <w:r w:rsidRPr="00AF7408">
        <w:rPr>
          <w:rFonts w:hint="eastAsia"/>
          <w:rtl/>
        </w:rPr>
        <w:t>ההתקשרות</w:t>
      </w:r>
      <w:r w:rsidRPr="00AF7408">
        <w:rPr>
          <w:rtl/>
        </w:rPr>
        <w:t xml:space="preserve"> </w:t>
      </w:r>
      <w:r w:rsidRPr="00AF7408">
        <w:rPr>
          <w:rFonts w:hint="eastAsia"/>
          <w:rtl/>
        </w:rPr>
        <w:t>בהסכם</w:t>
      </w:r>
      <w:r w:rsidRPr="00AF7408">
        <w:rPr>
          <w:rtl/>
        </w:rPr>
        <w:t xml:space="preserve"> </w:t>
      </w:r>
      <w:r w:rsidRPr="00AF7408">
        <w:rPr>
          <w:rFonts w:hint="eastAsia"/>
          <w:rtl/>
        </w:rPr>
        <w:t>זה</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יודע</w:t>
      </w:r>
      <w:r w:rsidRPr="00AF7408">
        <w:rPr>
          <w:rtl/>
        </w:rPr>
        <w:t xml:space="preserve"> </w:t>
      </w:r>
      <w:r w:rsidRPr="00AF7408">
        <w:rPr>
          <w:rFonts w:hint="eastAsia"/>
          <w:rtl/>
        </w:rPr>
        <w:t>על</w:t>
      </w:r>
      <w:r w:rsidRPr="00AF7408">
        <w:rPr>
          <w:rtl/>
        </w:rPr>
        <w:t xml:space="preserve"> </w:t>
      </w:r>
      <w:r w:rsidRPr="00AF7408">
        <w:rPr>
          <w:rFonts w:hint="eastAsia"/>
          <w:rtl/>
        </w:rPr>
        <w:t>מניעה</w:t>
      </w:r>
      <w:r w:rsidRPr="00AF7408">
        <w:rPr>
          <w:rtl/>
        </w:rPr>
        <w:t xml:space="preserve"> </w:t>
      </w:r>
      <w:r w:rsidRPr="00AF7408">
        <w:rPr>
          <w:rFonts w:hint="eastAsia"/>
          <w:rtl/>
        </w:rPr>
        <w:t>חוקית</w:t>
      </w:r>
      <w:r w:rsidRPr="00AF7408">
        <w:rPr>
          <w:rtl/>
        </w:rPr>
        <w:t xml:space="preserve"> </w:t>
      </w:r>
      <w:r w:rsidRPr="00AF7408">
        <w:rPr>
          <w:rFonts w:hint="eastAsia"/>
          <w:rtl/>
        </w:rPr>
        <w:t>כלשהי</w:t>
      </w:r>
      <w:r w:rsidRPr="00AF7408">
        <w:rPr>
          <w:rtl/>
        </w:rPr>
        <w:t xml:space="preserve"> </w:t>
      </w:r>
      <w:r w:rsidRPr="00AF7408">
        <w:rPr>
          <w:rFonts w:hint="eastAsia"/>
          <w:rtl/>
        </w:rPr>
        <w:t>שיש</w:t>
      </w:r>
      <w:r w:rsidRPr="00AF7408">
        <w:rPr>
          <w:rtl/>
        </w:rPr>
        <w:t xml:space="preserve"> </w:t>
      </w:r>
      <w:r w:rsidRPr="00AF7408">
        <w:rPr>
          <w:rFonts w:hint="eastAsia"/>
          <w:rtl/>
        </w:rPr>
        <w:t>בה</w:t>
      </w:r>
      <w:r w:rsidRPr="00AF7408">
        <w:rPr>
          <w:rtl/>
        </w:rPr>
        <w:t xml:space="preserve"> </w:t>
      </w:r>
      <w:r w:rsidRPr="00AF7408">
        <w:rPr>
          <w:rFonts w:hint="eastAsia"/>
          <w:rtl/>
        </w:rPr>
        <w:t>כדי</w:t>
      </w:r>
      <w:r w:rsidRPr="00AF7408">
        <w:rPr>
          <w:rtl/>
        </w:rPr>
        <w:t xml:space="preserve"> </w:t>
      </w:r>
      <w:r w:rsidRPr="00AF7408">
        <w:rPr>
          <w:rFonts w:hint="eastAsia"/>
          <w:rtl/>
        </w:rPr>
        <w:t>להפריע</w:t>
      </w:r>
      <w:r w:rsidRPr="00AF7408">
        <w:rPr>
          <w:rtl/>
        </w:rPr>
        <w:t xml:space="preserve"> </w:t>
      </w:r>
      <w:r w:rsidRPr="00AF7408">
        <w:rPr>
          <w:rFonts w:hint="eastAsia"/>
          <w:rtl/>
        </w:rPr>
        <w:t>לביצוע</w:t>
      </w:r>
      <w:r w:rsidRPr="00AF7408">
        <w:rPr>
          <w:rtl/>
        </w:rPr>
        <w:t xml:space="preserve"> </w:t>
      </w:r>
      <w:r w:rsidRPr="00AF7408">
        <w:rPr>
          <w:rFonts w:hint="eastAsia"/>
          <w:rtl/>
        </w:rPr>
        <w:t>השירותים</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וכי</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קשור</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מעורב</w:t>
      </w:r>
      <w:r w:rsidRPr="00AF7408">
        <w:rPr>
          <w:rtl/>
        </w:rPr>
        <w:t xml:space="preserve">, </w:t>
      </w:r>
      <w:r w:rsidRPr="00AF7408">
        <w:rPr>
          <w:rFonts w:hint="eastAsia"/>
          <w:rtl/>
        </w:rPr>
        <w:t>באופן</w:t>
      </w:r>
      <w:r w:rsidRPr="00AF7408">
        <w:rPr>
          <w:rtl/>
        </w:rPr>
        <w:t xml:space="preserve"> </w:t>
      </w:r>
      <w:r w:rsidRPr="00AF7408">
        <w:rPr>
          <w:rFonts w:hint="eastAsia"/>
          <w:rtl/>
        </w:rPr>
        <w:t>ישיר</w:t>
      </w:r>
      <w:r w:rsidRPr="00AF7408">
        <w:rPr>
          <w:rtl/>
        </w:rPr>
        <w:t xml:space="preserve"> </w:t>
      </w:r>
      <w:r w:rsidRPr="00AF7408">
        <w:rPr>
          <w:rFonts w:hint="eastAsia"/>
          <w:rtl/>
        </w:rPr>
        <w:t>או</w:t>
      </w:r>
      <w:r w:rsidRPr="00AF7408">
        <w:rPr>
          <w:rtl/>
        </w:rPr>
        <w:t xml:space="preserve"> </w:t>
      </w:r>
      <w:r w:rsidRPr="00AF7408">
        <w:rPr>
          <w:rFonts w:hint="eastAsia"/>
          <w:rtl/>
        </w:rPr>
        <w:t>עקיף</w:t>
      </w:r>
      <w:r w:rsidRPr="00AF7408">
        <w:rPr>
          <w:rtl/>
        </w:rPr>
        <w:t xml:space="preserve">, </w:t>
      </w:r>
      <w:r w:rsidRPr="00AF7408">
        <w:rPr>
          <w:rFonts w:hint="eastAsia"/>
          <w:rtl/>
        </w:rPr>
        <w:t>בכל</w:t>
      </w:r>
      <w:r w:rsidRPr="00AF7408">
        <w:rPr>
          <w:rtl/>
        </w:rPr>
        <w:t xml:space="preserve"> </w:t>
      </w:r>
      <w:r w:rsidRPr="00AF7408">
        <w:rPr>
          <w:rFonts w:hint="eastAsia"/>
          <w:rtl/>
        </w:rPr>
        <w:t>עניין</w:t>
      </w:r>
      <w:r w:rsidRPr="00AF7408">
        <w:rPr>
          <w:rtl/>
        </w:rPr>
        <w:t xml:space="preserve"> </w:t>
      </w:r>
      <w:r w:rsidRPr="00AF7408">
        <w:rPr>
          <w:rFonts w:hint="eastAsia"/>
          <w:rtl/>
        </w:rPr>
        <w:t>אחר</w:t>
      </w:r>
      <w:r w:rsidRPr="00AF7408">
        <w:rPr>
          <w:rtl/>
        </w:rPr>
        <w:t xml:space="preserve"> </w:t>
      </w:r>
      <w:r w:rsidRPr="00AF7408">
        <w:rPr>
          <w:rFonts w:hint="eastAsia"/>
          <w:rtl/>
        </w:rPr>
        <w:t>שיש</w:t>
      </w:r>
      <w:r w:rsidRPr="00AF7408">
        <w:rPr>
          <w:rtl/>
        </w:rPr>
        <w:t xml:space="preserve"> </w:t>
      </w:r>
      <w:r w:rsidRPr="00AF7408">
        <w:rPr>
          <w:rFonts w:hint="eastAsia"/>
          <w:rtl/>
        </w:rPr>
        <w:t>בו</w:t>
      </w:r>
      <w:r w:rsidRPr="00AF7408">
        <w:rPr>
          <w:rtl/>
        </w:rPr>
        <w:t xml:space="preserve"> </w:t>
      </w:r>
      <w:r w:rsidRPr="00AF7408">
        <w:rPr>
          <w:rFonts w:hint="eastAsia"/>
          <w:rtl/>
        </w:rPr>
        <w:t>חשש</w:t>
      </w:r>
      <w:r w:rsidRPr="00AF7408">
        <w:rPr>
          <w:rtl/>
        </w:rPr>
        <w:t xml:space="preserve"> </w:t>
      </w:r>
      <w:r w:rsidRPr="00AF7408">
        <w:rPr>
          <w:rFonts w:hint="eastAsia"/>
          <w:rtl/>
        </w:rPr>
        <w:t>לניגוד</w:t>
      </w:r>
      <w:r w:rsidRPr="00AF7408">
        <w:rPr>
          <w:rtl/>
        </w:rPr>
        <w:t xml:space="preserve"> </w:t>
      </w:r>
      <w:r w:rsidRPr="00AF7408">
        <w:rPr>
          <w:rFonts w:hint="eastAsia"/>
          <w:rtl/>
        </w:rPr>
        <w:t>אינטרסים</w:t>
      </w:r>
      <w:r w:rsidRPr="00AF7408">
        <w:rPr>
          <w:rtl/>
        </w:rPr>
        <w:t xml:space="preserve"> </w:t>
      </w:r>
      <w:r w:rsidRPr="00AF7408">
        <w:rPr>
          <w:rFonts w:hint="eastAsia"/>
          <w:rtl/>
        </w:rPr>
        <w:t>ביחס</w:t>
      </w:r>
      <w:r w:rsidRPr="00AF7408">
        <w:rPr>
          <w:rtl/>
        </w:rPr>
        <w:t xml:space="preserve"> </w:t>
      </w:r>
      <w:r w:rsidRPr="00AF7408">
        <w:rPr>
          <w:rFonts w:hint="eastAsia"/>
          <w:rtl/>
        </w:rPr>
        <w:t>להתחייבויותיו</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כמו</w:t>
      </w:r>
      <w:r w:rsidRPr="00AF7408">
        <w:rPr>
          <w:rtl/>
        </w:rPr>
        <w:t xml:space="preserve"> </w:t>
      </w:r>
      <w:r w:rsidRPr="00AF7408">
        <w:rPr>
          <w:rFonts w:hint="eastAsia"/>
          <w:rtl/>
        </w:rPr>
        <w:t>כן</w:t>
      </w:r>
      <w:r w:rsidRPr="00AF7408">
        <w:rPr>
          <w:rtl/>
        </w:rPr>
        <w:t xml:space="preserve">, </w:t>
      </w:r>
      <w:r w:rsidRPr="00AF7408">
        <w:rPr>
          <w:rFonts w:hint="eastAsia"/>
          <w:rtl/>
        </w:rPr>
        <w:t>מתחייב</w:t>
      </w:r>
      <w:r w:rsidRPr="00AF7408">
        <w:rPr>
          <w:rtl/>
        </w:rPr>
        <w:t xml:space="preserve"> </w:t>
      </w:r>
      <w:r w:rsidRPr="00AF7408">
        <w:rPr>
          <w:rFonts w:hint="eastAsia"/>
          <w:rtl/>
        </w:rPr>
        <w:t>הספק</w:t>
      </w:r>
      <w:r w:rsidRPr="00AF7408">
        <w:rPr>
          <w:rtl/>
        </w:rPr>
        <w:t xml:space="preserve"> </w:t>
      </w:r>
      <w:r w:rsidRPr="00AF7408">
        <w:rPr>
          <w:rFonts w:hint="eastAsia"/>
          <w:rtl/>
        </w:rPr>
        <w:t>שלא</w:t>
      </w:r>
      <w:r w:rsidRPr="00AF7408">
        <w:rPr>
          <w:rtl/>
        </w:rPr>
        <w:t xml:space="preserve"> </w:t>
      </w:r>
      <w:r w:rsidRPr="00AF7408">
        <w:rPr>
          <w:rFonts w:hint="eastAsia"/>
          <w:rtl/>
        </w:rPr>
        <w:t>להתקשר</w:t>
      </w:r>
      <w:r w:rsidRPr="00AF7408">
        <w:rPr>
          <w:rtl/>
        </w:rPr>
        <w:t xml:space="preserve"> </w:t>
      </w:r>
      <w:r w:rsidRPr="00AF7408">
        <w:rPr>
          <w:rFonts w:hint="eastAsia"/>
          <w:rtl/>
        </w:rPr>
        <w:t>בתקופת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בעניינים</w:t>
      </w:r>
      <w:r w:rsidRPr="00AF7408">
        <w:rPr>
          <w:rtl/>
        </w:rPr>
        <w:t xml:space="preserve"> </w:t>
      </w:r>
      <w:r w:rsidRPr="00AF7408">
        <w:rPr>
          <w:rFonts w:hint="eastAsia"/>
          <w:rtl/>
        </w:rPr>
        <w:t>שיש</w:t>
      </w:r>
      <w:r w:rsidRPr="00AF7408">
        <w:rPr>
          <w:rtl/>
        </w:rPr>
        <w:t xml:space="preserve"> </w:t>
      </w:r>
      <w:r w:rsidRPr="00AF7408">
        <w:rPr>
          <w:rFonts w:hint="eastAsia"/>
          <w:rtl/>
        </w:rPr>
        <w:t>בהם</w:t>
      </w:r>
      <w:r w:rsidRPr="00AF7408">
        <w:rPr>
          <w:rtl/>
        </w:rPr>
        <w:t xml:space="preserve"> </w:t>
      </w:r>
      <w:r w:rsidRPr="00AF7408">
        <w:rPr>
          <w:rFonts w:hint="eastAsia"/>
          <w:rtl/>
        </w:rPr>
        <w:t>משום</w:t>
      </w:r>
      <w:r w:rsidRPr="00AF7408">
        <w:rPr>
          <w:rtl/>
        </w:rPr>
        <w:t xml:space="preserve"> </w:t>
      </w:r>
      <w:r w:rsidRPr="00AF7408">
        <w:rPr>
          <w:rFonts w:hint="eastAsia"/>
          <w:rtl/>
        </w:rPr>
        <w:t>ניגוד</w:t>
      </w:r>
      <w:r w:rsidRPr="00AF7408">
        <w:rPr>
          <w:rtl/>
        </w:rPr>
        <w:t xml:space="preserve"> </w:t>
      </w:r>
      <w:r w:rsidRPr="00AF7408">
        <w:rPr>
          <w:rFonts w:hint="eastAsia"/>
          <w:rtl/>
        </w:rPr>
        <w:t>עניינים</w:t>
      </w:r>
      <w:r w:rsidRPr="00AF7408">
        <w:rPr>
          <w:rtl/>
        </w:rPr>
        <w:t xml:space="preserve"> </w:t>
      </w:r>
      <w:r w:rsidRPr="00AF7408">
        <w:rPr>
          <w:rFonts w:hint="eastAsia"/>
          <w:rtl/>
        </w:rPr>
        <w:t>כאמור</w:t>
      </w:r>
      <w:r w:rsidRPr="00AF7408">
        <w:rPr>
          <w:rtl/>
        </w:rPr>
        <w:t xml:space="preserve">. </w:t>
      </w:r>
      <w:r w:rsidRPr="00AF7408">
        <w:rPr>
          <w:rFonts w:hint="eastAsia"/>
          <w:rtl/>
        </w:rPr>
        <w:t>במקרה</w:t>
      </w:r>
      <w:r w:rsidRPr="00AF7408">
        <w:rPr>
          <w:rtl/>
        </w:rPr>
        <w:t xml:space="preserve"> </w:t>
      </w:r>
      <w:r w:rsidRPr="00AF7408">
        <w:rPr>
          <w:rFonts w:hint="eastAsia"/>
          <w:rtl/>
        </w:rPr>
        <w:t>בו</w:t>
      </w:r>
      <w:r w:rsidRPr="00AF7408">
        <w:rPr>
          <w:rtl/>
        </w:rPr>
        <w:t xml:space="preserve"> </w:t>
      </w:r>
      <w:r w:rsidRPr="00AF7408">
        <w:rPr>
          <w:rFonts w:hint="eastAsia"/>
          <w:rtl/>
        </w:rPr>
        <w:t>יש</w:t>
      </w:r>
      <w:r w:rsidRPr="00AF7408">
        <w:rPr>
          <w:rtl/>
        </w:rPr>
        <w:t xml:space="preserve"> </w:t>
      </w:r>
      <w:r w:rsidRPr="00AF7408">
        <w:rPr>
          <w:rFonts w:hint="eastAsia"/>
          <w:rtl/>
        </w:rPr>
        <w:t>ספק</w:t>
      </w:r>
      <w:r w:rsidRPr="00AF7408">
        <w:rPr>
          <w:rtl/>
        </w:rPr>
        <w:t xml:space="preserve"> </w:t>
      </w:r>
      <w:r w:rsidRPr="00AF7408">
        <w:rPr>
          <w:rFonts w:hint="eastAsia"/>
          <w:rtl/>
        </w:rPr>
        <w:t>בדבר</w:t>
      </w:r>
      <w:r w:rsidRPr="00AF7408">
        <w:rPr>
          <w:rtl/>
        </w:rPr>
        <w:t xml:space="preserve"> </w:t>
      </w:r>
      <w:r w:rsidRPr="00AF7408">
        <w:rPr>
          <w:rFonts w:hint="eastAsia"/>
          <w:rtl/>
        </w:rPr>
        <w:t>קיומו</w:t>
      </w:r>
      <w:r w:rsidRPr="00AF7408">
        <w:rPr>
          <w:rtl/>
        </w:rPr>
        <w:t xml:space="preserve"> </w:t>
      </w:r>
      <w:r w:rsidRPr="00AF7408">
        <w:rPr>
          <w:rFonts w:hint="eastAsia"/>
          <w:rtl/>
        </w:rPr>
        <w:t>של</w:t>
      </w:r>
      <w:r w:rsidRPr="00AF7408">
        <w:rPr>
          <w:rtl/>
        </w:rPr>
        <w:t xml:space="preserve"> </w:t>
      </w:r>
      <w:r w:rsidRPr="00AF7408">
        <w:rPr>
          <w:rFonts w:hint="eastAsia"/>
          <w:rtl/>
        </w:rPr>
        <w:t>ניגוד</w:t>
      </w:r>
      <w:r w:rsidRPr="00AF7408">
        <w:rPr>
          <w:rtl/>
        </w:rPr>
        <w:t xml:space="preserve"> </w:t>
      </w:r>
      <w:r w:rsidRPr="00AF7408">
        <w:rPr>
          <w:rFonts w:hint="eastAsia"/>
          <w:rtl/>
        </w:rPr>
        <w:t>אינטרסים</w:t>
      </w:r>
      <w:r w:rsidRPr="00AF7408">
        <w:rPr>
          <w:rtl/>
        </w:rPr>
        <w:t xml:space="preserve"> </w:t>
      </w:r>
      <w:r w:rsidRPr="00AF7408">
        <w:rPr>
          <w:rFonts w:hint="eastAsia"/>
          <w:rtl/>
        </w:rPr>
        <w:t>כנ</w:t>
      </w:r>
      <w:r w:rsidRPr="00AF7408">
        <w:rPr>
          <w:rtl/>
        </w:rPr>
        <w:t>"</w:t>
      </w:r>
      <w:r w:rsidRPr="00AF7408">
        <w:rPr>
          <w:rFonts w:hint="eastAsia"/>
          <w:rtl/>
        </w:rPr>
        <w:t>ל</w:t>
      </w:r>
      <w:r w:rsidRPr="00AF7408">
        <w:rPr>
          <w:rtl/>
        </w:rPr>
        <w:t xml:space="preserve">, </w:t>
      </w:r>
      <w:r w:rsidRPr="00AF7408">
        <w:rPr>
          <w:rFonts w:hint="eastAsia"/>
          <w:rtl/>
        </w:rPr>
        <w:t>יבקש</w:t>
      </w:r>
      <w:r w:rsidRPr="00AF7408">
        <w:rPr>
          <w:rtl/>
        </w:rPr>
        <w:t xml:space="preserve"> </w:t>
      </w:r>
      <w:r w:rsidRPr="00AF7408">
        <w:rPr>
          <w:rFonts w:hint="eastAsia"/>
          <w:rtl/>
        </w:rPr>
        <w:t>הספק</w:t>
      </w:r>
      <w:r w:rsidRPr="00AF7408">
        <w:rPr>
          <w:rtl/>
        </w:rPr>
        <w:t xml:space="preserve"> </w:t>
      </w:r>
      <w:r w:rsidRPr="00AF7408">
        <w:rPr>
          <w:rFonts w:hint="eastAsia"/>
          <w:rtl/>
        </w:rPr>
        <w:t>את</w:t>
      </w:r>
      <w:r w:rsidRPr="00AF7408">
        <w:rPr>
          <w:rtl/>
        </w:rPr>
        <w:t xml:space="preserve"> </w:t>
      </w:r>
      <w:r w:rsidRPr="00AF7408">
        <w:rPr>
          <w:rFonts w:hint="eastAsia"/>
          <w:rtl/>
        </w:rPr>
        <w:t>הסכמת</w:t>
      </w:r>
      <w:r w:rsidRPr="00AF7408">
        <w:rPr>
          <w:rtl/>
        </w:rPr>
        <w:t xml:space="preserve"> </w:t>
      </w:r>
      <w:r w:rsidRPr="00AF7408">
        <w:rPr>
          <w:rFonts w:hint="eastAsia"/>
          <w:rtl/>
        </w:rPr>
        <w:t>המשרד</w:t>
      </w:r>
      <w:r w:rsidRPr="00AF7408">
        <w:rPr>
          <w:rtl/>
        </w:rPr>
        <w:t xml:space="preserve">, </w:t>
      </w:r>
      <w:r w:rsidRPr="00AF7408">
        <w:rPr>
          <w:rFonts w:hint="eastAsia"/>
          <w:rtl/>
        </w:rPr>
        <w:t>מראש</w:t>
      </w:r>
      <w:r w:rsidRPr="00AF7408">
        <w:rPr>
          <w:rtl/>
        </w:rPr>
        <w:t xml:space="preserve"> </w:t>
      </w:r>
      <w:r w:rsidRPr="00AF7408">
        <w:rPr>
          <w:rFonts w:hint="eastAsia"/>
          <w:rtl/>
        </w:rPr>
        <w:t>ובכתב</w:t>
      </w:r>
      <w:r w:rsidRPr="00AF7408">
        <w:rPr>
          <w:rtl/>
        </w:rPr>
        <w:t xml:space="preserve"> </w:t>
      </w:r>
      <w:r w:rsidRPr="00AF7408">
        <w:rPr>
          <w:rFonts w:hint="eastAsia"/>
          <w:rtl/>
        </w:rPr>
        <w:t>להתקשרות</w:t>
      </w:r>
      <w:r w:rsidRPr="00AF7408">
        <w:rPr>
          <w:rtl/>
        </w:rPr>
        <w:t xml:space="preserve">. </w:t>
      </w:r>
    </w:p>
    <w:p w14:paraId="363BA26F" w14:textId="77777777" w:rsidR="00A4456E" w:rsidRDefault="00A4456E" w:rsidP="00C94E00">
      <w:pPr>
        <w:pStyle w:val="a1"/>
        <w:numPr>
          <w:ilvl w:val="1"/>
          <w:numId w:val="3"/>
        </w:numPr>
      </w:pPr>
      <w:r w:rsidRPr="00AF7408">
        <w:rPr>
          <w:rtl/>
        </w:rPr>
        <w:t>הספק מתחייב לפעול בהתאם להוראות כל דין ורשות מוסמכת בקשר לשירותים ו/או ביצוע ההסכם וכל הנובע והכרוך בהם.</w:t>
      </w:r>
    </w:p>
    <w:p w14:paraId="28D33DBD" w14:textId="77777777" w:rsidR="00A4456E" w:rsidRDefault="00A4456E" w:rsidP="00C94E00">
      <w:pPr>
        <w:pStyle w:val="a1"/>
        <w:numPr>
          <w:ilvl w:val="0"/>
          <w:numId w:val="0"/>
        </w:numPr>
        <w:ind w:left="1134"/>
      </w:pPr>
    </w:p>
    <w:tbl>
      <w:tblPr>
        <w:tblStyle w:val="af1"/>
        <w:bidiVisual/>
        <w:tblW w:w="0" w:type="auto"/>
        <w:tblLook w:val="00A0" w:firstRow="1" w:lastRow="0" w:firstColumn="1" w:lastColumn="0" w:noHBand="0" w:noVBand="0"/>
      </w:tblPr>
      <w:tblGrid>
        <w:gridCol w:w="640"/>
        <w:gridCol w:w="2163"/>
        <w:gridCol w:w="814"/>
        <w:gridCol w:w="2003"/>
        <w:gridCol w:w="690"/>
        <w:gridCol w:w="1986"/>
      </w:tblGrid>
      <w:tr w:rsidR="00A4456E" w14:paraId="23E6FFEC" w14:textId="77777777">
        <w:tc>
          <w:tcPr>
            <w:tcW w:w="640" w:type="dxa"/>
          </w:tcPr>
          <w:p w14:paraId="4AF44517" w14:textId="77777777" w:rsidR="00A4456E" w:rsidRDefault="00A4456E" w:rsidP="00C94E00">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80B5D7F" w14:textId="77777777" w:rsidR="00A4456E" w:rsidRDefault="00A4456E" w:rsidP="00C94E00">
            <w:pPr>
              <w:rPr>
                <w:rtl/>
              </w:rPr>
            </w:pPr>
          </w:p>
        </w:tc>
        <w:tc>
          <w:tcPr>
            <w:tcW w:w="814" w:type="dxa"/>
          </w:tcPr>
          <w:p w14:paraId="070E9853" w14:textId="77777777" w:rsidR="00A4456E" w:rsidRDefault="00A4456E" w:rsidP="00C94E00">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55F64AB1" w14:textId="77777777" w:rsidR="00A4456E" w:rsidRDefault="00A4456E" w:rsidP="00C94E00">
            <w:pPr>
              <w:rPr>
                <w:rtl/>
              </w:rPr>
            </w:pPr>
          </w:p>
        </w:tc>
        <w:tc>
          <w:tcPr>
            <w:tcW w:w="690" w:type="dxa"/>
          </w:tcPr>
          <w:p w14:paraId="649C5E63" w14:textId="77777777" w:rsidR="00A4456E" w:rsidRDefault="00A4456E" w:rsidP="00C94E00">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5DDDDFFE" w14:textId="77777777" w:rsidR="00A4456E" w:rsidRDefault="00A4456E" w:rsidP="00C94E00">
            <w:pPr>
              <w:rPr>
                <w:rtl/>
              </w:rPr>
            </w:pPr>
          </w:p>
        </w:tc>
      </w:tr>
      <w:tr w:rsidR="00A4456E" w14:paraId="3778F344" w14:textId="77777777">
        <w:trPr>
          <w:cnfStyle w:val="000000010000" w:firstRow="0" w:lastRow="0" w:firstColumn="0" w:lastColumn="0" w:oddVBand="0" w:evenVBand="0" w:oddHBand="0" w:evenHBand="1" w:firstRowFirstColumn="0" w:firstRowLastColumn="0" w:lastRowFirstColumn="0" w:lastRowLastColumn="0"/>
        </w:trPr>
        <w:tc>
          <w:tcPr>
            <w:tcW w:w="640" w:type="dxa"/>
          </w:tcPr>
          <w:p w14:paraId="6FF4C2BE" w14:textId="77777777" w:rsidR="00A4456E" w:rsidRDefault="00A4456E" w:rsidP="00C94E00">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BDFF434" w14:textId="77777777" w:rsidR="00A4456E" w:rsidRDefault="00A4456E" w:rsidP="00C94E00">
            <w:pPr>
              <w:rPr>
                <w:rtl/>
              </w:rPr>
            </w:pPr>
            <w:r w:rsidRPr="00BF3DAF">
              <w:rPr>
                <w:rFonts w:cs="David"/>
                <w:rtl/>
              </w:rPr>
              <w:t>תאריך</w:t>
            </w:r>
          </w:p>
        </w:tc>
        <w:tc>
          <w:tcPr>
            <w:tcW w:w="814" w:type="dxa"/>
          </w:tcPr>
          <w:p w14:paraId="79A8280F" w14:textId="77777777" w:rsidR="00A4456E" w:rsidRDefault="00A4456E" w:rsidP="00C94E00">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4315B7FE" w14:textId="77777777" w:rsidR="00A4456E" w:rsidRDefault="00A4456E" w:rsidP="00C94E00">
            <w:pPr>
              <w:rPr>
                <w:rtl/>
              </w:rPr>
            </w:pPr>
            <w:r w:rsidRPr="00BF3DAF">
              <w:rPr>
                <w:rFonts w:cs="David"/>
                <w:rtl/>
              </w:rPr>
              <w:t>המזמין</w:t>
            </w:r>
          </w:p>
        </w:tc>
        <w:tc>
          <w:tcPr>
            <w:tcW w:w="690" w:type="dxa"/>
          </w:tcPr>
          <w:p w14:paraId="33405E85" w14:textId="77777777" w:rsidR="00A4456E" w:rsidRDefault="00A4456E" w:rsidP="00C94E00">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776E696" w14:textId="77777777" w:rsidR="00A4456E" w:rsidRDefault="00A4456E" w:rsidP="00C94E00">
            <w:pPr>
              <w:rPr>
                <w:rtl/>
              </w:rPr>
            </w:pPr>
            <w:r>
              <w:rPr>
                <w:rFonts w:cs="David" w:hint="cs"/>
                <w:rtl/>
              </w:rPr>
              <w:t xml:space="preserve">הספק </w:t>
            </w:r>
            <w:r w:rsidRPr="00BF3DAF">
              <w:rPr>
                <w:rFonts w:cs="David"/>
                <w:rtl/>
              </w:rPr>
              <w:t>הזוכה</w:t>
            </w:r>
          </w:p>
        </w:tc>
      </w:tr>
    </w:tbl>
    <w:p w14:paraId="36194B53" w14:textId="77777777" w:rsidR="00A4456E" w:rsidRPr="00AF7408" w:rsidRDefault="00A4456E" w:rsidP="00C94E00">
      <w:pPr>
        <w:rPr>
          <w:rtl/>
        </w:rPr>
      </w:pPr>
    </w:p>
    <w:p w14:paraId="036B7DE8" w14:textId="77777777" w:rsidR="00A4456E" w:rsidRDefault="00A4456E" w:rsidP="00EC6E3A">
      <w:pPr>
        <w:pStyle w:val="Normal1"/>
        <w:keepNext/>
        <w:keepLines/>
        <w:rPr>
          <w:rtl/>
        </w:rPr>
      </w:pPr>
    </w:p>
    <w:p w14:paraId="07B95D76" w14:textId="77777777" w:rsidR="00902ADD" w:rsidRDefault="00902ADD">
      <w:pPr>
        <w:rPr>
          <w:rtl/>
        </w:rPr>
      </w:pPr>
      <w:r>
        <w:rPr>
          <w:rtl/>
        </w:rPr>
        <w:br w:type="page"/>
      </w:r>
    </w:p>
    <w:p w14:paraId="44398CDE" w14:textId="77777777" w:rsidR="008D5317" w:rsidRDefault="008D5317" w:rsidP="008D5317">
      <w:pPr>
        <w:pStyle w:val="10"/>
        <w:pageBreakBefore w:val="0"/>
        <w:rPr>
          <w:rtl/>
        </w:rPr>
      </w:pPr>
      <w:bookmarkStart w:id="157" w:name="_Toc130394058"/>
      <w:bookmarkStart w:id="158" w:name="_Toc145508250"/>
      <w:bookmarkStart w:id="159" w:name="_Toc148608326"/>
      <w:bookmarkStart w:id="160" w:name="_Toc130394059"/>
      <w:bookmarkStart w:id="161" w:name="_Toc145508251"/>
      <w:r>
        <w:rPr>
          <w:rtl/>
        </w:rPr>
        <w:t xml:space="preserve">נספח ג'1 נוסח ערבות </w:t>
      </w:r>
      <w:r>
        <w:rPr>
          <w:rFonts w:hint="cs"/>
          <w:rtl/>
        </w:rPr>
        <w:t>ביצוע</w:t>
      </w:r>
      <w:bookmarkEnd w:id="157"/>
      <w:bookmarkEnd w:id="158"/>
      <w:bookmarkEnd w:id="159"/>
    </w:p>
    <w:p w14:paraId="6EDE0307" w14:textId="77777777" w:rsidR="008D5317" w:rsidRPr="00EC3DC3" w:rsidRDefault="008D5317" w:rsidP="008D5317">
      <w:pPr>
        <w:tabs>
          <w:tab w:val="left" w:pos="7227"/>
        </w:tabs>
        <w:jc w:val="center"/>
        <w:rPr>
          <w:rFonts w:asciiTheme="minorBidi" w:hAnsiTheme="minorBidi"/>
          <w:b/>
          <w:bCs/>
          <w:rtl/>
        </w:rPr>
      </w:pPr>
      <w:r w:rsidRPr="00EC3DC3">
        <w:rPr>
          <w:rFonts w:asciiTheme="minorBidi" w:hAnsiTheme="minorBidi" w:hint="cs"/>
          <w:b/>
          <w:bCs/>
          <w:rtl/>
        </w:rPr>
        <w:t>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14:paraId="56271056" w14:textId="77777777" w:rsidR="008D5317" w:rsidRPr="00EA2CB5" w:rsidRDefault="008D5317" w:rsidP="008D5317">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33AAA98E" w14:textId="77777777" w:rsidR="008D5317" w:rsidRPr="00D62D60" w:rsidRDefault="008D5317" w:rsidP="008D5317">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35377F28" w14:textId="77777777" w:rsidR="008D5317" w:rsidRDefault="008D5317" w:rsidP="008D5317">
      <w:pPr>
        <w:tabs>
          <w:tab w:val="left" w:pos="7227"/>
        </w:tabs>
        <w:rPr>
          <w:rFonts w:asciiTheme="minorBidi" w:hAnsiTheme="minorBidi"/>
          <w:b/>
          <w:bCs/>
          <w:u w:val="single"/>
          <w:rtl/>
        </w:rPr>
      </w:pPr>
    </w:p>
    <w:p w14:paraId="2D1601D1" w14:textId="77777777" w:rsidR="008D5317" w:rsidRPr="00EC3DC3" w:rsidRDefault="008D5317" w:rsidP="008D5317">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14:paraId="40507210" w14:textId="77777777" w:rsidR="008D5317" w:rsidRPr="00EC3DC3" w:rsidRDefault="008D5317" w:rsidP="008D5317">
      <w:pPr>
        <w:tabs>
          <w:tab w:val="left" w:pos="7227"/>
        </w:tabs>
        <w:rPr>
          <w:rFonts w:asciiTheme="minorBidi" w:hAnsiTheme="minorBidi"/>
          <w:u w:val="single"/>
          <w:rtl/>
        </w:rPr>
      </w:pPr>
    </w:p>
    <w:p w14:paraId="6934A00F" w14:textId="77777777" w:rsidR="008D5317" w:rsidRPr="00EC3DC3" w:rsidRDefault="008D5317" w:rsidP="008D5317">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14:paraId="22ED4DE5" w14:textId="77777777" w:rsidR="008D5317" w:rsidRPr="00EC3DC3" w:rsidRDefault="008D5317" w:rsidP="008D5317">
      <w:pPr>
        <w:tabs>
          <w:tab w:val="left" w:pos="7227"/>
        </w:tabs>
        <w:rPr>
          <w:rFonts w:asciiTheme="minorBidi" w:hAnsiTheme="minorBidi"/>
          <w:u w:val="single"/>
          <w:rtl/>
        </w:rPr>
      </w:pPr>
    </w:p>
    <w:p w14:paraId="04D219FE" w14:textId="77777777" w:rsidR="008D5317" w:rsidRPr="00EC3DC3" w:rsidRDefault="008D5317" w:rsidP="008D5317">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0B3BE9E9" w14:textId="77777777" w:rsidR="008D5317" w:rsidRPr="00EC3DC3" w:rsidRDefault="008D5317" w:rsidP="008D5317">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14:paraId="148951CF"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14:paraId="73143495"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14:paraId="693235C8"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14:paraId="46462B06"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14:paraId="0CED5834"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14:paraId="085D8043" w14:textId="77777777" w:rsidR="008D5317" w:rsidRPr="00EC3DC3" w:rsidRDefault="008D5317" w:rsidP="008D5317">
      <w:pPr>
        <w:tabs>
          <w:tab w:val="left" w:pos="7227"/>
        </w:tabs>
        <w:rPr>
          <w:rFonts w:asciiTheme="minorBidi" w:hAnsiTheme="minorBidi"/>
          <w:u w:val="single"/>
          <w:rtl/>
        </w:rPr>
      </w:pPr>
    </w:p>
    <w:p w14:paraId="060E34C1" w14:textId="77777777" w:rsidR="008D5317" w:rsidRPr="00EC3DC3" w:rsidRDefault="008D5317" w:rsidP="008D5317">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6A0A7C3E" w14:textId="77777777" w:rsidR="008D5317" w:rsidRPr="00EC3DC3" w:rsidRDefault="008D5317" w:rsidP="008D5317">
      <w:pPr>
        <w:tabs>
          <w:tab w:val="left" w:pos="7227"/>
        </w:tabs>
        <w:rPr>
          <w:rFonts w:asciiTheme="minorBidi" w:hAnsiTheme="minorBidi"/>
          <w:rtl/>
        </w:rPr>
      </w:pPr>
      <w:r w:rsidRPr="00EC3DC3">
        <w:rPr>
          <w:rFonts w:asciiTheme="minorBidi" w:hAnsiTheme="minorBidi"/>
          <w:rtl/>
        </w:rPr>
        <w:t>_________________________________________</w:t>
      </w:r>
    </w:p>
    <w:p w14:paraId="2F4D5634" w14:textId="77777777" w:rsidR="008D5317" w:rsidRPr="00EC3DC3" w:rsidRDefault="008D5317" w:rsidP="008D5317">
      <w:pPr>
        <w:tabs>
          <w:tab w:val="left" w:pos="7227"/>
        </w:tabs>
        <w:rPr>
          <w:rFonts w:asciiTheme="minorBidi" w:hAnsiTheme="minorBidi"/>
          <w:rtl/>
        </w:rPr>
      </w:pPr>
      <w:r w:rsidRPr="00EC3DC3">
        <w:rPr>
          <w:rFonts w:asciiTheme="minorBidi" w:hAnsiTheme="minorBidi"/>
          <w:rtl/>
        </w:rPr>
        <w:t>_________________________________________</w:t>
      </w:r>
    </w:p>
    <w:p w14:paraId="44F0D026" w14:textId="77777777" w:rsidR="008D5317" w:rsidRPr="00EC3DC3" w:rsidRDefault="008D5317" w:rsidP="008D5317">
      <w:pPr>
        <w:tabs>
          <w:tab w:val="left" w:pos="7227"/>
        </w:tabs>
        <w:rPr>
          <w:rFonts w:asciiTheme="minorBidi" w:hAnsiTheme="minorBidi"/>
          <w:u w:val="single"/>
          <w:rtl/>
        </w:rPr>
      </w:pPr>
      <w:r w:rsidRPr="00EC3DC3">
        <w:rPr>
          <w:rFonts w:asciiTheme="minorBidi" w:hAnsiTheme="minorBidi" w:hint="eastAsia"/>
          <w:u w:val="single"/>
          <w:rtl/>
        </w:rPr>
        <w:t>הנערבים</w:t>
      </w:r>
      <w:r w:rsidRPr="00EC3DC3">
        <w:rPr>
          <w:rFonts w:asciiTheme="minorBidi" w:hAnsiTheme="minorBidi"/>
          <w:u w:val="single"/>
          <w:rtl/>
        </w:rPr>
        <w:t xml:space="preserve"> (</w:t>
      </w:r>
      <w:r w:rsidRPr="00EC3DC3">
        <w:rPr>
          <w:rFonts w:asciiTheme="minorBidi" w:hAnsiTheme="minorBidi" w:cs="Arial"/>
          <w:u w:val="single"/>
          <w:rtl/>
        </w:rPr>
        <w:t>להלן ביחד ו/או לחוד: "הנערב"):</w:t>
      </w:r>
    </w:p>
    <w:tbl>
      <w:tblPr>
        <w:tblStyle w:val="af1"/>
        <w:bidiVisual/>
        <w:tblW w:w="0" w:type="auto"/>
        <w:tblLook w:val="04A0" w:firstRow="1" w:lastRow="0" w:firstColumn="1" w:lastColumn="0" w:noHBand="0" w:noVBand="1"/>
      </w:tblPr>
      <w:tblGrid>
        <w:gridCol w:w="1969"/>
        <w:gridCol w:w="6343"/>
      </w:tblGrid>
      <w:tr w:rsidR="008D5317" w14:paraId="52370EF7" w14:textId="77777777" w:rsidTr="00830D43">
        <w:tc>
          <w:tcPr>
            <w:tcW w:w="2003" w:type="dxa"/>
          </w:tcPr>
          <w:p w14:paraId="656E11AD" w14:textId="77777777" w:rsidR="008D5317" w:rsidRPr="00EC3DC3" w:rsidRDefault="008D5317" w:rsidP="00830D43">
            <w:pPr>
              <w:tabs>
                <w:tab w:val="left" w:pos="7227"/>
              </w:tabs>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14:paraId="4AA90BD0" w14:textId="77777777" w:rsidR="008D5317" w:rsidRPr="00EC3DC3" w:rsidRDefault="008D5317" w:rsidP="00830D43">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הנערב</w:t>
            </w:r>
          </w:p>
        </w:tc>
      </w:tr>
      <w:tr w:rsidR="008D5317" w14:paraId="329DF634" w14:textId="77777777" w:rsidTr="00830D43">
        <w:trPr>
          <w:cnfStyle w:val="000000010000" w:firstRow="0" w:lastRow="0" w:firstColumn="0" w:lastColumn="0" w:oddVBand="0" w:evenVBand="0" w:oddHBand="0" w:evenHBand="1" w:firstRowFirstColumn="0" w:firstRowLastColumn="0" w:lastRowFirstColumn="0" w:lastRowLastColumn="0"/>
        </w:trPr>
        <w:tc>
          <w:tcPr>
            <w:tcW w:w="2003" w:type="dxa"/>
          </w:tcPr>
          <w:p w14:paraId="254602DB" w14:textId="77777777" w:rsidR="008D5317" w:rsidRPr="00EC3DC3" w:rsidRDefault="008D5317" w:rsidP="00830D43">
            <w:pPr>
              <w:tabs>
                <w:tab w:val="left" w:pos="7227"/>
              </w:tabs>
              <w:rPr>
                <w:rFonts w:asciiTheme="minorBidi" w:hAnsiTheme="minorBidi"/>
                <w:rtl/>
              </w:rPr>
            </w:pPr>
            <w:r w:rsidRPr="00EC3DC3">
              <w:rPr>
                <w:rFonts w:asciiTheme="minorBidi" w:hAnsiTheme="minorBidi"/>
                <w:rtl/>
              </w:rPr>
              <w:t>____________</w:t>
            </w:r>
          </w:p>
        </w:tc>
        <w:tc>
          <w:tcPr>
            <w:tcW w:w="6474" w:type="dxa"/>
          </w:tcPr>
          <w:p w14:paraId="09E85F55" w14:textId="77777777" w:rsidR="008D5317" w:rsidRPr="00EC3DC3" w:rsidRDefault="008D5317" w:rsidP="00830D43">
            <w:pPr>
              <w:tabs>
                <w:tab w:val="left" w:pos="7227"/>
              </w:tabs>
              <w:rPr>
                <w:rFonts w:asciiTheme="minorBidi" w:hAnsiTheme="minorBidi"/>
                <w:rtl/>
              </w:rPr>
            </w:pPr>
            <w:r w:rsidRPr="00EC3DC3">
              <w:rPr>
                <w:rFonts w:asciiTheme="minorBidi" w:hAnsiTheme="minorBidi"/>
                <w:rtl/>
              </w:rPr>
              <w:t>_________________________________________</w:t>
            </w:r>
          </w:p>
        </w:tc>
      </w:tr>
    </w:tbl>
    <w:p w14:paraId="70FAF6D0"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14:paraId="66DB862B" w14:textId="77777777" w:rsidR="008D5317" w:rsidRPr="00EC3DC3" w:rsidRDefault="008D5317" w:rsidP="008D5317">
      <w:pPr>
        <w:tabs>
          <w:tab w:val="left" w:pos="7227"/>
        </w:tabs>
        <w:rPr>
          <w:rFonts w:asciiTheme="minorBidi" w:hAnsiTheme="minorBidi"/>
          <w:u w:val="single"/>
          <w:rtl/>
        </w:rPr>
      </w:pPr>
      <w:r w:rsidRPr="00EC3DC3">
        <w:rPr>
          <w:rFonts w:hint="cs"/>
          <w:rtl/>
        </w:rPr>
        <w:t>(שם המכרז / נושא ההתקשרות)</w:t>
      </w:r>
    </w:p>
    <w:p w14:paraId="0EB6FC29" w14:textId="77777777" w:rsidR="008D5317" w:rsidRPr="00EC3DC3" w:rsidRDefault="008D5317" w:rsidP="008D5317">
      <w:pPr>
        <w:tabs>
          <w:tab w:val="left" w:pos="7227"/>
        </w:tabs>
        <w:rPr>
          <w:rFonts w:asciiTheme="minorBidi" w:hAnsiTheme="minorBidi"/>
          <w:u w:val="single"/>
          <w:rtl/>
        </w:rPr>
      </w:pPr>
    </w:p>
    <w:p w14:paraId="1CF470E3" w14:textId="77777777" w:rsidR="008D5317" w:rsidRPr="00EC3DC3" w:rsidRDefault="008D5317" w:rsidP="008D5317">
      <w:pPr>
        <w:tabs>
          <w:tab w:val="left" w:pos="7227"/>
        </w:tabs>
        <w:rPr>
          <w:rFonts w:asciiTheme="minorBidi" w:hAnsiTheme="minorBidi"/>
          <w:u w:val="single"/>
          <w:rtl/>
        </w:rPr>
      </w:pPr>
      <w:r w:rsidRPr="00EC3DC3">
        <w:rPr>
          <w:rFonts w:asciiTheme="minorBidi" w:hAnsiTheme="minorBidi" w:hint="cs"/>
          <w:u w:val="single"/>
          <w:rtl/>
        </w:rPr>
        <w:t>סכומים ותאריכים</w:t>
      </w:r>
    </w:p>
    <w:p w14:paraId="689B6C96"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14:paraId="2DA19235"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14:paraId="2A72BB52"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14:paraId="0E88F7E2" w14:textId="77777777" w:rsidR="008D5317" w:rsidRPr="00EC3DC3" w:rsidRDefault="008D5317" w:rsidP="008D5317">
      <w:pPr>
        <w:tabs>
          <w:tab w:val="left" w:pos="7227"/>
        </w:tabs>
        <w:rPr>
          <w:rFonts w:asciiTheme="minorBidi" w:hAnsiTheme="minorBidi"/>
          <w:rtl/>
        </w:rPr>
      </w:pPr>
    </w:p>
    <w:p w14:paraId="379A4A55" w14:textId="77777777" w:rsidR="008D5317" w:rsidRPr="00EC3DC3" w:rsidRDefault="008D5317" w:rsidP="008D5317">
      <w:pPr>
        <w:tabs>
          <w:tab w:val="left" w:pos="7227"/>
        </w:tabs>
        <w:rPr>
          <w:rFonts w:asciiTheme="minorBidi" w:hAnsiTheme="minorBidi"/>
          <w:u w:val="single"/>
          <w:rtl/>
        </w:rPr>
      </w:pPr>
    </w:p>
    <w:p w14:paraId="35225F51" w14:textId="77777777" w:rsidR="008D5317" w:rsidRPr="00EC3DC3" w:rsidRDefault="008D5317" w:rsidP="008D5317">
      <w:pPr>
        <w:tabs>
          <w:tab w:val="left" w:pos="7227"/>
        </w:tabs>
        <w:rPr>
          <w:rFonts w:asciiTheme="minorBidi" w:hAnsiTheme="minorBidi"/>
          <w:b/>
          <w:bCs/>
          <w:u w:val="single"/>
          <w:rtl/>
        </w:rPr>
      </w:pPr>
      <w:r w:rsidRPr="00EC3DC3">
        <w:rPr>
          <w:rFonts w:asciiTheme="minorBidi" w:hAnsiTheme="minorBidi" w:hint="cs"/>
          <w:b/>
          <w:bCs/>
          <w:u w:val="single"/>
          <w:rtl/>
        </w:rPr>
        <w:t>ניסוח ההתחייבות</w:t>
      </w:r>
    </w:p>
    <w:p w14:paraId="02AF885C"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ערב</w:t>
      </w:r>
      <w:r w:rsidRPr="00EC3DC3">
        <w:rPr>
          <w:rFonts w:asciiTheme="minorBidi" w:hAnsiTheme="minorBidi"/>
          <w:rtl/>
        </w:rPr>
        <w:t xml:space="preserve"> בזה כלפי מקבל הערבות, </w:t>
      </w:r>
      <w:r w:rsidRPr="00EC3DC3">
        <w:rPr>
          <w:rFonts w:asciiTheme="minorBidi" w:hAnsiTheme="minorBidi" w:hint="eastAsia"/>
          <w:rtl/>
        </w:rPr>
        <w:t>בעבור</w:t>
      </w:r>
      <w:r w:rsidRPr="00EC3DC3">
        <w:rPr>
          <w:rFonts w:asciiTheme="minorBidi" w:hAnsiTheme="minorBidi"/>
          <w:rtl/>
        </w:rPr>
        <w:t xml:space="preserve"> הנערב, לסילוק כל סכום אשר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ידרוש</w:t>
      </w:r>
      <w:r w:rsidRPr="00EC3DC3">
        <w:rPr>
          <w:rFonts w:asciiTheme="minorBidi" w:hAnsiTheme="minorBidi"/>
          <w:rtl/>
        </w:rPr>
        <w:t xml:space="preserve"> מאת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בקשר</w:t>
      </w:r>
      <w:r w:rsidRPr="00EC3DC3">
        <w:rPr>
          <w:rFonts w:asciiTheme="minorBidi" w:hAnsiTheme="minorBidi"/>
          <w:rtl/>
        </w:rPr>
        <w:t xml:space="preserve"> </w:t>
      </w:r>
      <w:r w:rsidRPr="00EC3DC3">
        <w:rPr>
          <w:rFonts w:asciiTheme="minorBidi" w:hAnsiTheme="minorBidi" w:hint="eastAsia"/>
          <w:rtl/>
        </w:rPr>
        <w:t>עם</w:t>
      </w:r>
      <w:r w:rsidRPr="00EC3DC3">
        <w:rPr>
          <w:rFonts w:asciiTheme="minorBidi" w:hAnsiTheme="minorBidi"/>
          <w:rtl/>
        </w:rPr>
        <w:t xml:space="preserve"> </w:t>
      </w:r>
      <w:r w:rsidRPr="00EC3DC3">
        <w:rPr>
          <w:rFonts w:asciiTheme="minorBidi" w:hAnsiTheme="minorBidi" w:hint="eastAsia"/>
          <w:rtl/>
        </w:rPr>
        <w:t>נושא</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ואשר</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גובה הערבות. מנפיק הערבות מתחייב </w:t>
      </w:r>
      <w:r w:rsidRPr="00EC3DC3">
        <w:rPr>
          <w:rFonts w:asciiTheme="minorBidi" w:hAnsiTheme="minorBidi" w:hint="eastAsia"/>
          <w:rtl/>
        </w:rPr>
        <w:t>בזאת</w:t>
      </w:r>
      <w:r w:rsidRPr="00EC3DC3">
        <w:rPr>
          <w:rFonts w:asciiTheme="minorBidi" w:hAnsiTheme="minorBidi"/>
          <w:rtl/>
        </w:rPr>
        <w:t xml:space="preserve"> </w:t>
      </w:r>
      <w:r w:rsidRPr="00EC3DC3">
        <w:rPr>
          <w:rFonts w:asciiTheme="minorBidi" w:hAnsiTheme="minorBidi" w:hint="eastAsia"/>
          <w:rtl/>
        </w:rPr>
        <w:t>ל</w:t>
      </w:r>
      <w:r w:rsidRPr="00EC3DC3">
        <w:rPr>
          <w:rFonts w:asciiTheme="minorBidi" w:hAnsiTheme="minorBidi"/>
          <w:rtl/>
        </w:rPr>
        <w:t>שלם ל</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את הסכום ה</w:t>
      </w:r>
      <w:r w:rsidRPr="00EC3DC3">
        <w:rPr>
          <w:rFonts w:asciiTheme="minorBidi" w:hAnsiTheme="minorBidi" w:hint="eastAsia"/>
          <w:rtl/>
        </w:rPr>
        <w:t>אמור</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תוך מספר הימים לחילוט הקבועים בערבות וזאת מתאריך דרישת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w:t>
      </w:r>
      <w:r w:rsidRPr="00EC3DC3">
        <w:rPr>
          <w:rFonts w:asciiTheme="minorBidi" w:hAnsiTheme="minorBidi"/>
          <w:rtl/>
        </w:rPr>
        <w:t xml:space="preserve">מבלי </w:t>
      </w:r>
      <w:r w:rsidRPr="00EC3DC3">
        <w:rPr>
          <w:rFonts w:asciiTheme="minorBidi" w:hAnsiTheme="minorBidi" w:hint="eastAsia"/>
          <w:rtl/>
        </w:rPr>
        <w:t>שמקבל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יהיה</w:t>
      </w:r>
      <w:r w:rsidRPr="00EC3DC3">
        <w:rPr>
          <w:rFonts w:asciiTheme="minorBidi" w:hAnsiTheme="minorBidi"/>
          <w:rtl/>
        </w:rPr>
        <w:t xml:space="preserve"> </w:t>
      </w:r>
      <w:r w:rsidRPr="00EC3DC3">
        <w:rPr>
          <w:rFonts w:asciiTheme="minorBidi" w:hAnsiTheme="minorBidi" w:hint="eastAsia"/>
          <w:rtl/>
        </w:rPr>
        <w:t>חייב</w:t>
      </w:r>
      <w:r w:rsidRPr="00EC3DC3">
        <w:rPr>
          <w:rFonts w:asciiTheme="minorBidi" w:hAnsiTheme="minorBidi"/>
          <w:rtl/>
        </w:rPr>
        <w:t xml:space="preserve"> לנמק את דרישת</w:t>
      </w:r>
      <w:r w:rsidRPr="00EC3DC3">
        <w:rPr>
          <w:rFonts w:asciiTheme="minorBidi" w:hAnsiTheme="minorBidi" w:hint="eastAsia"/>
          <w:rtl/>
        </w:rPr>
        <w:t>ו</w:t>
      </w:r>
      <w:r w:rsidRPr="00EC3DC3">
        <w:rPr>
          <w:rFonts w:asciiTheme="minorBidi" w:hAnsiTheme="minorBidi"/>
          <w:rtl/>
        </w:rPr>
        <w:t xml:space="preserve"> או לדרוש תחילה את סילוק הסכום מאת הנערב. </w:t>
      </w:r>
    </w:p>
    <w:p w14:paraId="230EF469"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במקרה</w:t>
      </w:r>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דרישה</w:t>
      </w:r>
      <w:r w:rsidRPr="00EC3DC3">
        <w:rPr>
          <w:rFonts w:asciiTheme="minorBidi" w:hAnsiTheme="minorBidi"/>
          <w:rtl/>
        </w:rPr>
        <w:t xml:space="preserve"> </w:t>
      </w:r>
      <w:r w:rsidRPr="00EC3DC3">
        <w:rPr>
          <w:rFonts w:asciiTheme="minorBidi" w:hAnsiTheme="minorBidi" w:hint="eastAsia"/>
          <w:rtl/>
        </w:rPr>
        <w:t>כאמור</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w:t>
      </w:r>
      <w:r w:rsidRPr="00EC3DC3">
        <w:rPr>
          <w:rFonts w:asciiTheme="minorBidi" w:hAnsiTheme="minorBidi"/>
          <w:rtl/>
        </w:rPr>
        <w:t>טען כלפי מקבל הערבות טענת הגנה כל שהיא שיכולה לעמוד לו או ל</w:t>
      </w:r>
      <w:r w:rsidRPr="00EC3DC3">
        <w:rPr>
          <w:rFonts w:asciiTheme="minorBidi" w:hAnsiTheme="minorBidi" w:hint="eastAsia"/>
          <w:rtl/>
        </w:rPr>
        <w:t>נערב</w:t>
      </w:r>
      <w:r w:rsidRPr="00EC3DC3">
        <w:rPr>
          <w:rFonts w:asciiTheme="minorBidi" w:hAnsiTheme="minorBidi"/>
          <w:rtl/>
        </w:rPr>
        <w:t xml:space="preserve">, </w:t>
      </w:r>
      <w:r w:rsidRPr="00EC3DC3">
        <w:rPr>
          <w:rFonts w:asciiTheme="minorBidi" w:hAnsiTheme="minorBidi" w:hint="eastAsia"/>
          <w:rtl/>
        </w:rPr>
        <w:t>ולא</w:t>
      </w:r>
      <w:r w:rsidRPr="00EC3DC3">
        <w:rPr>
          <w:rFonts w:asciiTheme="minorBidi" w:hAnsiTheme="minorBidi"/>
          <w:rtl/>
        </w:rPr>
        <w:t xml:space="preserve"> </w:t>
      </w:r>
      <w:r w:rsidRPr="00EC3DC3">
        <w:rPr>
          <w:rFonts w:asciiTheme="minorBidi" w:hAnsiTheme="minorBidi" w:hint="eastAsia"/>
          <w:rtl/>
        </w:rPr>
        <w:t>יתנה</w:t>
      </w:r>
      <w:r w:rsidRPr="00EC3DC3">
        <w:rPr>
          <w:rFonts w:asciiTheme="minorBidi" w:hAnsiTheme="minorBidi"/>
          <w:rtl/>
        </w:rPr>
        <w:t xml:space="preserve"> </w:t>
      </w:r>
      <w:r w:rsidRPr="00EC3DC3">
        <w:rPr>
          <w:rFonts w:asciiTheme="minorBidi" w:hAnsiTheme="minorBidi" w:hint="eastAsia"/>
          <w:rtl/>
        </w:rPr>
        <w:t>את</w:t>
      </w:r>
      <w:r w:rsidRPr="00EC3DC3">
        <w:rPr>
          <w:rFonts w:asciiTheme="minorBidi" w:hAnsiTheme="minorBidi"/>
          <w:rtl/>
        </w:rPr>
        <w:t xml:space="preserve"> </w:t>
      </w:r>
      <w:r w:rsidRPr="00EC3DC3">
        <w:rPr>
          <w:rFonts w:asciiTheme="minorBidi" w:hAnsiTheme="minorBidi" w:hint="eastAsia"/>
          <w:rtl/>
        </w:rPr>
        <w:t>התשלום</w:t>
      </w:r>
      <w:r w:rsidRPr="00EC3DC3">
        <w:rPr>
          <w:rFonts w:asciiTheme="minorBidi" w:hAnsiTheme="minorBidi"/>
          <w:rtl/>
        </w:rPr>
        <w:t xml:space="preserve"> </w:t>
      </w:r>
      <w:r w:rsidRPr="00EC3DC3">
        <w:rPr>
          <w:rFonts w:asciiTheme="minorBidi" w:hAnsiTheme="minorBidi" w:hint="eastAsia"/>
          <w:rtl/>
        </w:rPr>
        <w:t>בתנאי</w:t>
      </w:r>
      <w:r w:rsidRPr="00EC3DC3">
        <w:rPr>
          <w:rFonts w:asciiTheme="minorBidi" w:hAnsiTheme="minorBidi"/>
          <w:rtl/>
        </w:rPr>
        <w:t xml:space="preserve"> </w:t>
      </w:r>
      <w:r w:rsidRPr="00EC3DC3">
        <w:rPr>
          <w:rFonts w:asciiTheme="minorBidi" w:hAnsiTheme="minorBidi" w:hint="eastAsia"/>
          <w:rtl/>
        </w:rPr>
        <w:t>כלשהו</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יעכבו</w:t>
      </w:r>
      <w:r w:rsidRPr="00EC3DC3">
        <w:rPr>
          <w:rFonts w:asciiTheme="minorBidi" w:hAnsiTheme="minorBidi"/>
          <w:rtl/>
        </w:rPr>
        <w:t xml:space="preserve"> </w:t>
      </w:r>
      <w:r w:rsidRPr="00EC3DC3">
        <w:rPr>
          <w:rFonts w:asciiTheme="minorBidi" w:hAnsiTheme="minorBidi" w:hint="eastAsia"/>
          <w:rtl/>
        </w:rPr>
        <w:t>מסיבה</w:t>
      </w:r>
      <w:r w:rsidRPr="00EC3DC3">
        <w:rPr>
          <w:rFonts w:asciiTheme="minorBidi" w:hAnsiTheme="minorBidi"/>
          <w:rtl/>
        </w:rPr>
        <w:t xml:space="preserve"> </w:t>
      </w:r>
      <w:r w:rsidRPr="00EC3DC3">
        <w:rPr>
          <w:rFonts w:asciiTheme="minorBidi" w:hAnsiTheme="minorBidi" w:hint="eastAsia"/>
          <w:rtl/>
        </w:rPr>
        <w:t>כלשהי</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סילוק הסכום האמור מאת </w:t>
      </w:r>
      <w:r w:rsidRPr="00EC3DC3">
        <w:rPr>
          <w:rFonts w:asciiTheme="minorBidi" w:hAnsiTheme="minorBidi" w:hint="eastAsia"/>
          <w:rtl/>
        </w:rPr>
        <w:t>הנערב</w:t>
      </w:r>
      <w:r w:rsidRPr="00EC3DC3">
        <w:rPr>
          <w:rFonts w:asciiTheme="minorBidi" w:hAnsiTheme="minorBidi"/>
          <w:rtl/>
        </w:rPr>
        <w:t>.</w:t>
      </w:r>
    </w:p>
    <w:p w14:paraId="0FC32276"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אינה</w:t>
      </w:r>
      <w:r w:rsidRPr="00EC3DC3">
        <w:rPr>
          <w:rFonts w:asciiTheme="minorBidi" w:hAnsiTheme="minorBidi"/>
          <w:rtl/>
        </w:rPr>
        <w:t xml:space="preserve"> </w:t>
      </w:r>
      <w:r w:rsidRPr="00EC3DC3">
        <w:rPr>
          <w:rFonts w:asciiTheme="minorBidi" w:hAnsiTheme="minorBidi" w:hint="eastAsia"/>
          <w:rtl/>
        </w:rPr>
        <w:t>ניתנה</w:t>
      </w:r>
      <w:r w:rsidRPr="00EC3DC3">
        <w:rPr>
          <w:rFonts w:asciiTheme="minorBidi" w:hAnsiTheme="minorBidi"/>
          <w:rtl/>
        </w:rPr>
        <w:t xml:space="preserve"> </w:t>
      </w:r>
      <w:r w:rsidRPr="00EC3DC3">
        <w:rPr>
          <w:rFonts w:asciiTheme="minorBidi" w:hAnsiTheme="minorBidi" w:hint="eastAsia"/>
          <w:rtl/>
        </w:rPr>
        <w:t>להעברה</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להסבה</w:t>
      </w:r>
      <w:r w:rsidRPr="00EC3DC3">
        <w:rPr>
          <w:rFonts w:asciiTheme="minorBidi" w:hAnsiTheme="minorBidi"/>
          <w:rtl/>
        </w:rPr>
        <w:t>.</w:t>
      </w:r>
    </w:p>
    <w:p w14:paraId="4C0DC9D4"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ניתנת</w:t>
      </w:r>
      <w:r w:rsidRPr="00EC3DC3">
        <w:rPr>
          <w:rFonts w:asciiTheme="minorBidi" w:hAnsiTheme="minorBidi"/>
          <w:rtl/>
        </w:rPr>
        <w:t xml:space="preserve"> </w:t>
      </w:r>
      <w:r w:rsidRPr="00EC3DC3">
        <w:rPr>
          <w:rFonts w:asciiTheme="minorBidi" w:hAnsiTheme="minorBidi" w:hint="eastAsia"/>
          <w:rtl/>
        </w:rPr>
        <w:t>למימוש</w:t>
      </w:r>
      <w:r w:rsidRPr="00EC3DC3">
        <w:rPr>
          <w:rFonts w:asciiTheme="minorBidi" w:hAnsiTheme="minorBidi"/>
          <w:rtl/>
        </w:rPr>
        <w:t xml:space="preserve"> </w:t>
      </w:r>
      <w:r w:rsidRPr="00EC3DC3">
        <w:rPr>
          <w:rFonts w:asciiTheme="minorBidi" w:hAnsiTheme="minorBidi" w:hint="eastAsia"/>
          <w:rtl/>
        </w:rPr>
        <w:t>לשיעורין</w:t>
      </w:r>
      <w:r w:rsidRPr="00EC3DC3">
        <w:rPr>
          <w:rFonts w:asciiTheme="minorBidi" w:hAnsiTheme="minorBidi"/>
          <w:rtl/>
        </w:rPr>
        <w:t xml:space="preserve">, </w:t>
      </w:r>
      <w:r w:rsidRPr="00EC3DC3">
        <w:rPr>
          <w:rFonts w:asciiTheme="minorBidi" w:hAnsiTheme="minorBidi" w:hint="eastAsia"/>
          <w:rtl/>
        </w:rPr>
        <w:t>באופן</w:t>
      </w:r>
      <w:r w:rsidRPr="00EC3DC3">
        <w:rPr>
          <w:rFonts w:asciiTheme="minorBidi" w:hAnsiTheme="minorBidi"/>
          <w:rtl/>
        </w:rPr>
        <w:t xml:space="preserve"> </w:t>
      </w:r>
      <w:r w:rsidRPr="00EC3DC3">
        <w:rPr>
          <w:rFonts w:asciiTheme="minorBidi" w:hAnsiTheme="minorBidi" w:hint="eastAsia"/>
          <w:rtl/>
        </w:rPr>
        <w:t>שחילוטה</w:t>
      </w:r>
      <w:r w:rsidRPr="00EC3DC3">
        <w:rPr>
          <w:rFonts w:asciiTheme="minorBidi" w:hAnsiTheme="minorBidi"/>
          <w:rtl/>
        </w:rPr>
        <w:t xml:space="preserve"> </w:t>
      </w:r>
      <w:r w:rsidRPr="00EC3DC3">
        <w:rPr>
          <w:rFonts w:asciiTheme="minorBidi" w:hAnsiTheme="minorBidi" w:hint="eastAsia"/>
          <w:rtl/>
        </w:rPr>
        <w:t>החלקי</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יגרע</w:t>
      </w:r>
      <w:r w:rsidRPr="00EC3DC3">
        <w:rPr>
          <w:rFonts w:asciiTheme="minorBidi" w:hAnsiTheme="minorBidi"/>
          <w:rtl/>
        </w:rPr>
        <w:t xml:space="preserve"> </w:t>
      </w:r>
      <w:r w:rsidRPr="00EC3DC3">
        <w:rPr>
          <w:rFonts w:asciiTheme="minorBidi" w:hAnsiTheme="minorBidi" w:hint="eastAsia"/>
          <w:rtl/>
        </w:rPr>
        <w:t>מתוקפה</w:t>
      </w:r>
      <w:r w:rsidRPr="00EC3DC3">
        <w:rPr>
          <w:rFonts w:asciiTheme="minorBidi" w:hAnsiTheme="minorBidi"/>
          <w:rtl/>
        </w:rPr>
        <w:t xml:space="preserve"> </w:t>
      </w:r>
      <w:r w:rsidRPr="00EC3DC3">
        <w:rPr>
          <w:rFonts w:asciiTheme="minorBidi" w:hAnsiTheme="minorBidi" w:hint="eastAsia"/>
          <w:rtl/>
        </w:rPr>
        <w:t>לגבי</w:t>
      </w:r>
      <w:r w:rsidRPr="00EC3DC3">
        <w:rPr>
          <w:rFonts w:asciiTheme="minorBidi" w:hAnsiTheme="minorBidi"/>
          <w:rtl/>
        </w:rPr>
        <w:t xml:space="preserve"> </w:t>
      </w:r>
      <w:r w:rsidRPr="00EC3DC3">
        <w:rPr>
          <w:rFonts w:asciiTheme="minorBidi" w:hAnsiTheme="minorBidi" w:hint="eastAsia"/>
          <w:rtl/>
        </w:rPr>
        <w:t>יתרת</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שלא</w:t>
      </w:r>
      <w:r w:rsidRPr="00EC3DC3">
        <w:rPr>
          <w:rFonts w:asciiTheme="minorBidi" w:hAnsiTheme="minorBidi"/>
          <w:rtl/>
        </w:rPr>
        <w:t xml:space="preserve"> </w:t>
      </w:r>
      <w:r w:rsidRPr="00EC3DC3">
        <w:rPr>
          <w:rFonts w:asciiTheme="minorBidi" w:hAnsiTheme="minorBidi" w:hint="eastAsia"/>
          <w:rtl/>
        </w:rPr>
        <w:t>חולט</w:t>
      </w:r>
      <w:r w:rsidRPr="00EC3DC3">
        <w:rPr>
          <w:rFonts w:asciiTheme="minorBidi" w:hAnsiTheme="minorBidi"/>
          <w:rtl/>
        </w:rPr>
        <w:t xml:space="preserve">, </w:t>
      </w:r>
      <w:r w:rsidRPr="00EC3DC3">
        <w:rPr>
          <w:rFonts w:asciiTheme="minorBidi" w:hAnsiTheme="minorBidi" w:hint="eastAsia"/>
          <w:rtl/>
        </w:rPr>
        <w:t>ובלבד</w:t>
      </w:r>
      <w:r w:rsidRPr="00EC3DC3">
        <w:rPr>
          <w:rFonts w:asciiTheme="minorBidi" w:hAnsiTheme="minorBidi"/>
          <w:rtl/>
        </w:rPr>
        <w:t xml:space="preserve"> </w:t>
      </w:r>
      <w:r w:rsidRPr="00EC3DC3">
        <w:rPr>
          <w:rFonts w:asciiTheme="minorBidi" w:hAnsiTheme="minorBidi" w:hint="eastAsia"/>
          <w:rtl/>
        </w:rPr>
        <w:t>שסך</w:t>
      </w:r>
      <w:r w:rsidRPr="00EC3DC3">
        <w:rPr>
          <w:rFonts w:asciiTheme="minorBidi" w:hAnsiTheme="minorBidi"/>
          <w:rtl/>
        </w:rPr>
        <w:t xml:space="preserve"> </w:t>
      </w:r>
      <w:r w:rsidRPr="00EC3DC3">
        <w:rPr>
          <w:rFonts w:asciiTheme="minorBidi" w:hAnsiTheme="minorBidi" w:hint="eastAsia"/>
          <w:rtl/>
        </w:rPr>
        <w:t>כל</w:t>
      </w:r>
      <w:r w:rsidRPr="00EC3DC3">
        <w:rPr>
          <w:rFonts w:asciiTheme="minorBidi" w:hAnsiTheme="minorBidi"/>
          <w:rtl/>
        </w:rPr>
        <w:t xml:space="preserve"> </w:t>
      </w:r>
      <w:r w:rsidRPr="00EC3DC3">
        <w:rPr>
          <w:rFonts w:asciiTheme="minorBidi" w:hAnsiTheme="minorBidi" w:hint="eastAsia"/>
          <w:rtl/>
        </w:rPr>
        <w:t>התשלומים</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פי</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w:t>
      </w:r>
    </w:p>
    <w:p w14:paraId="4804B65D"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יחולו</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הדין</w:t>
      </w:r>
      <w:r w:rsidRPr="00EC3DC3">
        <w:rPr>
          <w:rFonts w:asciiTheme="minorBidi" w:hAnsiTheme="minorBidi"/>
          <w:rtl/>
        </w:rPr>
        <w:t xml:space="preserve"> </w:t>
      </w:r>
      <w:r w:rsidRPr="00EC3DC3">
        <w:rPr>
          <w:rFonts w:asciiTheme="minorBidi" w:hAnsiTheme="minorBidi" w:hint="eastAsia"/>
          <w:rtl/>
        </w:rPr>
        <w:t>הישראלי</w:t>
      </w:r>
      <w:r w:rsidRPr="00EC3DC3">
        <w:rPr>
          <w:rFonts w:asciiTheme="minorBidi" w:hAnsiTheme="minorBidi"/>
          <w:rtl/>
        </w:rPr>
        <w:t xml:space="preserve"> </w:t>
      </w:r>
      <w:r w:rsidRPr="00EC3DC3">
        <w:rPr>
          <w:rFonts w:asciiTheme="minorBidi" w:hAnsiTheme="minorBidi" w:hint="eastAsia"/>
          <w:rtl/>
        </w:rPr>
        <w:t>בלבד</w:t>
      </w:r>
      <w:r w:rsidRPr="00EC3DC3">
        <w:rPr>
          <w:rFonts w:asciiTheme="minorBidi" w:hAnsiTheme="minorBidi"/>
          <w:rtl/>
        </w:rPr>
        <w:t>.</w:t>
      </w:r>
    </w:p>
    <w:p w14:paraId="77D4DA49"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הכללים</w:t>
      </w:r>
      <w:r w:rsidRPr="00EC3DC3">
        <w:rPr>
          <w:rFonts w:asciiTheme="minorBidi" w:hAnsiTheme="minorBidi"/>
          <w:rtl/>
        </w:rPr>
        <w:t xml:space="preserve"> </w:t>
      </w:r>
      <w:r w:rsidRPr="00EC3DC3">
        <w:rPr>
          <w:rFonts w:asciiTheme="minorBidi" w:hAnsiTheme="minorBidi" w:hint="eastAsia"/>
          <w:rtl/>
        </w:rPr>
        <w:t>לניהול</w:t>
      </w:r>
      <w:r w:rsidRPr="00EC3DC3">
        <w:rPr>
          <w:rFonts w:asciiTheme="minorBidi" w:hAnsiTheme="minorBidi"/>
          <w:rtl/>
        </w:rPr>
        <w:t xml:space="preserve"> </w:t>
      </w:r>
      <w:r w:rsidRPr="00EC3DC3">
        <w:rPr>
          <w:rFonts w:asciiTheme="minorBidi" w:hAnsiTheme="minorBidi" w:hint="eastAsia"/>
          <w:rtl/>
        </w:rPr>
        <w:t>כתב</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יהיו</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לתקן</w:t>
      </w:r>
      <w:r w:rsidRPr="00EC3DC3">
        <w:rPr>
          <w:rFonts w:asciiTheme="minorBidi" w:hAnsiTheme="minorBidi"/>
          <w:rtl/>
        </w:rPr>
        <w:t xml:space="preserve"> </w:t>
      </w:r>
      <w:r w:rsidRPr="00EC3DC3">
        <w:rPr>
          <w:rFonts w:asciiTheme="minorBidi" w:hAnsiTheme="minorBidi" w:hint="eastAsia"/>
          <w:rtl/>
        </w:rPr>
        <w:t>הערבויות</w:t>
      </w:r>
      <w:r w:rsidRPr="00EC3DC3">
        <w:rPr>
          <w:rFonts w:asciiTheme="minorBidi" w:hAnsiTheme="minorBidi"/>
          <w:rtl/>
        </w:rPr>
        <w:t xml:space="preserve"> </w:t>
      </w:r>
      <w:r w:rsidRPr="00EC3DC3">
        <w:rPr>
          <w:rFonts w:asciiTheme="minorBidi" w:hAnsiTheme="minorBidi" w:hint="eastAsia"/>
          <w:rtl/>
        </w:rPr>
        <w:t>הדיגיטאליות</w:t>
      </w:r>
      <w:r w:rsidRPr="00EC3DC3">
        <w:rPr>
          <w:rFonts w:asciiTheme="minorBidi" w:hAnsiTheme="minorBidi"/>
          <w:rtl/>
        </w:rPr>
        <w:t xml:space="preserve"> </w:t>
      </w:r>
      <w:r w:rsidRPr="00EC3DC3">
        <w:rPr>
          <w:rFonts w:asciiTheme="minorBidi" w:hAnsiTheme="minorBidi" w:hint="eastAsia"/>
          <w:rtl/>
        </w:rPr>
        <w:t>כפי</w:t>
      </w:r>
      <w:r w:rsidRPr="00EC3DC3">
        <w:rPr>
          <w:rFonts w:asciiTheme="minorBidi" w:hAnsiTheme="minorBidi"/>
          <w:rtl/>
        </w:rPr>
        <w:t xml:space="preserve"> </w:t>
      </w:r>
      <w:r w:rsidRPr="00EC3DC3">
        <w:rPr>
          <w:rFonts w:asciiTheme="minorBidi" w:hAnsiTheme="minorBidi" w:hint="eastAsia"/>
          <w:rtl/>
        </w:rPr>
        <w:t>שפורסם</w:t>
      </w:r>
      <w:r w:rsidRPr="00EC3DC3">
        <w:rPr>
          <w:rFonts w:asciiTheme="minorBidi" w:hAnsiTheme="minorBidi"/>
          <w:rtl/>
        </w:rPr>
        <w:t xml:space="preserve"> </w:t>
      </w:r>
      <w:r w:rsidRPr="00EC3DC3">
        <w:rPr>
          <w:rFonts w:asciiTheme="minorBidi" w:hAnsiTheme="minorBidi" w:hint="eastAsia"/>
          <w:rtl/>
        </w:rPr>
        <w:t>באתר</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התכ</w:t>
      </w:r>
      <w:r w:rsidRPr="00EC3DC3">
        <w:rPr>
          <w:rFonts w:asciiTheme="minorBidi" w:hAnsiTheme="minorBidi"/>
          <w:rtl/>
        </w:rPr>
        <w:t xml:space="preserve">"ם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החשב</w:t>
      </w:r>
      <w:r w:rsidRPr="00EC3DC3">
        <w:rPr>
          <w:rFonts w:asciiTheme="minorBidi" w:hAnsiTheme="minorBidi"/>
          <w:rtl/>
        </w:rPr>
        <w:t xml:space="preserve"> </w:t>
      </w:r>
      <w:r w:rsidRPr="00EC3DC3">
        <w:rPr>
          <w:rFonts w:asciiTheme="minorBidi" w:hAnsiTheme="minorBidi" w:hint="eastAsia"/>
          <w:rtl/>
        </w:rPr>
        <w:t>הכללי</w:t>
      </w:r>
      <w:r w:rsidRPr="00EC3DC3">
        <w:rPr>
          <w:rFonts w:asciiTheme="minorBidi" w:hAnsiTheme="minorBidi"/>
          <w:rtl/>
        </w:rPr>
        <w:t xml:space="preserve">, </w:t>
      </w:r>
      <w:r w:rsidRPr="00EC3DC3">
        <w:rPr>
          <w:rFonts w:asciiTheme="minorBidi" w:hAnsiTheme="minorBidi" w:hint="eastAsia"/>
          <w:rtl/>
        </w:rPr>
        <w:t>כנוסחו</w:t>
      </w:r>
      <w:r w:rsidRPr="00EC3DC3">
        <w:rPr>
          <w:rFonts w:asciiTheme="minorBidi" w:hAnsiTheme="minorBidi"/>
          <w:rtl/>
        </w:rPr>
        <w:t xml:space="preserve"> </w:t>
      </w:r>
      <w:r w:rsidRPr="00EC3DC3">
        <w:rPr>
          <w:rFonts w:asciiTheme="minorBidi" w:hAnsiTheme="minorBidi" w:hint="eastAsia"/>
          <w:rtl/>
        </w:rPr>
        <w:t>במועד</w:t>
      </w:r>
      <w:r w:rsidRPr="00EC3DC3">
        <w:rPr>
          <w:rFonts w:asciiTheme="minorBidi" w:hAnsiTheme="minorBidi"/>
          <w:rtl/>
        </w:rPr>
        <w:t xml:space="preserve"> </w:t>
      </w:r>
      <w:r w:rsidRPr="00EC3DC3">
        <w:rPr>
          <w:rFonts w:asciiTheme="minorBidi" w:hAnsiTheme="minorBidi" w:hint="eastAsia"/>
          <w:rtl/>
        </w:rPr>
        <w:t>הנפקת</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לכללים</w:t>
      </w:r>
      <w:r w:rsidRPr="00EC3DC3">
        <w:rPr>
          <w:rFonts w:asciiTheme="minorBidi" w:hAnsiTheme="minorBidi"/>
          <w:rtl/>
        </w:rPr>
        <w:t xml:space="preserve"> </w:t>
      </w:r>
      <w:r w:rsidRPr="00EC3DC3">
        <w:rPr>
          <w:rFonts w:asciiTheme="minorBidi" w:hAnsiTheme="minorBidi" w:hint="eastAsia"/>
          <w:rtl/>
        </w:rPr>
        <w:t>המפורטים</w:t>
      </w:r>
      <w:r w:rsidRPr="00EC3DC3">
        <w:rPr>
          <w:rFonts w:asciiTheme="minorBidi" w:hAnsiTheme="minorBidi"/>
          <w:rtl/>
        </w:rPr>
        <w:t xml:space="preserve"> </w:t>
      </w:r>
      <w:r w:rsidRPr="00EC3DC3">
        <w:rPr>
          <w:rFonts w:asciiTheme="minorBidi" w:hAnsiTheme="minorBidi" w:hint="eastAsia"/>
          <w:rtl/>
        </w:rPr>
        <w:t>להלן</w:t>
      </w:r>
      <w:r w:rsidRPr="00EC3DC3">
        <w:rPr>
          <w:rFonts w:asciiTheme="minorBidi" w:hAnsiTheme="minorBidi"/>
          <w:rtl/>
        </w:rPr>
        <w:t>:</w:t>
      </w:r>
    </w:p>
    <w:p w14:paraId="3BC70DD1" w14:textId="77777777" w:rsidR="008D5317" w:rsidRPr="00EC3DC3" w:rsidRDefault="008D5317" w:rsidP="001709D5">
      <w:pPr>
        <w:pStyle w:val="a1"/>
        <w:numPr>
          <w:ilvl w:val="0"/>
          <w:numId w:val="28"/>
        </w:numPr>
        <w:tabs>
          <w:tab w:val="left" w:pos="7227"/>
        </w:tabs>
        <w:spacing w:before="120" w:after="0" w:line="240" w:lineRule="auto"/>
        <w:rPr>
          <w:rFonts w:asciiTheme="minorBidi" w:hAnsiTheme="minorBidi"/>
          <w:szCs w:val="26"/>
        </w:rPr>
      </w:pPr>
      <w:r w:rsidRPr="00EC3DC3">
        <w:rPr>
          <w:rFonts w:asciiTheme="minorBidi" w:hAnsiTheme="minorBidi" w:hint="eastAsia"/>
          <w:szCs w:val="26"/>
          <w:rtl/>
        </w:rPr>
        <w:t>ניהול</w:t>
      </w:r>
      <w:r w:rsidRPr="00EC3DC3">
        <w:rPr>
          <w:rFonts w:asciiTheme="minorBidi" w:hAnsi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E69E8F6" w14:textId="77777777" w:rsidR="008D5317" w:rsidRPr="00EC3DC3" w:rsidRDefault="008D5317" w:rsidP="001709D5">
      <w:pPr>
        <w:pStyle w:val="a1"/>
        <w:numPr>
          <w:ilvl w:val="0"/>
          <w:numId w:val="28"/>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התאריכים</w:t>
      </w:r>
      <w:r w:rsidRPr="00EC3DC3">
        <w:rPr>
          <w:rFonts w:asciiTheme="minorBidi" w:hAnsiTheme="minorBidi"/>
          <w:szCs w:val="26"/>
          <w:rtl/>
        </w:rPr>
        <w:t xml:space="preserve"> </w:t>
      </w:r>
      <w:r w:rsidRPr="00EC3DC3">
        <w:rPr>
          <w:rFonts w:asciiTheme="minorBidi" w:hAnsiTheme="minorBidi" w:hint="eastAsia"/>
          <w:szCs w:val="26"/>
          <w:rtl/>
        </w:rPr>
        <w:t>בערבות</w:t>
      </w:r>
      <w:r w:rsidRPr="00EC3DC3">
        <w:rPr>
          <w:rFonts w:asciiTheme="minorBidi" w:hAnsiTheme="minorBidi"/>
          <w:szCs w:val="26"/>
          <w:rtl/>
        </w:rPr>
        <w:t xml:space="preserve"> </w:t>
      </w:r>
      <w:r w:rsidRPr="00EC3DC3">
        <w:rPr>
          <w:rFonts w:asciiTheme="minorBidi" w:hAnsiTheme="minorBidi" w:hint="eastAsia"/>
          <w:szCs w:val="26"/>
          <w:rtl/>
        </w:rPr>
        <w:t>מתייחסים</w:t>
      </w:r>
      <w:r w:rsidRPr="00EC3DC3">
        <w:rPr>
          <w:rFonts w:asciiTheme="minorBidi" w:hAnsiTheme="minorBidi"/>
          <w:szCs w:val="26"/>
          <w:rtl/>
        </w:rPr>
        <w:t xml:space="preserve"> </w:t>
      </w:r>
      <w:r w:rsidRPr="00EC3DC3">
        <w:rPr>
          <w:rFonts w:asciiTheme="minorBidi" w:hAnsiTheme="minorBidi" w:hint="eastAsia"/>
          <w:szCs w:val="26"/>
          <w:rtl/>
        </w:rPr>
        <w:t>לימים</w:t>
      </w:r>
      <w:r w:rsidRPr="00EC3DC3">
        <w:rPr>
          <w:rFonts w:asciiTheme="minorBidi" w:hAnsiTheme="minorBidi"/>
          <w:szCs w:val="26"/>
          <w:rtl/>
        </w:rPr>
        <w:t xml:space="preserve"> </w:t>
      </w:r>
      <w:r w:rsidRPr="00EC3DC3">
        <w:rPr>
          <w:rFonts w:asciiTheme="minorBidi" w:hAnsiTheme="minorBidi" w:hint="eastAsia"/>
          <w:szCs w:val="26"/>
          <w:rtl/>
        </w:rPr>
        <w:t>קלנדריים</w:t>
      </w:r>
      <w:r w:rsidRPr="00EC3DC3">
        <w:rPr>
          <w:rFonts w:asciiTheme="minorBidi" w:hAnsiTheme="minorBidi"/>
          <w:szCs w:val="26"/>
          <w:rtl/>
        </w:rPr>
        <w:t xml:space="preserve">, </w:t>
      </w:r>
      <w:r w:rsidRPr="00EC3DC3">
        <w:rPr>
          <w:rFonts w:asciiTheme="minorBidi" w:hAnsiTheme="minorBidi" w:hint="eastAsia"/>
          <w:szCs w:val="26"/>
          <w:rtl/>
        </w:rPr>
        <w:t>המסתיימים</w:t>
      </w:r>
      <w:r w:rsidRPr="00EC3DC3">
        <w:rPr>
          <w:rFonts w:asciiTheme="minorBidi" w:hAnsiTheme="minorBidi"/>
          <w:szCs w:val="26"/>
          <w:rtl/>
        </w:rPr>
        <w:t xml:space="preserve"> </w:t>
      </w:r>
      <w:r w:rsidRPr="00EC3DC3">
        <w:rPr>
          <w:rFonts w:asciiTheme="minorBidi" w:hAnsiTheme="minorBidi" w:hint="eastAsia"/>
          <w:szCs w:val="26"/>
          <w:rtl/>
        </w:rPr>
        <w:t>בשעה</w:t>
      </w:r>
      <w:r w:rsidRPr="00EC3DC3">
        <w:rPr>
          <w:rFonts w:asciiTheme="minorBidi" w:hAnsiTheme="minorBidi"/>
          <w:szCs w:val="26"/>
          <w:rtl/>
        </w:rPr>
        <w:t xml:space="preserve"> 23:59, </w:t>
      </w:r>
      <w:r w:rsidRPr="00EC3DC3">
        <w:rPr>
          <w:rFonts w:asciiTheme="minorBidi" w:hAnsiTheme="minorBidi" w:hint="eastAsia"/>
          <w:szCs w:val="26"/>
          <w:rtl/>
        </w:rPr>
        <w:t>וזאת</w:t>
      </w:r>
      <w:r w:rsidRPr="00EC3DC3">
        <w:rPr>
          <w:rFonts w:asciiTheme="minorBidi" w:hAnsiTheme="minorBidi"/>
          <w:szCs w:val="26"/>
          <w:rtl/>
        </w:rPr>
        <w:t xml:space="preserve"> </w:t>
      </w:r>
      <w:r w:rsidRPr="00EC3DC3">
        <w:rPr>
          <w:rFonts w:asciiTheme="minorBidi" w:hAnsiTheme="minorBidi" w:hint="eastAsia"/>
          <w:szCs w:val="26"/>
          <w:rtl/>
        </w:rPr>
        <w:t>למעט</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ערבות</w:t>
      </w:r>
      <w:r w:rsidRPr="00EC3DC3">
        <w:rPr>
          <w:rFonts w:asciiTheme="minorBidi" w:hAnsiTheme="minorBidi"/>
          <w:szCs w:val="26"/>
          <w:rtl/>
        </w:rPr>
        <w:t xml:space="preserve"> </w:t>
      </w:r>
      <w:r w:rsidRPr="00EC3DC3">
        <w:rPr>
          <w:rFonts w:asciiTheme="minorBidi" w:hAnsiTheme="minorBidi" w:hint="eastAsia"/>
          <w:szCs w:val="26"/>
          <w:rtl/>
        </w:rPr>
        <w:t>על</w:t>
      </w:r>
      <w:r w:rsidRPr="00EC3DC3">
        <w:rPr>
          <w:rFonts w:asciiTheme="minorBidi" w:hAnsiTheme="minorBidi"/>
          <w:szCs w:val="26"/>
          <w:rtl/>
        </w:rPr>
        <w:t xml:space="preserve"> </w:t>
      </w:r>
      <w:r w:rsidRPr="00EC3DC3">
        <w:rPr>
          <w:rFonts w:asciiTheme="minorBidi" w:hAnsiTheme="minorBidi" w:hint="eastAsia"/>
          <w:szCs w:val="26"/>
          <w:rtl/>
        </w:rPr>
        <w:t>ידי</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יחל</w:t>
      </w:r>
      <w:r w:rsidRPr="00EC3DC3">
        <w:rPr>
          <w:rFonts w:asciiTheme="minorBidi" w:hAnsiTheme="minorBidi"/>
          <w:szCs w:val="26"/>
          <w:rtl/>
        </w:rPr>
        <w:t xml:space="preserve"> </w:t>
      </w:r>
      <w:r w:rsidRPr="00EC3DC3">
        <w:rPr>
          <w:rFonts w:asciiTheme="minorBidi" w:hAnsiTheme="minorBidi" w:hint="eastAsia"/>
          <w:szCs w:val="26"/>
          <w:rtl/>
        </w:rPr>
        <w:t>ב</w:t>
      </w:r>
      <w:r w:rsidRPr="00EC3DC3">
        <w:rPr>
          <w:rFonts w:asciiTheme="minorBidi" w:hAnsiTheme="minorBidi"/>
          <w:szCs w:val="26"/>
          <w:rtl/>
        </w:rPr>
        <w:t xml:space="preserve">יום </w:t>
      </w:r>
      <w:r w:rsidRPr="00EC3DC3">
        <w:rPr>
          <w:rFonts w:asciiTheme="minorBidi" w:hAnsiTheme="minorBidi" w:hint="eastAsia"/>
          <w:szCs w:val="26"/>
          <w:rtl/>
        </w:rPr>
        <w:t>ה</w:t>
      </w:r>
      <w:r w:rsidRPr="00EC3DC3">
        <w:rPr>
          <w:rFonts w:asciiTheme="minorBidi" w:hAnsiTheme="minorBidi"/>
          <w:szCs w:val="26"/>
          <w:rtl/>
        </w:rPr>
        <w:t xml:space="preserve">עסקים </w:t>
      </w:r>
      <w:r w:rsidRPr="00EC3DC3">
        <w:rPr>
          <w:rFonts w:asciiTheme="minorBidi" w:hAnsiTheme="minorBidi" w:hint="eastAsia"/>
          <w:szCs w:val="26"/>
          <w:rtl/>
        </w:rPr>
        <w:t>ה</w:t>
      </w:r>
      <w:r w:rsidRPr="00EC3DC3">
        <w:rPr>
          <w:rFonts w:asciiTheme="minorBidi" w:hAnsiTheme="minorBidi"/>
          <w:szCs w:val="26"/>
          <w:rtl/>
        </w:rPr>
        <w:t xml:space="preserve">בנקאי </w:t>
      </w:r>
      <w:r w:rsidRPr="00EC3DC3">
        <w:rPr>
          <w:rFonts w:asciiTheme="minorBidi" w:hAnsiTheme="minorBidi" w:hint="eastAsia"/>
          <w:szCs w:val="26"/>
          <w:rtl/>
        </w:rPr>
        <w:t>בו</w:t>
      </w:r>
      <w:r w:rsidRPr="00EC3DC3">
        <w:rPr>
          <w:rFonts w:asciiTheme="minorBidi" w:hAnsiTheme="minorBidi"/>
          <w:szCs w:val="26"/>
          <w:rtl/>
        </w:rPr>
        <w:t xml:space="preserve"> </w:t>
      </w:r>
      <w:r w:rsidRPr="00EC3DC3">
        <w:rPr>
          <w:rFonts w:asciiTheme="minorBidi" w:hAnsiTheme="minorBidi" w:hint="eastAsia"/>
          <w:szCs w:val="26"/>
          <w:rtl/>
        </w:rPr>
        <w:t>התקבלה</w:t>
      </w:r>
      <w:r w:rsidRPr="00EC3DC3">
        <w:rPr>
          <w:rFonts w:asciiTheme="minorBidi" w:hAnsiTheme="minorBidi"/>
          <w:szCs w:val="26"/>
          <w:rtl/>
        </w:rPr>
        <w:t xml:space="preserve"> </w:t>
      </w:r>
      <w:r w:rsidRPr="00EC3DC3">
        <w:rPr>
          <w:rFonts w:asciiTheme="minorBidi" w:hAnsiTheme="minorBidi" w:hint="eastAsia"/>
          <w:szCs w:val="26"/>
          <w:rtl/>
        </w:rPr>
        <w:t>הדרישה</w:t>
      </w:r>
      <w:r w:rsidRPr="00EC3DC3">
        <w:rPr>
          <w:rFonts w:asciiTheme="minorBidi" w:hAnsiTheme="minorBidi"/>
          <w:szCs w:val="26"/>
          <w:rtl/>
        </w:rPr>
        <w:t xml:space="preserve"> </w:t>
      </w:r>
      <w:r w:rsidRPr="00EC3DC3">
        <w:rPr>
          <w:rFonts w:asciiTheme="minorBidi" w:hAnsiTheme="minorBidi" w:hint="eastAsia"/>
          <w:szCs w:val="26"/>
          <w:rtl/>
        </w:rPr>
        <w:t>לחילוט</w:t>
      </w:r>
      <w:r w:rsidRPr="00EC3DC3">
        <w:rPr>
          <w:rFonts w:asciiTheme="minorBidi" w:hAnsiTheme="minorBidi"/>
          <w:szCs w:val="26"/>
          <w:rtl/>
        </w:rPr>
        <w:t xml:space="preserve"> </w:t>
      </w:r>
      <w:r w:rsidRPr="00EC3DC3">
        <w:rPr>
          <w:rFonts w:asciiTheme="minorBidi" w:hAnsiTheme="minorBidi" w:hint="eastAsia"/>
          <w:szCs w:val="26"/>
          <w:rtl/>
        </w:rPr>
        <w:t>ממקבל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במקרה</w:t>
      </w:r>
      <w:r w:rsidRPr="00EC3DC3">
        <w:rPr>
          <w:rFonts w:asciiTheme="minorBidi" w:hAnsiTheme="minorBidi"/>
          <w:szCs w:val="26"/>
          <w:rtl/>
        </w:rPr>
        <w:t xml:space="preserve"> שבו ה</w:t>
      </w:r>
      <w:r w:rsidRPr="00EC3DC3">
        <w:rPr>
          <w:rFonts w:asciiTheme="minorBidi" w:hAnsiTheme="minorBidi" w:hint="eastAsia"/>
          <w:szCs w:val="26"/>
          <w:rtl/>
        </w:rPr>
        <w:t>דרישה</w:t>
      </w:r>
      <w:r w:rsidRPr="00EC3DC3">
        <w:rPr>
          <w:rFonts w:asciiTheme="minorBidi" w:hAnsiTheme="minorBidi"/>
          <w:szCs w:val="26"/>
          <w:rtl/>
        </w:rPr>
        <w:t xml:space="preserve"> התקבלה שלא במהלך יום עסקים </w:t>
      </w:r>
      <w:r w:rsidRPr="00EC3DC3">
        <w:rPr>
          <w:rFonts w:asciiTheme="minorBidi" w:hAnsiTheme="minorBidi" w:hint="eastAsia"/>
          <w:szCs w:val="26"/>
          <w:rtl/>
        </w:rPr>
        <w:t>בנקאי</w:t>
      </w:r>
      <w:r w:rsidRPr="00EC3DC3">
        <w:rPr>
          <w:rFonts w:asciiTheme="minorBidi" w:hAnsiTheme="minorBidi"/>
          <w:szCs w:val="26"/>
          <w:rtl/>
        </w:rPr>
        <w:t xml:space="preserve">, </w:t>
      </w:r>
      <w:r w:rsidRPr="00EC3DC3">
        <w:rPr>
          <w:rFonts w:asciiTheme="minorBidi" w:hAnsiTheme="minorBidi" w:hint="eastAsia"/>
          <w:szCs w:val="26"/>
          <w:rtl/>
        </w:rPr>
        <w:t>מנין</w:t>
      </w:r>
      <w:r w:rsidRPr="00EC3DC3">
        <w:rPr>
          <w:rFonts w:asciiTheme="minorBidi" w:hAnsiTheme="minorBidi"/>
          <w:szCs w:val="26"/>
          <w:rtl/>
        </w:rPr>
        <w:t xml:space="preserve"> הימים לביצוע החילוט יחל ביום העסקים הבנקאי העוקב. </w:t>
      </w:r>
    </w:p>
    <w:p w14:paraId="201AFDA3" w14:textId="77777777" w:rsidR="008D5317" w:rsidRPr="00EC3DC3" w:rsidRDefault="008D5317" w:rsidP="001709D5">
      <w:pPr>
        <w:pStyle w:val="a1"/>
        <w:numPr>
          <w:ilvl w:val="0"/>
          <w:numId w:val="28"/>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לאחר</w:t>
      </w:r>
      <w:r w:rsidRPr="00EC3DC3">
        <w:rPr>
          <w:rFonts w:asciiTheme="minorBidi" w:hAnsiTheme="minorBidi"/>
          <w:szCs w:val="26"/>
          <w:rtl/>
        </w:rPr>
        <w:t xml:space="preserve"> </w:t>
      </w:r>
      <w:r w:rsidRPr="00EC3DC3">
        <w:rPr>
          <w:rFonts w:asciiTheme="minorBidi" w:hAnsiTheme="minorBidi" w:hint="eastAsia"/>
          <w:szCs w:val="26"/>
          <w:rtl/>
        </w:rPr>
        <w:t>שתאריך</w:t>
      </w:r>
      <w:r w:rsidRPr="00EC3DC3">
        <w:rPr>
          <w:rFonts w:asciiTheme="minorBidi" w:hAnsiTheme="minorBidi"/>
          <w:szCs w:val="26"/>
          <w:rtl/>
        </w:rPr>
        <w:t xml:space="preserve"> </w:t>
      </w:r>
      <w:r w:rsidRPr="00EC3DC3">
        <w:rPr>
          <w:rFonts w:asciiTheme="minorBidi" w:hAnsiTheme="minorBidi" w:hint="eastAsia"/>
          <w:szCs w:val="26"/>
          <w:rtl/>
        </w:rPr>
        <w:t>סיום</w:t>
      </w:r>
      <w:r w:rsidRPr="00EC3DC3">
        <w:rPr>
          <w:rFonts w:asciiTheme="minorBidi" w:hAnsiTheme="minorBidi"/>
          <w:szCs w:val="26"/>
          <w:rtl/>
        </w:rPr>
        <w:t xml:space="preserve"> </w:t>
      </w:r>
      <w:r w:rsidRPr="00EC3DC3">
        <w:rPr>
          <w:rFonts w:asciiTheme="minorBidi" w:hAnsiTheme="minorBidi" w:hint="eastAsia"/>
          <w:szCs w:val="26"/>
          <w:rtl/>
        </w:rPr>
        <w:t>תוקף</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חלף</w:t>
      </w:r>
      <w:r w:rsidRPr="00EC3DC3">
        <w:rPr>
          <w:rFonts w:asciiTheme="minorBidi" w:hAnsiTheme="minorBidi"/>
          <w:szCs w:val="26"/>
          <w:rtl/>
        </w:rPr>
        <w:t xml:space="preserve">, </w:t>
      </w:r>
      <w:r w:rsidRPr="00EC3DC3">
        <w:rPr>
          <w:rFonts w:asciiTheme="minorBidi" w:hAnsiTheme="minorBidi" w:hint="eastAsia"/>
          <w:szCs w:val="26"/>
          <w:rtl/>
        </w:rPr>
        <w:t>תוקפה</w:t>
      </w:r>
      <w:r w:rsidRPr="00EC3DC3">
        <w:rPr>
          <w:rFonts w:asciiTheme="minorBidi" w:hAnsiTheme="minorBidi"/>
          <w:szCs w:val="26"/>
          <w:rtl/>
        </w:rPr>
        <w:t xml:space="preserve"> </w:t>
      </w:r>
      <w:r w:rsidRPr="00EC3DC3">
        <w:rPr>
          <w:rFonts w:asciiTheme="minorBidi" w:hAnsiTheme="minorBidi" w:hint="eastAsia"/>
          <w:szCs w:val="26"/>
          <w:rtl/>
        </w:rPr>
        <w:t>של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פוקע</w:t>
      </w:r>
      <w:r w:rsidRPr="00EC3DC3">
        <w:rPr>
          <w:rFonts w:asciiTheme="minorBidi" w:hAnsiTheme="minorBidi"/>
          <w:szCs w:val="26"/>
          <w:rtl/>
        </w:rPr>
        <w:t xml:space="preserve"> </w:t>
      </w:r>
      <w:r w:rsidRPr="00EC3DC3">
        <w:rPr>
          <w:rFonts w:asciiTheme="minorBidi" w:hAnsiTheme="minorBidi" w:hint="eastAsia"/>
          <w:szCs w:val="26"/>
          <w:rtl/>
        </w:rPr>
        <w:t>ללא</w:t>
      </w:r>
      <w:r w:rsidRPr="00EC3DC3">
        <w:rPr>
          <w:rFonts w:asciiTheme="minorBidi" w:hAnsiTheme="minorBidi"/>
          <w:szCs w:val="26"/>
          <w:rtl/>
        </w:rPr>
        <w:t xml:space="preserve"> </w:t>
      </w:r>
      <w:r w:rsidRPr="00EC3DC3">
        <w:rPr>
          <w:rFonts w:asciiTheme="minorBidi" w:hAnsiTheme="minorBidi" w:hint="eastAsia"/>
          <w:szCs w:val="26"/>
          <w:rtl/>
        </w:rPr>
        <w:t>צורך</w:t>
      </w:r>
      <w:r w:rsidRPr="00EC3DC3">
        <w:rPr>
          <w:rFonts w:asciiTheme="minorBidi" w:hAnsiTheme="minorBidi"/>
          <w:szCs w:val="26"/>
          <w:rtl/>
        </w:rPr>
        <w:t xml:space="preserve"> </w:t>
      </w:r>
      <w:r w:rsidRPr="00EC3DC3">
        <w:rPr>
          <w:rFonts w:asciiTheme="minorBidi" w:hAnsiTheme="minorBidi" w:hint="eastAsia"/>
          <w:szCs w:val="26"/>
          <w:rtl/>
        </w:rPr>
        <w:t>בביצוע</w:t>
      </w:r>
      <w:r w:rsidRPr="00EC3DC3">
        <w:rPr>
          <w:rFonts w:asciiTheme="minorBidi" w:hAnsiTheme="minorBidi"/>
          <w:szCs w:val="26"/>
          <w:rtl/>
        </w:rPr>
        <w:t xml:space="preserve"> </w:t>
      </w:r>
      <w:r w:rsidRPr="00EC3DC3">
        <w:rPr>
          <w:rFonts w:asciiTheme="minorBidi" w:hAnsiTheme="minorBidi" w:hint="eastAsia"/>
          <w:szCs w:val="26"/>
          <w:rtl/>
        </w:rPr>
        <w:t>פעולה</w:t>
      </w:r>
      <w:r w:rsidRPr="00EC3DC3">
        <w:rPr>
          <w:rFonts w:asciiTheme="minorBidi" w:hAnsiTheme="minorBidi"/>
          <w:szCs w:val="26"/>
          <w:rtl/>
        </w:rPr>
        <w:t xml:space="preserve"> </w:t>
      </w:r>
      <w:r w:rsidRPr="00EC3DC3">
        <w:rPr>
          <w:rFonts w:asciiTheme="minorBidi" w:hAnsiTheme="minorBidi" w:hint="eastAsia"/>
          <w:szCs w:val="26"/>
          <w:rtl/>
        </w:rPr>
        <w:t>נוספת</w:t>
      </w:r>
      <w:r w:rsidRPr="00EC3DC3">
        <w:rPr>
          <w:rFonts w:asciiTheme="minorBidi" w:hAnsiTheme="minorBidi"/>
          <w:szCs w:val="26"/>
          <w:rtl/>
        </w:rPr>
        <w:t xml:space="preserve"> </w:t>
      </w:r>
      <w:r w:rsidRPr="00EC3DC3">
        <w:rPr>
          <w:rFonts w:asciiTheme="minorBidi" w:hAnsiTheme="minorBidi" w:hint="eastAsia"/>
          <w:szCs w:val="26"/>
          <w:rtl/>
        </w:rPr>
        <w:t>מטעם</w:t>
      </w:r>
      <w:r w:rsidRPr="00EC3DC3">
        <w:rPr>
          <w:rFonts w:asciiTheme="minorBidi" w:hAnsiTheme="minorBidi"/>
          <w:szCs w:val="26"/>
          <w:rtl/>
        </w:rPr>
        <w:t xml:space="preserve"> </w:t>
      </w:r>
      <w:r w:rsidRPr="00EC3DC3">
        <w:rPr>
          <w:rFonts w:asciiTheme="minorBidi" w:hAnsiTheme="minorBidi" w:hint="eastAsia"/>
          <w:szCs w:val="26"/>
          <w:rtl/>
        </w:rPr>
        <w:t>הנערב</w:t>
      </w:r>
      <w:r w:rsidRPr="00EC3DC3">
        <w:rPr>
          <w:rFonts w:asciiTheme="minorBidi" w:hAnsiTheme="minorBidi"/>
          <w:szCs w:val="26"/>
          <w:rtl/>
        </w:rPr>
        <w:t xml:space="preserve">, </w:t>
      </w:r>
      <w:r w:rsidRPr="00EC3DC3">
        <w:rPr>
          <w:rFonts w:asciiTheme="minorBidi" w:hAnsiTheme="minorBidi" w:hint="eastAsia"/>
          <w:szCs w:val="26"/>
          <w:rtl/>
        </w:rPr>
        <w:t>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או</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rtl/>
        </w:rPr>
        <w:t xml:space="preserve">. </w:t>
      </w:r>
    </w:p>
    <w:p w14:paraId="468108A4" w14:textId="77777777" w:rsidR="008D5317" w:rsidRPr="00EC3DC3" w:rsidRDefault="008D5317" w:rsidP="008D5317">
      <w:pPr>
        <w:tabs>
          <w:tab w:val="left" w:pos="7227"/>
        </w:tabs>
        <w:rPr>
          <w:rFonts w:asciiTheme="minorBidi" w:hAnsiTheme="minorBidi"/>
          <w:u w:val="single"/>
          <w:rtl/>
        </w:rPr>
      </w:pPr>
    </w:p>
    <w:p w14:paraId="5F355EC8" w14:textId="77777777" w:rsidR="008D5317" w:rsidRPr="00EC3DC3" w:rsidRDefault="008D5317" w:rsidP="008D5317">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Pr="00EC3DC3">
        <w:rPr>
          <w:rFonts w:asciiTheme="minorBidi" w:hAnsiTheme="minorBidi"/>
          <w:u w:val="single"/>
          <w:rtl/>
        </w:rPr>
        <w:t xml:space="preserve"> 15</w:t>
      </w:r>
    </w:p>
    <w:p w14:paraId="1D820B61" w14:textId="77777777" w:rsidR="008D5317" w:rsidRPr="00EC3DC3" w:rsidRDefault="008D5317" w:rsidP="008D5317">
      <w:pPr>
        <w:tabs>
          <w:tab w:val="left" w:pos="7227"/>
        </w:tabs>
        <w:rPr>
          <w:rFonts w:asciiTheme="minorBidi" w:hAnsiTheme="minorBidi"/>
          <w:u w:val="single"/>
          <w:rtl/>
        </w:rPr>
      </w:pPr>
    </w:p>
    <w:p w14:paraId="20FB5138" w14:textId="77777777" w:rsidR="008D5317" w:rsidRPr="00EC3DC3" w:rsidRDefault="008D5317" w:rsidP="008D5317">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14:paraId="6467A809" w14:textId="77777777" w:rsidR="008D5317" w:rsidRPr="00EC3DC3" w:rsidRDefault="008D5317" w:rsidP="008D5317">
      <w:pPr>
        <w:tabs>
          <w:tab w:val="left" w:pos="7227"/>
        </w:tabs>
        <w:rPr>
          <w:rFonts w:asciiTheme="minorBidi" w:hAnsiTheme="minorBidi"/>
          <w:rtl/>
        </w:rPr>
      </w:pPr>
      <w:r w:rsidRPr="00EC3DC3">
        <w:rPr>
          <w:rFonts w:asciiTheme="minorBidi" w:hAnsiTheme="minorBidi" w:hint="cs"/>
          <w:rtl/>
        </w:rPr>
        <w:t>אסמכתא פנימית של מנפיק הערבות:</w:t>
      </w:r>
      <w:r>
        <w:rPr>
          <w:rFonts w:asciiTheme="minorBidi" w:hAnsiTheme="minorBidi" w:hint="cs"/>
          <w:rtl/>
        </w:rPr>
        <w:t xml:space="preserve"> </w:t>
      </w:r>
    </w:p>
    <w:p w14:paraId="77A6412D" w14:textId="77777777" w:rsidR="008D5317" w:rsidRPr="00EC3DC3" w:rsidRDefault="008D5317" w:rsidP="008D5317">
      <w:pPr>
        <w:tabs>
          <w:tab w:val="left" w:pos="7227"/>
        </w:tabs>
        <w:rPr>
          <w:rFonts w:asciiTheme="minorBidi" w:hAnsiTheme="minorBidi"/>
          <w:rtl/>
        </w:rPr>
      </w:pPr>
      <w:r w:rsidRPr="00EC3DC3">
        <w:rPr>
          <w:rFonts w:asciiTheme="minorBidi" w:hAnsiTheme="minorBidi" w:hint="cs"/>
          <w:rtl/>
        </w:rPr>
        <w:t xml:space="preserve">אסמכתאות פנימיות 1 של מקבל הערבות: </w:t>
      </w:r>
    </w:p>
    <w:p w14:paraId="401F485E"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p>
    <w:p w14:paraId="0B282315" w14:textId="77777777" w:rsidR="008D5317" w:rsidRPr="00EC3DC3" w:rsidRDefault="008D5317" w:rsidP="008D5317">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p>
    <w:p w14:paraId="1DD68372" w14:textId="77777777" w:rsidR="008D5317" w:rsidRPr="005B5364" w:rsidRDefault="008D5317" w:rsidP="008D5317">
      <w:pPr>
        <w:tabs>
          <w:tab w:val="left" w:pos="7227"/>
        </w:tabs>
        <w:rPr>
          <w:rFonts w:asciiTheme="minorBidi" w:hAnsiTheme="minorBidi"/>
          <w:b/>
          <w:bCs/>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p>
    <w:p w14:paraId="497D6356" w14:textId="77777777" w:rsidR="008D5317" w:rsidRDefault="008D5317" w:rsidP="008D5317">
      <w:pPr>
        <w:rPr>
          <w:rFonts w:ascii="Arial" w:hAnsi="Arial"/>
          <w:szCs w:val="22"/>
          <w:rtl/>
        </w:rPr>
      </w:pPr>
    </w:p>
    <w:p w14:paraId="6A58B98C" w14:textId="77777777" w:rsidR="008D5317" w:rsidRPr="002F2E6F" w:rsidRDefault="008D5317" w:rsidP="008D5317">
      <w:pPr>
        <w:rPr>
          <w:rtl/>
        </w:rPr>
      </w:pPr>
    </w:p>
    <w:p w14:paraId="68D331DC" w14:textId="77777777" w:rsidR="008D5317" w:rsidRDefault="008D5317" w:rsidP="008D5317">
      <w:pPr>
        <w:rPr>
          <w:rtl/>
        </w:rPr>
      </w:pPr>
      <w:r>
        <w:rPr>
          <w:rtl/>
        </w:rPr>
        <w:t xml:space="preserve"> </w:t>
      </w:r>
    </w:p>
    <w:p w14:paraId="3DA09CA5" w14:textId="77777777" w:rsidR="008D5317" w:rsidRDefault="008D5317">
      <w:pPr>
        <w:rPr>
          <w:rFonts w:asciiTheme="majorHAnsi" w:eastAsiaTheme="majorEastAsia" w:hAnsiTheme="majorHAnsi" w:cstheme="majorBidi"/>
          <w:sz w:val="32"/>
          <w:szCs w:val="28"/>
          <w:u w:val="single"/>
          <w:rtl/>
        </w:rPr>
      </w:pPr>
      <w:r>
        <w:rPr>
          <w:rtl/>
        </w:rPr>
        <w:br w:type="page"/>
      </w:r>
    </w:p>
    <w:p w14:paraId="6D4327D2" w14:textId="4EDE34E9" w:rsidR="00902ADD" w:rsidRPr="00067919" w:rsidRDefault="00902ADD" w:rsidP="00902ADD">
      <w:pPr>
        <w:pStyle w:val="10"/>
        <w:pageBreakBefore w:val="0"/>
      </w:pPr>
      <w:bookmarkStart w:id="162" w:name="_Toc148608327"/>
      <w:r>
        <w:rPr>
          <w:rFonts w:hint="cs"/>
          <w:rtl/>
        </w:rPr>
        <w:t xml:space="preserve">נספח ג'2 </w:t>
      </w:r>
      <w:r w:rsidRPr="000A3069">
        <w:rPr>
          <w:rtl/>
        </w:rPr>
        <w:t>–</w:t>
      </w:r>
      <w:r>
        <w:rPr>
          <w:rFonts w:hint="cs"/>
          <w:rtl/>
        </w:rPr>
        <w:t xml:space="preserve"> אבטחת מידע</w:t>
      </w:r>
      <w:bookmarkEnd w:id="160"/>
      <w:bookmarkEnd w:id="161"/>
      <w:bookmarkEnd w:id="162"/>
    </w:p>
    <w:p w14:paraId="445B86B8" w14:textId="77777777" w:rsidR="00902ADD" w:rsidRPr="00CF634B" w:rsidRDefault="00902ADD" w:rsidP="001709D5">
      <w:pPr>
        <w:numPr>
          <w:ilvl w:val="0"/>
          <w:numId w:val="26"/>
        </w:numPr>
        <w:spacing w:before="120" w:after="0"/>
        <w:rPr>
          <w:rFonts w:cstheme="minorHAnsi"/>
          <w:lang w:eastAsia="he-IL"/>
        </w:rPr>
      </w:pPr>
      <w:r>
        <w:rPr>
          <w:rFonts w:cstheme="minorHAnsi" w:hint="cs"/>
          <w:rtl/>
          <w:lang w:eastAsia="he-IL"/>
        </w:rPr>
        <w:t>ע</w:t>
      </w:r>
      <w:r w:rsidRPr="00CF634B">
        <w:rPr>
          <w:rFonts w:cstheme="minorHAnsi" w:hint="cs"/>
          <w:rtl/>
          <w:lang w:eastAsia="he-IL"/>
        </w:rPr>
        <w:t xml:space="preserve">"פ </w:t>
      </w:r>
      <w:r w:rsidRPr="00CF634B">
        <w:rPr>
          <w:rFonts w:cstheme="minorHAnsi"/>
          <w:rtl/>
          <w:lang w:eastAsia="he-IL"/>
        </w:rPr>
        <w:t>חוזר מנכ"ל  - "</w:t>
      </w:r>
      <w:r>
        <w:rPr>
          <w:rFonts w:cstheme="minorHAnsi" w:hint="cs"/>
          <w:rtl/>
          <w:lang w:eastAsia="he-IL"/>
        </w:rPr>
        <w:t>רגולציית ייסוד להגנת סייבר במגזר הבריאות בישראל".</w:t>
      </w:r>
    </w:p>
    <w:p w14:paraId="30E1FAA9" w14:textId="77777777" w:rsidR="00902ADD" w:rsidRPr="00CF634B" w:rsidRDefault="00902ADD" w:rsidP="001709D5">
      <w:pPr>
        <w:numPr>
          <w:ilvl w:val="0"/>
          <w:numId w:val="26"/>
        </w:numPr>
        <w:spacing w:before="120" w:after="0"/>
        <w:rPr>
          <w:rFonts w:cstheme="minorHAnsi"/>
          <w:lang w:eastAsia="he-IL"/>
        </w:rPr>
      </w:pPr>
      <w:r w:rsidRPr="00CF634B">
        <w:rPr>
          <w:rFonts w:cstheme="minorHAnsi"/>
          <w:rtl/>
          <w:lang w:eastAsia="he-IL"/>
        </w:rPr>
        <w:t>איסור שמירת מידע רפואי של מטופלים המופנים מטעם משרד הבריאות באתר הספק, אלה אם קיבל אישור בכתב.</w:t>
      </w:r>
    </w:p>
    <w:p w14:paraId="6859F916" w14:textId="77777777" w:rsidR="00902ADD" w:rsidRPr="00CF634B" w:rsidRDefault="00902ADD" w:rsidP="001709D5">
      <w:pPr>
        <w:numPr>
          <w:ilvl w:val="0"/>
          <w:numId w:val="26"/>
        </w:numPr>
        <w:spacing w:before="120" w:after="0"/>
        <w:rPr>
          <w:rFonts w:cstheme="minorHAnsi"/>
          <w:lang w:eastAsia="he-IL"/>
        </w:rPr>
      </w:pPr>
      <w:r w:rsidRPr="00CF634B">
        <w:rPr>
          <w:rFonts w:cstheme="minorHAnsi"/>
          <w:rtl/>
          <w:lang w:eastAsia="he-IL"/>
        </w:rPr>
        <w:t xml:space="preserve">במידה ויידרש, הזוכה יאפשר מבדק ע"י חברת אבטחת מידע חיצונית ע"פ בחירת משרד הבריאות, או ע"י נציג אבטחת מידע של משרד הבריאות. </w:t>
      </w:r>
    </w:p>
    <w:p w14:paraId="5EB5BD12" w14:textId="77777777" w:rsidR="00902ADD" w:rsidRPr="00CF634B" w:rsidRDefault="00902ADD" w:rsidP="00902ADD">
      <w:pPr>
        <w:spacing w:before="120"/>
        <w:ind w:left="360"/>
        <w:rPr>
          <w:rFonts w:cstheme="minorHAnsi"/>
          <w:lang w:eastAsia="he-IL"/>
        </w:rPr>
      </w:pPr>
      <w:r w:rsidRPr="00CF634B">
        <w:rPr>
          <w:rFonts w:cstheme="minorHAnsi"/>
          <w:rtl/>
          <w:lang w:eastAsia="he-IL"/>
        </w:rPr>
        <w:t>הבדיקה תכלול:</w:t>
      </w:r>
    </w:p>
    <w:p w14:paraId="7D2353F2" w14:textId="77777777" w:rsidR="00902ADD" w:rsidRPr="00CF634B" w:rsidRDefault="00902ADD" w:rsidP="001709D5">
      <w:pPr>
        <w:pStyle w:val="a1"/>
        <w:numPr>
          <w:ilvl w:val="1"/>
          <w:numId w:val="26"/>
        </w:numPr>
        <w:spacing w:before="120" w:after="0"/>
        <w:rPr>
          <w:rFonts w:cstheme="minorHAnsi"/>
          <w:lang w:eastAsia="he-IL"/>
        </w:rPr>
      </w:pPr>
      <w:r w:rsidRPr="00CF634B">
        <w:rPr>
          <w:rFonts w:cstheme="minorHAnsi"/>
          <w:rtl/>
          <w:lang w:eastAsia="he-IL"/>
        </w:rPr>
        <w:t>תשתיות וארכיטקטורה</w:t>
      </w:r>
    </w:p>
    <w:p w14:paraId="4F586725" w14:textId="77777777" w:rsidR="00902ADD" w:rsidRPr="00CF634B" w:rsidRDefault="00902ADD" w:rsidP="001709D5">
      <w:pPr>
        <w:pStyle w:val="a1"/>
        <w:numPr>
          <w:ilvl w:val="1"/>
          <w:numId w:val="26"/>
        </w:numPr>
        <w:spacing w:before="120" w:after="0"/>
        <w:rPr>
          <w:rFonts w:cstheme="minorHAnsi"/>
          <w:lang w:eastAsia="he-IL"/>
        </w:rPr>
      </w:pPr>
      <w:r w:rsidRPr="00CF634B">
        <w:rPr>
          <w:rFonts w:cstheme="minorHAnsi"/>
          <w:rtl/>
          <w:lang w:eastAsia="he-IL"/>
        </w:rPr>
        <w:t xml:space="preserve">תהליכי העברת מידע </w:t>
      </w:r>
    </w:p>
    <w:p w14:paraId="0D79D694" w14:textId="77777777" w:rsidR="00902ADD" w:rsidRPr="00CF634B" w:rsidRDefault="00902ADD" w:rsidP="001709D5">
      <w:pPr>
        <w:pStyle w:val="a1"/>
        <w:numPr>
          <w:ilvl w:val="1"/>
          <w:numId w:val="26"/>
        </w:numPr>
        <w:spacing w:before="120" w:after="0"/>
        <w:rPr>
          <w:rFonts w:cstheme="minorHAnsi"/>
          <w:lang w:eastAsia="he-IL"/>
        </w:rPr>
      </w:pPr>
      <w:r w:rsidRPr="00CF634B">
        <w:rPr>
          <w:rFonts w:cstheme="minorHAnsi"/>
          <w:rtl/>
          <w:lang w:eastAsia="he-IL"/>
        </w:rPr>
        <w:t>נוהלי אבטחת מידע</w:t>
      </w:r>
    </w:p>
    <w:p w14:paraId="1629A0F8" w14:textId="77777777" w:rsidR="00902ADD" w:rsidRPr="00CF634B" w:rsidRDefault="00902ADD" w:rsidP="00902ADD">
      <w:pPr>
        <w:spacing w:before="120"/>
        <w:ind w:left="360"/>
        <w:rPr>
          <w:rFonts w:cstheme="minorHAnsi"/>
          <w:rtl/>
          <w:lang w:eastAsia="he-IL"/>
        </w:rPr>
      </w:pPr>
      <w:r w:rsidRPr="00CF634B">
        <w:rPr>
          <w:rFonts w:cstheme="minorHAnsi"/>
          <w:rtl/>
          <w:lang w:eastAsia="he-IL"/>
        </w:rPr>
        <w:t>הזוכה במכרז מתחייב ליישם את המלצות ע"פ הדו"ח שיופק מהמבדק.</w:t>
      </w:r>
    </w:p>
    <w:p w14:paraId="5610FC38" w14:textId="77777777" w:rsidR="00902ADD" w:rsidRPr="00CF634B" w:rsidRDefault="00902ADD" w:rsidP="00902ADD">
      <w:pPr>
        <w:spacing w:before="120"/>
        <w:ind w:left="360"/>
        <w:rPr>
          <w:rFonts w:cstheme="minorHAnsi"/>
          <w:lang w:eastAsia="he-IL"/>
        </w:rPr>
      </w:pPr>
      <w:r w:rsidRPr="00CF634B">
        <w:rPr>
          <w:rFonts w:cstheme="minorHAnsi"/>
          <w:rtl/>
          <w:lang w:eastAsia="he-IL"/>
        </w:rPr>
        <w:t>כול חריגה מיישום ההמלצות מחייב אישור אבטחת מידע במשרד הבריאות.</w:t>
      </w:r>
    </w:p>
    <w:p w14:paraId="64A8DE09" w14:textId="77777777" w:rsidR="00902ADD" w:rsidRPr="00CF634B" w:rsidRDefault="00902ADD" w:rsidP="001709D5">
      <w:pPr>
        <w:numPr>
          <w:ilvl w:val="0"/>
          <w:numId w:val="26"/>
        </w:numPr>
        <w:spacing w:before="120" w:after="0"/>
        <w:rPr>
          <w:rFonts w:cstheme="minorHAnsi"/>
          <w:lang w:eastAsia="he-IL"/>
        </w:rPr>
      </w:pPr>
      <w:r w:rsidRPr="00CF634B">
        <w:rPr>
          <w:rFonts w:cstheme="minorHAnsi"/>
          <w:rtl/>
          <w:lang w:eastAsia="he-IL"/>
        </w:rPr>
        <w:t>מחשבי הספק יותקנו:</w:t>
      </w:r>
    </w:p>
    <w:p w14:paraId="3D5AFC7A" w14:textId="77777777" w:rsidR="00902ADD" w:rsidRPr="00CF634B" w:rsidRDefault="00902ADD" w:rsidP="001709D5">
      <w:pPr>
        <w:pStyle w:val="a1"/>
        <w:numPr>
          <w:ilvl w:val="1"/>
          <w:numId w:val="27"/>
        </w:numPr>
        <w:spacing w:before="120" w:after="0"/>
        <w:rPr>
          <w:rFonts w:cstheme="minorHAnsi"/>
          <w:lang w:eastAsia="he-IL"/>
        </w:rPr>
      </w:pPr>
      <w:r w:rsidRPr="00CF634B">
        <w:rPr>
          <w:rFonts w:cstheme="minorHAnsi"/>
          <w:rtl/>
          <w:lang w:eastAsia="he-IL"/>
        </w:rPr>
        <w:t>מערכות הפעלה עם גרסה מעודכנת ביותר וכן עדכוני אבטחה לפחות אחת לחצי שנה.</w:t>
      </w:r>
    </w:p>
    <w:p w14:paraId="66949BCD" w14:textId="77777777" w:rsidR="00902ADD" w:rsidRPr="00CF634B" w:rsidRDefault="00902ADD" w:rsidP="001709D5">
      <w:pPr>
        <w:pStyle w:val="a1"/>
        <w:numPr>
          <w:ilvl w:val="1"/>
          <w:numId w:val="27"/>
        </w:numPr>
        <w:spacing w:before="120" w:after="0"/>
        <w:rPr>
          <w:rFonts w:cstheme="minorHAnsi"/>
          <w:lang w:eastAsia="he-IL"/>
        </w:rPr>
      </w:pPr>
      <w:r w:rsidRPr="00CF634B">
        <w:rPr>
          <w:rFonts w:cstheme="minorHAnsi"/>
          <w:rtl/>
          <w:lang w:eastAsia="he-IL"/>
        </w:rPr>
        <w:t>אנטי וירוס עם עדכונים לפחות אחת לחודש.</w:t>
      </w:r>
    </w:p>
    <w:p w14:paraId="6E29EC40" w14:textId="77777777" w:rsidR="00902ADD" w:rsidRPr="00CF634B" w:rsidRDefault="00902ADD" w:rsidP="001709D5">
      <w:pPr>
        <w:numPr>
          <w:ilvl w:val="0"/>
          <w:numId w:val="26"/>
        </w:numPr>
        <w:spacing w:before="120" w:after="0"/>
        <w:rPr>
          <w:rFonts w:cstheme="minorHAnsi"/>
          <w:lang w:eastAsia="he-IL"/>
        </w:rPr>
      </w:pPr>
      <w:r w:rsidRPr="00CF634B">
        <w:rPr>
          <w:rFonts w:cstheme="minorHAnsi"/>
          <w:rtl/>
        </w:rPr>
        <w:t>הספק נדרש לשמור ולעמוד על חוקי המדינה בכלל, ובפרט על החוקים הנוגעים להגנת הפרטיות התשמ"א 1981 ותקנות ההגנה על מאגרי המידע, והחוקים הנוגעים לחוק המחשבים התשנ"ה 1995. המציע יפרט בהצעתו את צעדי ההגנה בהם הוא מתכוון לנקוט על מנת לעמוד בדרישת החוקים בחוק להגנת הפרטיות.</w:t>
      </w:r>
    </w:p>
    <w:p w14:paraId="595938DA" w14:textId="77777777" w:rsidR="00902ADD" w:rsidRPr="00CF634B" w:rsidRDefault="00902ADD" w:rsidP="001709D5">
      <w:pPr>
        <w:numPr>
          <w:ilvl w:val="0"/>
          <w:numId w:val="26"/>
        </w:numPr>
        <w:spacing w:before="120" w:after="0"/>
        <w:rPr>
          <w:rFonts w:cstheme="minorHAnsi"/>
          <w:lang w:eastAsia="he-IL"/>
        </w:rPr>
      </w:pPr>
      <w:r w:rsidRPr="00CF634B">
        <w:rPr>
          <w:rFonts w:cstheme="minorHAnsi"/>
          <w:b/>
          <w:bCs/>
          <w:rtl/>
          <w:lang w:eastAsia="he-IL"/>
        </w:rPr>
        <w:t>התחייבות לשמירה על סודיות</w:t>
      </w:r>
      <w:r w:rsidRPr="00CF634B">
        <w:rPr>
          <w:rFonts w:cstheme="minorHAnsi"/>
          <w:rtl/>
          <w:lang w:eastAsia="he-IL"/>
        </w:rPr>
        <w:t xml:space="preserve"> – באחריות הספק להחתים את העובדים מטעמו על טופס שמירה על סודיות.</w:t>
      </w:r>
    </w:p>
    <w:p w14:paraId="4EE6E8B9" w14:textId="77777777" w:rsidR="00902ADD" w:rsidRPr="00CF634B" w:rsidRDefault="00902ADD" w:rsidP="001709D5">
      <w:pPr>
        <w:numPr>
          <w:ilvl w:val="0"/>
          <w:numId w:val="26"/>
        </w:numPr>
        <w:spacing w:before="120" w:after="0"/>
        <w:rPr>
          <w:rFonts w:cstheme="minorHAnsi"/>
          <w:lang w:eastAsia="he-IL"/>
        </w:rPr>
      </w:pPr>
      <w:r w:rsidRPr="00CF634B">
        <w:rPr>
          <w:rFonts w:cstheme="minorHAnsi"/>
          <w:b/>
          <w:bCs/>
          <w:rtl/>
          <w:lang w:eastAsia="he-IL"/>
        </w:rPr>
        <w:t xml:space="preserve">העברת מידע אישי </w:t>
      </w:r>
      <w:r w:rsidRPr="00CF634B">
        <w:rPr>
          <w:rFonts w:cstheme="minorHAnsi"/>
          <w:rtl/>
          <w:lang w:eastAsia="he-IL"/>
        </w:rPr>
        <w:t>- יעשה באמצעות תווך מוצפן בלבד, וכן בכפוף לדרישות בחוק ובתקנות להגנת הפרטיות ולהנחיות רמו"ט, ובפרט, הצפנת תווך/מידע בעת  העברתו בתווך ציבורי</w:t>
      </w:r>
    </w:p>
    <w:p w14:paraId="0B7ADFC5" w14:textId="77777777" w:rsidR="00902ADD" w:rsidRPr="00CF634B" w:rsidRDefault="00902ADD" w:rsidP="001709D5">
      <w:pPr>
        <w:numPr>
          <w:ilvl w:val="0"/>
          <w:numId w:val="26"/>
        </w:numPr>
        <w:spacing w:before="120" w:after="0"/>
        <w:rPr>
          <w:rFonts w:cstheme="minorHAnsi"/>
          <w:lang w:eastAsia="he-IL"/>
        </w:rPr>
      </w:pPr>
      <w:r w:rsidRPr="00CF634B">
        <w:rPr>
          <w:rFonts w:cstheme="minorHAnsi"/>
          <w:b/>
          <w:bCs/>
          <w:rtl/>
          <w:lang w:eastAsia="he-IL"/>
        </w:rPr>
        <w:t>שמירת מידע רגיש</w:t>
      </w:r>
      <w:r w:rsidRPr="00CF634B">
        <w:rPr>
          <w:rFonts w:cstheme="minorHAnsi"/>
          <w:rtl/>
          <w:lang w:eastAsia="he-IL"/>
        </w:rPr>
        <w:t xml:space="preserve"> – יש איסור מוחלט לשמור מידע בתחנות עבודה או במערכות ללא אישור אבטחת מידע במשרד הבריאות</w:t>
      </w:r>
    </w:p>
    <w:p w14:paraId="03E744E3" w14:textId="77777777" w:rsidR="00902ADD" w:rsidRPr="00CF634B" w:rsidRDefault="00902ADD" w:rsidP="001709D5">
      <w:pPr>
        <w:numPr>
          <w:ilvl w:val="0"/>
          <w:numId w:val="26"/>
        </w:numPr>
        <w:spacing w:before="120" w:after="0"/>
        <w:rPr>
          <w:rFonts w:cstheme="minorHAnsi"/>
          <w:lang w:eastAsia="he-IL"/>
        </w:rPr>
      </w:pPr>
      <w:r w:rsidRPr="00CF634B">
        <w:rPr>
          <w:rFonts w:cstheme="minorHAnsi"/>
          <w:b/>
          <w:bCs/>
          <w:rtl/>
          <w:lang w:eastAsia="he-IL"/>
        </w:rPr>
        <w:t>גישה למידע והזדהות</w:t>
      </w:r>
      <w:r w:rsidRPr="00CF634B">
        <w:rPr>
          <w:rFonts w:cstheme="minorHAnsi"/>
          <w:rtl/>
          <w:lang w:eastAsia="he-IL"/>
        </w:rPr>
        <w:t xml:space="preserve"> - חובת הזדהות חד ערכית ע"י משתמש למערכות טכנולוגיית המידע או לחילופין יכולת זיהוי חד ערכית לכל פעילות בתשתית המבוצעת ע"י משתמש בתשתית.</w:t>
      </w:r>
    </w:p>
    <w:p w14:paraId="5A4A7468" w14:textId="77777777" w:rsidR="00902ADD" w:rsidRPr="00CF634B" w:rsidRDefault="00902ADD" w:rsidP="001709D5">
      <w:pPr>
        <w:numPr>
          <w:ilvl w:val="0"/>
          <w:numId w:val="26"/>
        </w:numPr>
        <w:spacing w:before="120" w:after="0"/>
        <w:rPr>
          <w:rFonts w:cstheme="minorHAnsi"/>
          <w:lang w:eastAsia="he-IL"/>
        </w:rPr>
      </w:pPr>
      <w:r w:rsidRPr="00CF634B">
        <w:rPr>
          <w:rFonts w:cstheme="minorHAnsi"/>
          <w:b/>
          <w:bCs/>
          <w:rtl/>
          <w:lang w:eastAsia="he-IL"/>
        </w:rPr>
        <w:t>הרשאות</w:t>
      </w:r>
      <w:r w:rsidRPr="00CF634B">
        <w:rPr>
          <w:rFonts w:cstheme="minorHAnsi"/>
          <w:rtl/>
          <w:lang w:eastAsia="he-IL"/>
        </w:rPr>
        <w:t xml:space="preserve"> - הענקת זכויות פעילות במערכות טכנולוגיית המידע תבוצע על בסיס ה"צורך לדעת".</w:t>
      </w:r>
    </w:p>
    <w:p w14:paraId="75609F9B" w14:textId="0E817430" w:rsidR="00902ADD" w:rsidRPr="00CF634B" w:rsidRDefault="00902ADD" w:rsidP="00902ADD">
      <w:pPr>
        <w:pStyle w:val="a1"/>
        <w:spacing w:before="120"/>
        <w:ind w:left="792"/>
        <w:rPr>
          <w:rFonts w:cstheme="minorHAnsi"/>
          <w:lang w:eastAsia="he-IL"/>
        </w:rPr>
      </w:pPr>
      <w:r w:rsidRPr="00CF634B">
        <w:rPr>
          <w:rFonts w:cstheme="minorHAnsi"/>
          <w:rtl/>
          <w:lang w:eastAsia="he-I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r w:rsidR="002676A6">
        <w:rPr>
          <w:rFonts w:cstheme="minorHAnsi" w:hint="cs"/>
          <w:rtl/>
          <w:lang w:eastAsia="he-IL"/>
        </w:rPr>
        <w:t>.</w:t>
      </w:r>
    </w:p>
    <w:p w14:paraId="16D7F7BF" w14:textId="77777777" w:rsidR="00902ADD" w:rsidRPr="00CF634B" w:rsidRDefault="00902ADD" w:rsidP="001709D5">
      <w:pPr>
        <w:pStyle w:val="a1"/>
        <w:numPr>
          <w:ilvl w:val="1"/>
          <w:numId w:val="26"/>
        </w:numPr>
        <w:spacing w:before="120" w:after="0"/>
        <w:ind w:left="935" w:hanging="575"/>
        <w:rPr>
          <w:rFonts w:cstheme="minorHAnsi"/>
          <w:lang w:eastAsia="he-IL"/>
        </w:rPr>
      </w:pPr>
      <w:r w:rsidRPr="00CF634B">
        <w:rPr>
          <w:rFonts w:cstheme="minorHAnsi"/>
          <w:rtl/>
          <w:lang w:eastAsia="he-IL"/>
        </w:rPr>
        <w:t xml:space="preserve">נדרשת ביקורת תקופתית על פרטי רישום המשתמשים, לכל מערכות המידע, לוודא שלמותם, דיוקם וכי הגישה עדיין נדרשת. </w:t>
      </w:r>
    </w:p>
    <w:p w14:paraId="7648065E" w14:textId="77777777" w:rsidR="00902ADD" w:rsidRPr="00CF634B" w:rsidRDefault="00902ADD" w:rsidP="001709D5">
      <w:pPr>
        <w:pStyle w:val="a1"/>
        <w:numPr>
          <w:ilvl w:val="1"/>
          <w:numId w:val="26"/>
        </w:numPr>
        <w:spacing w:before="120" w:after="0"/>
        <w:ind w:left="935" w:hanging="575"/>
        <w:rPr>
          <w:rFonts w:cstheme="minorHAnsi"/>
          <w:lang w:eastAsia="he-IL"/>
        </w:rPr>
      </w:pPr>
      <w:r w:rsidRPr="00CF634B">
        <w:rPr>
          <w:rFonts w:cstheme="minorHAnsi"/>
          <w:rtl/>
          <w:lang w:eastAsia="he-IL"/>
        </w:rPr>
        <w:t>תהיה יכולת בקרה ניהולית בארגון, כגון: קביעת הרשאות בהתאם לתפקיד בארגון או בהתאם לתפקיד המבוצע באותה עת.</w:t>
      </w:r>
    </w:p>
    <w:p w14:paraId="442935E4" w14:textId="77777777" w:rsidR="00902ADD" w:rsidRPr="00CF634B" w:rsidRDefault="00902ADD" w:rsidP="001709D5">
      <w:pPr>
        <w:numPr>
          <w:ilvl w:val="0"/>
          <w:numId w:val="26"/>
        </w:numPr>
        <w:spacing w:before="120" w:after="0"/>
        <w:rPr>
          <w:rFonts w:cstheme="minorHAnsi"/>
          <w:lang w:eastAsia="he-IL"/>
        </w:rPr>
      </w:pPr>
      <w:r w:rsidRPr="00CF634B">
        <w:rPr>
          <w:rFonts w:cstheme="minorHAnsi"/>
          <w:b/>
          <w:bCs/>
          <w:rtl/>
          <w:lang w:eastAsia="he-IL"/>
        </w:rPr>
        <w:t>טיפול במדיה</w:t>
      </w:r>
      <w:r w:rsidRPr="00CF634B">
        <w:rPr>
          <w:rFonts w:cstheme="minorHAnsi"/>
          <w:rtl/>
          <w:lang w:eastAsia="he-IL"/>
        </w:rPr>
        <w:t xml:space="preserve"> - מדיה הכוללת מידע רפואי אישי צריכה להיות מוגנת פיזית או שהמידע שבה יוצפן, נדרש לנתר מצבה ומיקומה של מדיה הכוללת מידע רפואי אישי לא מוצפן.</w:t>
      </w:r>
    </w:p>
    <w:p w14:paraId="7C053B79" w14:textId="77777777" w:rsidR="00902ADD" w:rsidRPr="00CF634B" w:rsidRDefault="00902ADD" w:rsidP="001709D5">
      <w:pPr>
        <w:pStyle w:val="a1"/>
        <w:numPr>
          <w:ilvl w:val="1"/>
          <w:numId w:val="26"/>
        </w:numPr>
        <w:spacing w:before="120" w:after="0"/>
        <w:ind w:left="935" w:hanging="575"/>
        <w:rPr>
          <w:rFonts w:cstheme="minorHAnsi"/>
          <w:lang w:eastAsia="he-IL"/>
        </w:rPr>
      </w:pPr>
      <w:r w:rsidRPr="00CF634B">
        <w:rPr>
          <w:rFonts w:cstheme="minorHAnsi"/>
          <w:rtl/>
          <w:lang w:eastAsia="he-IL"/>
        </w:rPr>
        <w:t>מדיה מניידת הכוללת מידע פרטני תוגן מפני גישה בלתי מורשית, באמצעות הצפנת המידע.</w:t>
      </w:r>
    </w:p>
    <w:p w14:paraId="3400A71C" w14:textId="5CB363DB" w:rsidR="00A4456E" w:rsidRDefault="00902ADD" w:rsidP="00C42462">
      <w:pPr>
        <w:pStyle w:val="a1"/>
        <w:numPr>
          <w:ilvl w:val="0"/>
          <w:numId w:val="26"/>
        </w:numPr>
        <w:spacing w:before="120" w:after="0"/>
        <w:rPr>
          <w:rtl/>
        </w:rPr>
      </w:pPr>
      <w:r w:rsidRPr="001D0555">
        <w:rPr>
          <w:rFonts w:cstheme="minorHAnsi"/>
          <w:rtl/>
          <w:lang w:eastAsia="he-IL"/>
        </w:rPr>
        <w:t>ככל שהדבר רלוונטי, מעגל הגנה ראשון לרכיבי טכנולוגיית המידע יהיה מעגל אבטחה פיזי.</w:t>
      </w:r>
      <w:r w:rsidR="00A4456E">
        <w:rPr>
          <w:rtl/>
        </w:rPr>
        <w:t xml:space="preserve"> </w:t>
      </w:r>
    </w:p>
    <w:bookmarkEnd w:id="107"/>
    <w:bookmarkEnd w:id="108"/>
    <w:p w14:paraId="78C8EF63" w14:textId="7D5A8E6A" w:rsidR="00A4456E" w:rsidRDefault="00A4456E" w:rsidP="00F968E7">
      <w:pPr>
        <w:rPr>
          <w:rFonts w:asciiTheme="majorHAnsi" w:eastAsiaTheme="majorEastAsia" w:hAnsiTheme="majorHAnsi" w:cstheme="majorBidi"/>
          <w:sz w:val="32"/>
          <w:szCs w:val="28"/>
          <w:u w:val="single"/>
          <w:rtl/>
        </w:rPr>
      </w:pPr>
    </w:p>
    <w:sectPr w:rsidR="00A4456E" w:rsidSect="006B41CE">
      <w:footerReference w:type="default" r:id="rId33"/>
      <w:footerReference w:type="first" r:id="rId34"/>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09A777" w14:textId="77777777" w:rsidR="0021036F" w:rsidRDefault="0021036F" w:rsidP="00EF47F0">
      <w:pPr>
        <w:spacing w:after="0" w:line="240" w:lineRule="auto"/>
      </w:pPr>
      <w:r>
        <w:separator/>
      </w:r>
    </w:p>
  </w:endnote>
  <w:endnote w:type="continuationSeparator" w:id="0">
    <w:p w14:paraId="70838E60" w14:textId="77777777" w:rsidR="0021036F" w:rsidRDefault="0021036F" w:rsidP="00EF47F0">
      <w:pPr>
        <w:spacing w:after="0" w:line="240" w:lineRule="auto"/>
      </w:pPr>
      <w:r>
        <w:continuationSeparator/>
      </w:r>
    </w:p>
  </w:endnote>
  <w:endnote w:type="continuationNotice" w:id="1">
    <w:p w14:paraId="6D458C7A" w14:textId="77777777" w:rsidR="0021036F" w:rsidRDefault="002103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3562413"/>
      <w:docPartObj>
        <w:docPartGallery w:val="Page Numbers (Bottom of Page)"/>
        <w:docPartUnique/>
      </w:docPartObj>
    </w:sdtPr>
    <w:sdtEndPr/>
    <w:sdtContent>
      <w:p w14:paraId="3E4CDB63" w14:textId="2E053FD1" w:rsidR="00263B99" w:rsidRDefault="00263B99">
        <w:pPr>
          <w:pStyle w:val="af8"/>
          <w:jc w:val="center"/>
        </w:pPr>
        <w:r>
          <w:fldChar w:fldCharType="begin"/>
        </w:r>
        <w:r>
          <w:instrText>PAGE   \* MERGEFORMAT</w:instrText>
        </w:r>
        <w:r>
          <w:fldChar w:fldCharType="separate"/>
        </w:r>
        <w:r w:rsidR="00361E3B" w:rsidRPr="00361E3B">
          <w:rPr>
            <w:noProof/>
            <w:rtl/>
            <w:lang w:val="he-IL"/>
          </w:rPr>
          <w:t>58</w:t>
        </w:r>
        <w:r>
          <w:fldChar w:fldCharType="end"/>
        </w:r>
      </w:p>
    </w:sdtContent>
  </w:sdt>
  <w:p w14:paraId="63AE80CA" w14:textId="77777777" w:rsidR="00263B99" w:rsidRDefault="00263B99">
    <w:pPr>
      <w:pStyle w:val="af8"/>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54755688"/>
      <w:docPartObj>
        <w:docPartGallery w:val="Page Numbers (Bottom of Page)"/>
        <w:docPartUnique/>
      </w:docPartObj>
    </w:sdtPr>
    <w:sdtEndPr/>
    <w:sdtContent>
      <w:p w14:paraId="2D7C4B97" w14:textId="28959C10" w:rsidR="00B230A9" w:rsidRDefault="00B230A9">
        <w:pPr>
          <w:pStyle w:val="af8"/>
          <w:jc w:val="center"/>
        </w:pPr>
        <w:r>
          <w:fldChar w:fldCharType="begin"/>
        </w:r>
        <w:r>
          <w:instrText>PAGE   \* MERGEFORMAT</w:instrText>
        </w:r>
        <w:r>
          <w:fldChar w:fldCharType="separate"/>
        </w:r>
        <w:r w:rsidR="00361E3B" w:rsidRPr="00361E3B">
          <w:rPr>
            <w:noProof/>
            <w:rtl/>
            <w:lang w:val="he-IL"/>
          </w:rPr>
          <w:t>28</w:t>
        </w:r>
        <w:r>
          <w:fldChar w:fldCharType="end"/>
        </w:r>
      </w:p>
    </w:sdtContent>
  </w:sdt>
  <w:p w14:paraId="32C056C0" w14:textId="77777777" w:rsidR="00B230A9" w:rsidRDefault="00B230A9">
    <w:pPr>
      <w:pStyle w:val="af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B13A8F" w14:textId="77777777" w:rsidR="0021036F" w:rsidRDefault="0021036F" w:rsidP="00EF47F0">
      <w:pPr>
        <w:spacing w:after="0" w:line="240" w:lineRule="auto"/>
      </w:pPr>
      <w:r>
        <w:separator/>
      </w:r>
    </w:p>
  </w:footnote>
  <w:footnote w:type="continuationSeparator" w:id="0">
    <w:p w14:paraId="75E74099" w14:textId="77777777" w:rsidR="0021036F" w:rsidRDefault="0021036F" w:rsidP="00EF47F0">
      <w:pPr>
        <w:spacing w:after="0" w:line="240" w:lineRule="auto"/>
      </w:pPr>
      <w:r>
        <w:continuationSeparator/>
      </w:r>
    </w:p>
  </w:footnote>
  <w:footnote w:type="continuationNotice" w:id="1">
    <w:p w14:paraId="589C10C0" w14:textId="77777777" w:rsidR="0021036F" w:rsidRDefault="0021036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5E307BB"/>
    <w:multiLevelType w:val="hybridMultilevel"/>
    <w:tmpl w:val="6E506D5E"/>
    <w:lvl w:ilvl="0" w:tplc="BC86FCB0">
      <w:start w:val="10"/>
      <w:numFmt w:val="bullet"/>
      <w:lvlText w:val="-"/>
      <w:lvlJc w:val="left"/>
      <w:pPr>
        <w:ind w:left="1295" w:hanging="360"/>
      </w:pPr>
      <w:rPr>
        <w:rFonts w:ascii="Times New Roman" w:eastAsia="Times New Roman" w:hAnsi="Times New Roman" w:cs="David" w:hint="default"/>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0F5E2D31"/>
    <w:multiLevelType w:val="multilevel"/>
    <w:tmpl w:val="BBCADD64"/>
    <w:lvl w:ilvl="0">
      <w:start w:val="1"/>
      <w:numFmt w:val="decimal"/>
      <w:lvlText w:val="%1."/>
      <w:lvlJc w:val="left"/>
      <w:pPr>
        <w:ind w:left="360" w:hanging="360"/>
      </w:pPr>
    </w:lvl>
    <w:lvl w:ilvl="1">
      <w:start w:val="1"/>
      <w:numFmt w:val="decimal"/>
      <w:pStyle w:val="LEVEL2"/>
      <w:lvlText w:val="%1.%2."/>
      <w:lvlJc w:val="left"/>
      <w:pPr>
        <w:ind w:left="792" w:hanging="432"/>
      </w:pPr>
    </w:lvl>
    <w:lvl w:ilvl="2">
      <w:start w:val="1"/>
      <w:numFmt w:val="decimal"/>
      <w:pStyle w:val="LEVE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B705588"/>
    <w:multiLevelType w:val="multilevel"/>
    <w:tmpl w:val="946ED8B6"/>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hebrew1"/>
      <w:lvlText w:val="%3."/>
      <w:lvlJc w:val="center"/>
      <w:pPr>
        <w:ind w:left="927" w:hanging="360"/>
      </w:p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0"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29DE5DD6"/>
    <w:multiLevelType w:val="hybridMultilevel"/>
    <w:tmpl w:val="6922A524"/>
    <w:lvl w:ilvl="0" w:tplc="E9CE0A9A">
      <w:start w:val="1"/>
      <w:numFmt w:val="hebrew1"/>
      <w:lvlText w:val="%1."/>
      <w:lvlJc w:val="left"/>
      <w:pPr>
        <w:ind w:left="360" w:hanging="360"/>
      </w:pPr>
      <w:rPr>
        <w:rFonts w:ascii="Times New Roman" w:eastAsia="Times New Roman" w:hAnsi="Times New Roman" w:cs="David"/>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33656E56"/>
    <w:multiLevelType w:val="multilevel"/>
    <w:tmpl w:val="2D5818A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6"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7" w15:restartNumberingAfterBreak="0">
    <w:nsid w:val="3C5E1138"/>
    <w:multiLevelType w:val="hybridMultilevel"/>
    <w:tmpl w:val="1FAA393C"/>
    <w:lvl w:ilvl="0" w:tplc="451824B6">
      <w:start w:val="1"/>
      <w:numFmt w:val="hebrew1"/>
      <w:lvlText w:val="%1."/>
      <w:lvlJc w:val="left"/>
      <w:pPr>
        <w:ind w:left="72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3F794C29"/>
    <w:multiLevelType w:val="multilevel"/>
    <w:tmpl w:val="4A062730"/>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pStyle w:val="L5"/>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3FEB53BF"/>
    <w:multiLevelType w:val="hybridMultilevel"/>
    <w:tmpl w:val="18FA79F6"/>
    <w:lvl w:ilvl="0" w:tplc="04090013">
      <w:start w:val="1"/>
      <w:numFmt w:val="hebrew1"/>
      <w:lvlText w:val="%1."/>
      <w:lvlJc w:val="center"/>
      <w:pPr>
        <w:ind w:left="1427" w:hanging="360"/>
      </w:p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21"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22"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0DD7979"/>
    <w:multiLevelType w:val="hybridMultilevel"/>
    <w:tmpl w:val="EB98A8DA"/>
    <w:lvl w:ilvl="0" w:tplc="FFE23FB0">
      <w:start w:val="1"/>
      <w:numFmt w:val="bullet"/>
      <w:lvlText w:val=""/>
      <w:lvlJc w:val="left"/>
      <w:pPr>
        <w:ind w:left="720" w:hanging="360"/>
      </w:pPr>
      <w:rPr>
        <w:rFonts w:ascii="Symbol" w:hAnsi="Symbol" w:hint="default"/>
      </w:rPr>
    </w:lvl>
    <w:lvl w:ilvl="1" w:tplc="C794EECC" w:tentative="1">
      <w:start w:val="1"/>
      <w:numFmt w:val="bullet"/>
      <w:lvlText w:val="o"/>
      <w:lvlJc w:val="left"/>
      <w:pPr>
        <w:ind w:left="1440" w:hanging="360"/>
      </w:pPr>
      <w:rPr>
        <w:rFonts w:ascii="Courier New" w:hAnsi="Courier New" w:cs="Courier New" w:hint="default"/>
      </w:rPr>
    </w:lvl>
    <w:lvl w:ilvl="2" w:tplc="C3FAF002">
      <w:start w:val="1"/>
      <w:numFmt w:val="bullet"/>
      <w:lvlText w:val=""/>
      <w:lvlJc w:val="left"/>
      <w:pPr>
        <w:ind w:left="2160" w:hanging="360"/>
      </w:pPr>
      <w:rPr>
        <w:rFonts w:ascii="Wingdings" w:hAnsi="Wingdings" w:hint="default"/>
      </w:rPr>
    </w:lvl>
    <w:lvl w:ilvl="3" w:tplc="214A5BD6" w:tentative="1">
      <w:start w:val="1"/>
      <w:numFmt w:val="bullet"/>
      <w:lvlText w:val=""/>
      <w:lvlJc w:val="left"/>
      <w:pPr>
        <w:ind w:left="2880" w:hanging="360"/>
      </w:pPr>
      <w:rPr>
        <w:rFonts w:ascii="Symbol" w:hAnsi="Symbol" w:hint="default"/>
      </w:rPr>
    </w:lvl>
    <w:lvl w:ilvl="4" w:tplc="B5D8CE80" w:tentative="1">
      <w:start w:val="1"/>
      <w:numFmt w:val="bullet"/>
      <w:lvlText w:val="o"/>
      <w:lvlJc w:val="left"/>
      <w:pPr>
        <w:ind w:left="3600" w:hanging="360"/>
      </w:pPr>
      <w:rPr>
        <w:rFonts w:ascii="Courier New" w:hAnsi="Courier New" w:cs="Courier New" w:hint="default"/>
      </w:rPr>
    </w:lvl>
    <w:lvl w:ilvl="5" w:tplc="A71A25B8" w:tentative="1">
      <w:start w:val="1"/>
      <w:numFmt w:val="bullet"/>
      <w:lvlText w:val=""/>
      <w:lvlJc w:val="left"/>
      <w:pPr>
        <w:ind w:left="4320" w:hanging="360"/>
      </w:pPr>
      <w:rPr>
        <w:rFonts w:ascii="Wingdings" w:hAnsi="Wingdings" w:hint="default"/>
      </w:rPr>
    </w:lvl>
    <w:lvl w:ilvl="6" w:tplc="4B2072B2" w:tentative="1">
      <w:start w:val="1"/>
      <w:numFmt w:val="bullet"/>
      <w:lvlText w:val=""/>
      <w:lvlJc w:val="left"/>
      <w:pPr>
        <w:ind w:left="5040" w:hanging="360"/>
      </w:pPr>
      <w:rPr>
        <w:rFonts w:ascii="Symbol" w:hAnsi="Symbol" w:hint="default"/>
      </w:rPr>
    </w:lvl>
    <w:lvl w:ilvl="7" w:tplc="A4FCF9FC" w:tentative="1">
      <w:start w:val="1"/>
      <w:numFmt w:val="bullet"/>
      <w:lvlText w:val="o"/>
      <w:lvlJc w:val="left"/>
      <w:pPr>
        <w:ind w:left="5760" w:hanging="360"/>
      </w:pPr>
      <w:rPr>
        <w:rFonts w:ascii="Courier New" w:hAnsi="Courier New" w:cs="Courier New" w:hint="default"/>
      </w:rPr>
    </w:lvl>
    <w:lvl w:ilvl="8" w:tplc="C3ECCFE6" w:tentative="1">
      <w:start w:val="1"/>
      <w:numFmt w:val="bullet"/>
      <w:lvlText w:val=""/>
      <w:lvlJc w:val="left"/>
      <w:pPr>
        <w:ind w:left="6480" w:hanging="360"/>
      </w:pPr>
      <w:rPr>
        <w:rFonts w:ascii="Wingdings" w:hAnsi="Wingdings" w:hint="default"/>
      </w:rPr>
    </w:lvl>
  </w:abstractNum>
  <w:abstractNum w:abstractNumId="24" w15:restartNumberingAfterBreak="0">
    <w:nsid w:val="53FB0EFF"/>
    <w:multiLevelType w:val="hybridMultilevel"/>
    <w:tmpl w:val="98F44C3A"/>
    <w:lvl w:ilvl="0" w:tplc="8DCE9564">
      <w:start w:val="1"/>
      <w:numFmt w:val="hebrew1"/>
      <w:lvlText w:val="%1."/>
      <w:lvlJc w:val="left"/>
      <w:pPr>
        <w:ind w:left="720" w:hanging="360"/>
      </w:pPr>
      <w:rPr>
        <w:rFonts w:hint="default"/>
        <w:b/>
        <w:bCs/>
        <w:sz w:val="24"/>
        <w:szCs w:val="24"/>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66B15FB"/>
    <w:multiLevelType w:val="hybridMultilevel"/>
    <w:tmpl w:val="B62C5C36"/>
    <w:lvl w:ilvl="0" w:tplc="76FABE22">
      <w:start w:val="1"/>
      <w:numFmt w:val="hebrew1"/>
      <w:lvlText w:val="%1."/>
      <w:lvlJc w:val="left"/>
      <w:pPr>
        <w:ind w:left="1440" w:hanging="360"/>
      </w:pPr>
      <w:rPr>
        <w:rFonts w:hint="default"/>
        <w:b w:val="0"/>
        <w:bCs w:val="0"/>
        <w:lang w:val="en-US"/>
      </w:rPr>
    </w:lvl>
    <w:lvl w:ilvl="1" w:tplc="F524FF3C">
      <w:start w:val="1"/>
      <w:numFmt w:val="hebrew1"/>
      <w:lvlText w:val="%2."/>
      <w:lvlJc w:val="left"/>
      <w:pPr>
        <w:ind w:left="1440" w:hanging="360"/>
      </w:pPr>
      <w:rPr>
        <w:rFonts w:ascii="David" w:eastAsiaTheme="minorHAnsi" w:hAnsi="David"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926239"/>
    <w:multiLevelType w:val="multilevel"/>
    <w:tmpl w:val="0409001F"/>
    <w:lvl w:ilvl="0">
      <w:start w:val="1"/>
      <w:numFmt w:val="decimal"/>
      <w:lvlText w:val="%1."/>
      <w:lvlJc w:val="left"/>
      <w:pPr>
        <w:ind w:left="360" w:hanging="360"/>
      </w:pPr>
      <w:rPr>
        <w:b/>
        <w:bCs/>
        <w:i w:val="0"/>
        <w:iCs w:val="0"/>
        <w:color w:val="auto"/>
        <w:sz w:val="24"/>
        <w:szCs w:val="24"/>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rPr>
        <w:b w:val="0"/>
        <w:bCs w:val="0"/>
        <w:i w:val="0"/>
        <w:iCs w:val="0"/>
        <w:sz w:val="24"/>
        <w:szCs w:val="24"/>
      </w:rPr>
    </w:lvl>
    <w:lvl w:ilvl="3">
      <w:start w:val="1"/>
      <w:numFmt w:val="decimal"/>
      <w:lvlText w:val="%1.%2.%3.%4."/>
      <w:lvlJc w:val="left"/>
      <w:pPr>
        <w:ind w:left="1728" w:hanging="648"/>
      </w:pPr>
      <w:rPr>
        <w:b w:val="0"/>
        <w:bCs w:val="0"/>
        <w:i w:val="0"/>
        <w:iCs w:val="0"/>
        <w:sz w:val="28"/>
        <w:szCs w:val="24"/>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1A70273"/>
    <w:multiLevelType w:val="hybridMultilevel"/>
    <w:tmpl w:val="1E446C14"/>
    <w:lvl w:ilvl="0" w:tplc="B1CC756C">
      <w:start w:val="1"/>
      <w:numFmt w:val="hebrew1"/>
      <w:lvlText w:val="%1."/>
      <w:lvlJc w:val="left"/>
      <w:pPr>
        <w:ind w:left="360" w:hanging="360"/>
      </w:pPr>
      <w:rPr>
        <w:rFonts w:ascii="Times New Roman" w:eastAsia="Times New Roman" w:hAnsi="Times New Roman" w:cs="David"/>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30"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6E230CE2"/>
    <w:multiLevelType w:val="hybridMultilevel"/>
    <w:tmpl w:val="608AEFB2"/>
    <w:lvl w:ilvl="0" w:tplc="5C06D276">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34"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0"/>
  </w:num>
  <w:num w:numId="2">
    <w:abstractNumId w:val="19"/>
  </w:num>
  <w:num w:numId="3">
    <w:abstractNumId w:val="14"/>
  </w:num>
  <w:num w:numId="4">
    <w:abstractNumId w:val="18"/>
  </w:num>
  <w:num w:numId="5">
    <w:abstractNumId w:val="34"/>
  </w:num>
  <w:num w:numId="6">
    <w:abstractNumId w:val="33"/>
  </w:num>
  <w:num w:numId="7">
    <w:abstractNumId w:val="21"/>
  </w:num>
  <w:num w:numId="8">
    <w:abstractNumId w:val="13"/>
  </w:num>
  <w:num w:numId="9">
    <w:abstractNumId w:val="28"/>
  </w:num>
  <w:num w:numId="10">
    <w:abstractNumId w:val="29"/>
  </w:num>
  <w:num w:numId="11">
    <w:abstractNumId w:val="0"/>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7"/>
  </w:num>
  <w:num w:numId="16">
    <w:abstractNumId w:val="1"/>
  </w:num>
  <w:num w:numId="17">
    <w:abstractNumId w:val="31"/>
  </w:num>
  <w:num w:numId="18">
    <w:abstractNumId w:val="5"/>
  </w:num>
  <w:num w:numId="19">
    <w:abstractNumId w:val="35"/>
  </w:num>
  <w:num w:numId="20">
    <w:abstractNumId w:val="16"/>
  </w:num>
  <w:num w:numId="21">
    <w:abstractNumId w:val="4"/>
  </w:num>
  <w:num w:numId="22">
    <w:abstractNumId w:val="32"/>
  </w:num>
  <w:num w:numId="23">
    <w:abstractNumId w:val="6"/>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num>
  <w:num w:numId="27">
    <w:abstractNumId w:val="15"/>
  </w:num>
  <w:num w:numId="28">
    <w:abstractNumId w:val="23"/>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num>
  <w:num w:numId="31">
    <w:abstractNumId w:val="24"/>
  </w:num>
  <w:num w:numId="32">
    <w:abstractNumId w:val="27"/>
  </w:num>
  <w:num w:numId="33">
    <w:abstractNumId w:val="12"/>
  </w:num>
  <w:num w:numId="34">
    <w:abstractNumId w:val="17"/>
  </w:num>
  <w:num w:numId="35">
    <w:abstractNumId w:val="3"/>
  </w:num>
  <w:num w:numId="36">
    <w:abstractNumId w:val="22"/>
  </w:num>
  <w:num w:numId="37">
    <w:abstractNumId w:val="9"/>
  </w:num>
  <w:num w:numId="38">
    <w:abstractNumId w:val="2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Wu4rdOZCZlC5psPVajhaCrDROuX6gph/3k6csYl7D/KR/eE1nn08MCctoRvFEfEbSkRoFaVMBtTubGzdLoZfkw==" w:salt="2rERm1mXDqpSGZyhQw++hQ=="/>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07FC"/>
    <w:rsid w:val="00001BEF"/>
    <w:rsid w:val="00001E41"/>
    <w:rsid w:val="00002C7D"/>
    <w:rsid w:val="00002EC4"/>
    <w:rsid w:val="00003043"/>
    <w:rsid w:val="00003455"/>
    <w:rsid w:val="00003464"/>
    <w:rsid w:val="000038E5"/>
    <w:rsid w:val="00003971"/>
    <w:rsid w:val="00003E26"/>
    <w:rsid w:val="00003EA8"/>
    <w:rsid w:val="000044B1"/>
    <w:rsid w:val="00004D2F"/>
    <w:rsid w:val="00004E88"/>
    <w:rsid w:val="0000536B"/>
    <w:rsid w:val="000055FF"/>
    <w:rsid w:val="00005AC5"/>
    <w:rsid w:val="00006180"/>
    <w:rsid w:val="00006631"/>
    <w:rsid w:val="000066F2"/>
    <w:rsid w:val="00006EBF"/>
    <w:rsid w:val="00007238"/>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6E4"/>
    <w:rsid w:val="000138D4"/>
    <w:rsid w:val="000139AB"/>
    <w:rsid w:val="00013C24"/>
    <w:rsid w:val="00013FF2"/>
    <w:rsid w:val="000145EA"/>
    <w:rsid w:val="000146BD"/>
    <w:rsid w:val="000149DB"/>
    <w:rsid w:val="00015465"/>
    <w:rsid w:val="000158C9"/>
    <w:rsid w:val="00015BA9"/>
    <w:rsid w:val="000167F7"/>
    <w:rsid w:val="0001693C"/>
    <w:rsid w:val="00016D83"/>
    <w:rsid w:val="00017005"/>
    <w:rsid w:val="00017271"/>
    <w:rsid w:val="00017286"/>
    <w:rsid w:val="00017443"/>
    <w:rsid w:val="00017672"/>
    <w:rsid w:val="00017777"/>
    <w:rsid w:val="00017C79"/>
    <w:rsid w:val="00020020"/>
    <w:rsid w:val="00020B99"/>
    <w:rsid w:val="00020BDC"/>
    <w:rsid w:val="00020D5F"/>
    <w:rsid w:val="00020F84"/>
    <w:rsid w:val="00021005"/>
    <w:rsid w:val="00021C5F"/>
    <w:rsid w:val="00021C74"/>
    <w:rsid w:val="00021F00"/>
    <w:rsid w:val="00022084"/>
    <w:rsid w:val="000221BD"/>
    <w:rsid w:val="00022638"/>
    <w:rsid w:val="00022A9A"/>
    <w:rsid w:val="00022B2A"/>
    <w:rsid w:val="000234D6"/>
    <w:rsid w:val="0002372E"/>
    <w:rsid w:val="00023B59"/>
    <w:rsid w:val="00023D20"/>
    <w:rsid w:val="0002400A"/>
    <w:rsid w:val="000241D1"/>
    <w:rsid w:val="00024875"/>
    <w:rsid w:val="00024A31"/>
    <w:rsid w:val="00024C24"/>
    <w:rsid w:val="000259A2"/>
    <w:rsid w:val="00025BFB"/>
    <w:rsid w:val="0002632A"/>
    <w:rsid w:val="00026369"/>
    <w:rsid w:val="000267E9"/>
    <w:rsid w:val="00026AFB"/>
    <w:rsid w:val="000270A1"/>
    <w:rsid w:val="0002713F"/>
    <w:rsid w:val="00027261"/>
    <w:rsid w:val="0002734B"/>
    <w:rsid w:val="00030101"/>
    <w:rsid w:val="0003030F"/>
    <w:rsid w:val="00030322"/>
    <w:rsid w:val="000309DF"/>
    <w:rsid w:val="00030C03"/>
    <w:rsid w:val="00030C58"/>
    <w:rsid w:val="00030D71"/>
    <w:rsid w:val="0003130E"/>
    <w:rsid w:val="000313D9"/>
    <w:rsid w:val="0003166A"/>
    <w:rsid w:val="00031CD7"/>
    <w:rsid w:val="000320F1"/>
    <w:rsid w:val="00032112"/>
    <w:rsid w:val="00032363"/>
    <w:rsid w:val="00032C90"/>
    <w:rsid w:val="0003333B"/>
    <w:rsid w:val="00033812"/>
    <w:rsid w:val="00033A88"/>
    <w:rsid w:val="00033AC8"/>
    <w:rsid w:val="00033B69"/>
    <w:rsid w:val="00033DCB"/>
    <w:rsid w:val="0003410C"/>
    <w:rsid w:val="0003471C"/>
    <w:rsid w:val="00034798"/>
    <w:rsid w:val="0003489A"/>
    <w:rsid w:val="00034ABA"/>
    <w:rsid w:val="00036581"/>
    <w:rsid w:val="00036BC6"/>
    <w:rsid w:val="00036CFC"/>
    <w:rsid w:val="00037DA9"/>
    <w:rsid w:val="0004062E"/>
    <w:rsid w:val="000408C0"/>
    <w:rsid w:val="00040C1D"/>
    <w:rsid w:val="00040C81"/>
    <w:rsid w:val="00040D65"/>
    <w:rsid w:val="00041443"/>
    <w:rsid w:val="00041599"/>
    <w:rsid w:val="0004159D"/>
    <w:rsid w:val="00041704"/>
    <w:rsid w:val="0004187F"/>
    <w:rsid w:val="00041ABF"/>
    <w:rsid w:val="00041C35"/>
    <w:rsid w:val="00042898"/>
    <w:rsid w:val="00042924"/>
    <w:rsid w:val="00042A82"/>
    <w:rsid w:val="00042F21"/>
    <w:rsid w:val="000431FE"/>
    <w:rsid w:val="0004325B"/>
    <w:rsid w:val="0004336F"/>
    <w:rsid w:val="000435FA"/>
    <w:rsid w:val="000439AD"/>
    <w:rsid w:val="00043D1B"/>
    <w:rsid w:val="00043E1A"/>
    <w:rsid w:val="0004403D"/>
    <w:rsid w:val="0004416E"/>
    <w:rsid w:val="00044B95"/>
    <w:rsid w:val="00044EFD"/>
    <w:rsid w:val="000452C7"/>
    <w:rsid w:val="0004553A"/>
    <w:rsid w:val="0004571A"/>
    <w:rsid w:val="00045F1C"/>
    <w:rsid w:val="0004650D"/>
    <w:rsid w:val="00046656"/>
    <w:rsid w:val="000467B8"/>
    <w:rsid w:val="000467FE"/>
    <w:rsid w:val="00046840"/>
    <w:rsid w:val="0004742E"/>
    <w:rsid w:val="0004783E"/>
    <w:rsid w:val="00047960"/>
    <w:rsid w:val="000503E3"/>
    <w:rsid w:val="0005072E"/>
    <w:rsid w:val="00050737"/>
    <w:rsid w:val="000510D8"/>
    <w:rsid w:val="00051178"/>
    <w:rsid w:val="000515D3"/>
    <w:rsid w:val="00051891"/>
    <w:rsid w:val="00051B18"/>
    <w:rsid w:val="00051B48"/>
    <w:rsid w:val="00051E94"/>
    <w:rsid w:val="00052E18"/>
    <w:rsid w:val="000543C5"/>
    <w:rsid w:val="00054A00"/>
    <w:rsid w:val="00054A33"/>
    <w:rsid w:val="00054BE2"/>
    <w:rsid w:val="00054DF8"/>
    <w:rsid w:val="00054E23"/>
    <w:rsid w:val="000554DD"/>
    <w:rsid w:val="00055CEE"/>
    <w:rsid w:val="0005618F"/>
    <w:rsid w:val="0005653E"/>
    <w:rsid w:val="000566FF"/>
    <w:rsid w:val="0005713B"/>
    <w:rsid w:val="00057359"/>
    <w:rsid w:val="000573E3"/>
    <w:rsid w:val="00057613"/>
    <w:rsid w:val="00057B30"/>
    <w:rsid w:val="000603A2"/>
    <w:rsid w:val="000609B0"/>
    <w:rsid w:val="00062164"/>
    <w:rsid w:val="00062C8B"/>
    <w:rsid w:val="00062CE0"/>
    <w:rsid w:val="000634DF"/>
    <w:rsid w:val="00063606"/>
    <w:rsid w:val="000636AC"/>
    <w:rsid w:val="00063916"/>
    <w:rsid w:val="00063BF7"/>
    <w:rsid w:val="00063CE2"/>
    <w:rsid w:val="00063D0A"/>
    <w:rsid w:val="00064207"/>
    <w:rsid w:val="0006459F"/>
    <w:rsid w:val="00064B4A"/>
    <w:rsid w:val="00064B79"/>
    <w:rsid w:val="00064D0E"/>
    <w:rsid w:val="00064D9B"/>
    <w:rsid w:val="00064FD0"/>
    <w:rsid w:val="000650B2"/>
    <w:rsid w:val="00066132"/>
    <w:rsid w:val="000664CA"/>
    <w:rsid w:val="00066CB7"/>
    <w:rsid w:val="00067699"/>
    <w:rsid w:val="000678C4"/>
    <w:rsid w:val="0006795B"/>
    <w:rsid w:val="00067AAF"/>
    <w:rsid w:val="0007023F"/>
    <w:rsid w:val="0007040F"/>
    <w:rsid w:val="000708B4"/>
    <w:rsid w:val="00070A31"/>
    <w:rsid w:val="00070CEA"/>
    <w:rsid w:val="00070DBE"/>
    <w:rsid w:val="00070FD8"/>
    <w:rsid w:val="0007194D"/>
    <w:rsid w:val="00071D07"/>
    <w:rsid w:val="00072130"/>
    <w:rsid w:val="000724EA"/>
    <w:rsid w:val="000725B2"/>
    <w:rsid w:val="000725FE"/>
    <w:rsid w:val="0007277F"/>
    <w:rsid w:val="0007278F"/>
    <w:rsid w:val="00072B0C"/>
    <w:rsid w:val="00072B4E"/>
    <w:rsid w:val="00073373"/>
    <w:rsid w:val="00073497"/>
    <w:rsid w:val="00073F8A"/>
    <w:rsid w:val="000744D7"/>
    <w:rsid w:val="00074509"/>
    <w:rsid w:val="0007474A"/>
    <w:rsid w:val="0007496D"/>
    <w:rsid w:val="00074B78"/>
    <w:rsid w:val="00074D33"/>
    <w:rsid w:val="0007504E"/>
    <w:rsid w:val="00075097"/>
    <w:rsid w:val="000752BE"/>
    <w:rsid w:val="000752F3"/>
    <w:rsid w:val="00075465"/>
    <w:rsid w:val="000756CA"/>
    <w:rsid w:val="0007585D"/>
    <w:rsid w:val="000759B8"/>
    <w:rsid w:val="00075C2E"/>
    <w:rsid w:val="00075F17"/>
    <w:rsid w:val="0007628D"/>
    <w:rsid w:val="00076364"/>
    <w:rsid w:val="000763C6"/>
    <w:rsid w:val="00076A49"/>
    <w:rsid w:val="00076C46"/>
    <w:rsid w:val="00077B5F"/>
    <w:rsid w:val="00077FB9"/>
    <w:rsid w:val="00080505"/>
    <w:rsid w:val="000807FD"/>
    <w:rsid w:val="00080B6E"/>
    <w:rsid w:val="00080C95"/>
    <w:rsid w:val="00080E7E"/>
    <w:rsid w:val="000811F8"/>
    <w:rsid w:val="00081470"/>
    <w:rsid w:val="000814EC"/>
    <w:rsid w:val="00081C69"/>
    <w:rsid w:val="00082136"/>
    <w:rsid w:val="000821D5"/>
    <w:rsid w:val="000826D1"/>
    <w:rsid w:val="00083164"/>
    <w:rsid w:val="00083485"/>
    <w:rsid w:val="000845DD"/>
    <w:rsid w:val="00084684"/>
    <w:rsid w:val="00084FDF"/>
    <w:rsid w:val="0008555F"/>
    <w:rsid w:val="00085B77"/>
    <w:rsid w:val="00085D2E"/>
    <w:rsid w:val="00085E18"/>
    <w:rsid w:val="0008625D"/>
    <w:rsid w:val="00086844"/>
    <w:rsid w:val="00086999"/>
    <w:rsid w:val="00086E0E"/>
    <w:rsid w:val="00086EEE"/>
    <w:rsid w:val="00087421"/>
    <w:rsid w:val="00087CEC"/>
    <w:rsid w:val="0009005F"/>
    <w:rsid w:val="00090172"/>
    <w:rsid w:val="000901EC"/>
    <w:rsid w:val="00090E68"/>
    <w:rsid w:val="000912C9"/>
    <w:rsid w:val="0009145C"/>
    <w:rsid w:val="00091996"/>
    <w:rsid w:val="00092952"/>
    <w:rsid w:val="00092FE2"/>
    <w:rsid w:val="00093239"/>
    <w:rsid w:val="000936D3"/>
    <w:rsid w:val="00093B58"/>
    <w:rsid w:val="00093D76"/>
    <w:rsid w:val="00093D9A"/>
    <w:rsid w:val="00094149"/>
    <w:rsid w:val="000943A9"/>
    <w:rsid w:val="000949FD"/>
    <w:rsid w:val="00094A0F"/>
    <w:rsid w:val="00094B33"/>
    <w:rsid w:val="000954EE"/>
    <w:rsid w:val="0009578A"/>
    <w:rsid w:val="00095FBB"/>
    <w:rsid w:val="000961B7"/>
    <w:rsid w:val="00096377"/>
    <w:rsid w:val="00096FD4"/>
    <w:rsid w:val="0009752A"/>
    <w:rsid w:val="000976E4"/>
    <w:rsid w:val="00097D48"/>
    <w:rsid w:val="00097EBD"/>
    <w:rsid w:val="000A0AFA"/>
    <w:rsid w:val="000A1574"/>
    <w:rsid w:val="000A18C6"/>
    <w:rsid w:val="000A1E7F"/>
    <w:rsid w:val="000A1ED4"/>
    <w:rsid w:val="000A26E6"/>
    <w:rsid w:val="000A2767"/>
    <w:rsid w:val="000A2F72"/>
    <w:rsid w:val="000A3006"/>
    <w:rsid w:val="000A336C"/>
    <w:rsid w:val="000A3760"/>
    <w:rsid w:val="000A3CB2"/>
    <w:rsid w:val="000A3F96"/>
    <w:rsid w:val="000A414A"/>
    <w:rsid w:val="000A421F"/>
    <w:rsid w:val="000A4792"/>
    <w:rsid w:val="000A4B67"/>
    <w:rsid w:val="000A4BCC"/>
    <w:rsid w:val="000A53A1"/>
    <w:rsid w:val="000A549F"/>
    <w:rsid w:val="000A5549"/>
    <w:rsid w:val="000A5D0F"/>
    <w:rsid w:val="000A65DA"/>
    <w:rsid w:val="000A68E1"/>
    <w:rsid w:val="000A6C60"/>
    <w:rsid w:val="000A73AC"/>
    <w:rsid w:val="000A7905"/>
    <w:rsid w:val="000A7AA4"/>
    <w:rsid w:val="000A7D02"/>
    <w:rsid w:val="000B03C6"/>
    <w:rsid w:val="000B05B0"/>
    <w:rsid w:val="000B06F5"/>
    <w:rsid w:val="000B1102"/>
    <w:rsid w:val="000B14B3"/>
    <w:rsid w:val="000B1914"/>
    <w:rsid w:val="000B1B16"/>
    <w:rsid w:val="000B23A8"/>
    <w:rsid w:val="000B25A7"/>
    <w:rsid w:val="000B2A1E"/>
    <w:rsid w:val="000B2F8B"/>
    <w:rsid w:val="000B3473"/>
    <w:rsid w:val="000B3861"/>
    <w:rsid w:val="000B3913"/>
    <w:rsid w:val="000B41CB"/>
    <w:rsid w:val="000B43E8"/>
    <w:rsid w:val="000B45BE"/>
    <w:rsid w:val="000B49DB"/>
    <w:rsid w:val="000B4FEE"/>
    <w:rsid w:val="000B54CD"/>
    <w:rsid w:val="000B5920"/>
    <w:rsid w:val="000B59A1"/>
    <w:rsid w:val="000B5C36"/>
    <w:rsid w:val="000B5D5D"/>
    <w:rsid w:val="000B5D5F"/>
    <w:rsid w:val="000B5DAD"/>
    <w:rsid w:val="000B6109"/>
    <w:rsid w:val="000B6D88"/>
    <w:rsid w:val="000B78C8"/>
    <w:rsid w:val="000B7A0C"/>
    <w:rsid w:val="000B7C92"/>
    <w:rsid w:val="000C005E"/>
    <w:rsid w:val="000C01DE"/>
    <w:rsid w:val="000C065B"/>
    <w:rsid w:val="000C0842"/>
    <w:rsid w:val="000C0F1A"/>
    <w:rsid w:val="000C112B"/>
    <w:rsid w:val="000C16F0"/>
    <w:rsid w:val="000C1BD0"/>
    <w:rsid w:val="000C2012"/>
    <w:rsid w:val="000C20A7"/>
    <w:rsid w:val="000C237F"/>
    <w:rsid w:val="000C23AF"/>
    <w:rsid w:val="000C2B6A"/>
    <w:rsid w:val="000C2BC4"/>
    <w:rsid w:val="000C3DF2"/>
    <w:rsid w:val="000C4231"/>
    <w:rsid w:val="000C490D"/>
    <w:rsid w:val="000C5428"/>
    <w:rsid w:val="000C58DC"/>
    <w:rsid w:val="000C5DE1"/>
    <w:rsid w:val="000C6481"/>
    <w:rsid w:val="000C6A7C"/>
    <w:rsid w:val="000C767F"/>
    <w:rsid w:val="000C7728"/>
    <w:rsid w:val="000C7813"/>
    <w:rsid w:val="000D0418"/>
    <w:rsid w:val="000D07BC"/>
    <w:rsid w:val="000D08B0"/>
    <w:rsid w:val="000D1B35"/>
    <w:rsid w:val="000D1DC4"/>
    <w:rsid w:val="000D1E31"/>
    <w:rsid w:val="000D23C3"/>
    <w:rsid w:val="000D29FC"/>
    <w:rsid w:val="000D36EF"/>
    <w:rsid w:val="000D3A7C"/>
    <w:rsid w:val="000D3B5D"/>
    <w:rsid w:val="000D3E21"/>
    <w:rsid w:val="000D3F9C"/>
    <w:rsid w:val="000D4226"/>
    <w:rsid w:val="000D4E35"/>
    <w:rsid w:val="000D4FB5"/>
    <w:rsid w:val="000D508E"/>
    <w:rsid w:val="000D517B"/>
    <w:rsid w:val="000D5282"/>
    <w:rsid w:val="000D53D0"/>
    <w:rsid w:val="000D6239"/>
    <w:rsid w:val="000D6567"/>
    <w:rsid w:val="000D6700"/>
    <w:rsid w:val="000D684C"/>
    <w:rsid w:val="000D6D77"/>
    <w:rsid w:val="000D708A"/>
    <w:rsid w:val="000D70FA"/>
    <w:rsid w:val="000D7398"/>
    <w:rsid w:val="000D749C"/>
    <w:rsid w:val="000D74D6"/>
    <w:rsid w:val="000D7885"/>
    <w:rsid w:val="000D79D9"/>
    <w:rsid w:val="000D7BD8"/>
    <w:rsid w:val="000D7CDC"/>
    <w:rsid w:val="000E0335"/>
    <w:rsid w:val="000E0CCB"/>
    <w:rsid w:val="000E0DE7"/>
    <w:rsid w:val="000E1491"/>
    <w:rsid w:val="000E1948"/>
    <w:rsid w:val="000E1D9C"/>
    <w:rsid w:val="000E1ED5"/>
    <w:rsid w:val="000E20A3"/>
    <w:rsid w:val="000E23BE"/>
    <w:rsid w:val="000E2ED3"/>
    <w:rsid w:val="000E3526"/>
    <w:rsid w:val="000E3B7F"/>
    <w:rsid w:val="000E3BDD"/>
    <w:rsid w:val="000E43B5"/>
    <w:rsid w:val="000E43FB"/>
    <w:rsid w:val="000E466C"/>
    <w:rsid w:val="000E49FE"/>
    <w:rsid w:val="000E4D83"/>
    <w:rsid w:val="000E5BA9"/>
    <w:rsid w:val="000E5D9E"/>
    <w:rsid w:val="000E61E7"/>
    <w:rsid w:val="000E6BE7"/>
    <w:rsid w:val="000E6CD3"/>
    <w:rsid w:val="000E6D95"/>
    <w:rsid w:val="000E6FEB"/>
    <w:rsid w:val="000E74CB"/>
    <w:rsid w:val="000E777C"/>
    <w:rsid w:val="000E7C84"/>
    <w:rsid w:val="000F06C2"/>
    <w:rsid w:val="000F06D8"/>
    <w:rsid w:val="000F071F"/>
    <w:rsid w:val="000F0AC8"/>
    <w:rsid w:val="000F133C"/>
    <w:rsid w:val="000F169F"/>
    <w:rsid w:val="000F1B34"/>
    <w:rsid w:val="000F1EC2"/>
    <w:rsid w:val="000F210B"/>
    <w:rsid w:val="000F2329"/>
    <w:rsid w:val="000F36AE"/>
    <w:rsid w:val="000F396C"/>
    <w:rsid w:val="000F40AF"/>
    <w:rsid w:val="000F416A"/>
    <w:rsid w:val="000F4EF5"/>
    <w:rsid w:val="000F5131"/>
    <w:rsid w:val="000F514D"/>
    <w:rsid w:val="000F5804"/>
    <w:rsid w:val="000F58AD"/>
    <w:rsid w:val="000F5D57"/>
    <w:rsid w:val="000F5F0C"/>
    <w:rsid w:val="000F6080"/>
    <w:rsid w:val="000F62A2"/>
    <w:rsid w:val="000F69CC"/>
    <w:rsid w:val="000F69D3"/>
    <w:rsid w:val="000F7267"/>
    <w:rsid w:val="000F7723"/>
    <w:rsid w:val="000F7A6A"/>
    <w:rsid w:val="000F7E44"/>
    <w:rsid w:val="001001CB"/>
    <w:rsid w:val="0010053B"/>
    <w:rsid w:val="00100624"/>
    <w:rsid w:val="001006F5"/>
    <w:rsid w:val="00100705"/>
    <w:rsid w:val="00100759"/>
    <w:rsid w:val="00101473"/>
    <w:rsid w:val="00102313"/>
    <w:rsid w:val="0010292D"/>
    <w:rsid w:val="0010300C"/>
    <w:rsid w:val="00103CE8"/>
    <w:rsid w:val="00103DBB"/>
    <w:rsid w:val="00104351"/>
    <w:rsid w:val="00104FE6"/>
    <w:rsid w:val="0010510D"/>
    <w:rsid w:val="0010519E"/>
    <w:rsid w:val="001056F9"/>
    <w:rsid w:val="001057AC"/>
    <w:rsid w:val="00105916"/>
    <w:rsid w:val="00105B70"/>
    <w:rsid w:val="00105F52"/>
    <w:rsid w:val="00106034"/>
    <w:rsid w:val="001066B1"/>
    <w:rsid w:val="001069D1"/>
    <w:rsid w:val="001069E6"/>
    <w:rsid w:val="00106CD1"/>
    <w:rsid w:val="00106CE0"/>
    <w:rsid w:val="00106D9F"/>
    <w:rsid w:val="00106DC9"/>
    <w:rsid w:val="0010704E"/>
    <w:rsid w:val="001073A9"/>
    <w:rsid w:val="001074FE"/>
    <w:rsid w:val="001100EF"/>
    <w:rsid w:val="00110268"/>
    <w:rsid w:val="00110756"/>
    <w:rsid w:val="0011076E"/>
    <w:rsid w:val="00110BE5"/>
    <w:rsid w:val="00110E4D"/>
    <w:rsid w:val="001110BC"/>
    <w:rsid w:val="0011143F"/>
    <w:rsid w:val="00111618"/>
    <w:rsid w:val="0011172B"/>
    <w:rsid w:val="00112A68"/>
    <w:rsid w:val="00112E4D"/>
    <w:rsid w:val="00112EE1"/>
    <w:rsid w:val="0011310F"/>
    <w:rsid w:val="0011328E"/>
    <w:rsid w:val="001140AC"/>
    <w:rsid w:val="00114492"/>
    <w:rsid w:val="00114525"/>
    <w:rsid w:val="00114BEE"/>
    <w:rsid w:val="00114DC7"/>
    <w:rsid w:val="0011519B"/>
    <w:rsid w:val="001152B3"/>
    <w:rsid w:val="001158FA"/>
    <w:rsid w:val="00115FD1"/>
    <w:rsid w:val="001164C7"/>
    <w:rsid w:val="001165AE"/>
    <w:rsid w:val="00116AA6"/>
    <w:rsid w:val="00117898"/>
    <w:rsid w:val="00117A8D"/>
    <w:rsid w:val="00117B60"/>
    <w:rsid w:val="00117F96"/>
    <w:rsid w:val="001201BF"/>
    <w:rsid w:val="00120449"/>
    <w:rsid w:val="0012173A"/>
    <w:rsid w:val="0012190C"/>
    <w:rsid w:val="001225FA"/>
    <w:rsid w:val="001230B1"/>
    <w:rsid w:val="001233E3"/>
    <w:rsid w:val="00123551"/>
    <w:rsid w:val="0012369D"/>
    <w:rsid w:val="001236CC"/>
    <w:rsid w:val="001239D8"/>
    <w:rsid w:val="00123A60"/>
    <w:rsid w:val="001244EB"/>
    <w:rsid w:val="001245AF"/>
    <w:rsid w:val="00124C3C"/>
    <w:rsid w:val="00125904"/>
    <w:rsid w:val="0012688B"/>
    <w:rsid w:val="0012688C"/>
    <w:rsid w:val="00126F92"/>
    <w:rsid w:val="001273EA"/>
    <w:rsid w:val="001276C9"/>
    <w:rsid w:val="00127774"/>
    <w:rsid w:val="00127929"/>
    <w:rsid w:val="00127EF3"/>
    <w:rsid w:val="00127FC4"/>
    <w:rsid w:val="0013028C"/>
    <w:rsid w:val="001302B1"/>
    <w:rsid w:val="00130349"/>
    <w:rsid w:val="00130366"/>
    <w:rsid w:val="00130807"/>
    <w:rsid w:val="00130F06"/>
    <w:rsid w:val="001310CF"/>
    <w:rsid w:val="001313E5"/>
    <w:rsid w:val="00131440"/>
    <w:rsid w:val="001318B3"/>
    <w:rsid w:val="00131D8B"/>
    <w:rsid w:val="00131FBD"/>
    <w:rsid w:val="0013214C"/>
    <w:rsid w:val="0013257C"/>
    <w:rsid w:val="00132FF8"/>
    <w:rsid w:val="0013302D"/>
    <w:rsid w:val="0013389B"/>
    <w:rsid w:val="00133AB4"/>
    <w:rsid w:val="00133ACB"/>
    <w:rsid w:val="00133BAB"/>
    <w:rsid w:val="00133D6E"/>
    <w:rsid w:val="00134800"/>
    <w:rsid w:val="00134839"/>
    <w:rsid w:val="00134BC4"/>
    <w:rsid w:val="00134DD9"/>
    <w:rsid w:val="001354CE"/>
    <w:rsid w:val="001356C1"/>
    <w:rsid w:val="00135AAE"/>
    <w:rsid w:val="001366F2"/>
    <w:rsid w:val="0013670C"/>
    <w:rsid w:val="00136907"/>
    <w:rsid w:val="00136A2A"/>
    <w:rsid w:val="00136B1D"/>
    <w:rsid w:val="00136D00"/>
    <w:rsid w:val="00137128"/>
    <w:rsid w:val="00137777"/>
    <w:rsid w:val="00137BC2"/>
    <w:rsid w:val="00137E9F"/>
    <w:rsid w:val="0014017D"/>
    <w:rsid w:val="00140326"/>
    <w:rsid w:val="00140484"/>
    <w:rsid w:val="00140CC1"/>
    <w:rsid w:val="00140CF8"/>
    <w:rsid w:val="00140DD4"/>
    <w:rsid w:val="0014118C"/>
    <w:rsid w:val="00141285"/>
    <w:rsid w:val="001418A2"/>
    <w:rsid w:val="00141A3F"/>
    <w:rsid w:val="00142124"/>
    <w:rsid w:val="00142736"/>
    <w:rsid w:val="001427F5"/>
    <w:rsid w:val="00142865"/>
    <w:rsid w:val="00142C9A"/>
    <w:rsid w:val="001431B7"/>
    <w:rsid w:val="0014360A"/>
    <w:rsid w:val="00143895"/>
    <w:rsid w:val="00143985"/>
    <w:rsid w:val="001439C7"/>
    <w:rsid w:val="0014415E"/>
    <w:rsid w:val="0014416A"/>
    <w:rsid w:val="001443FC"/>
    <w:rsid w:val="00144529"/>
    <w:rsid w:val="00144DBC"/>
    <w:rsid w:val="00144F25"/>
    <w:rsid w:val="00145DE0"/>
    <w:rsid w:val="00145DF3"/>
    <w:rsid w:val="00145ED7"/>
    <w:rsid w:val="00146819"/>
    <w:rsid w:val="00146C24"/>
    <w:rsid w:val="0014772C"/>
    <w:rsid w:val="00147D53"/>
    <w:rsid w:val="00147F58"/>
    <w:rsid w:val="00150A5C"/>
    <w:rsid w:val="00150C9E"/>
    <w:rsid w:val="00150F3C"/>
    <w:rsid w:val="0015156A"/>
    <w:rsid w:val="001516A5"/>
    <w:rsid w:val="00151E39"/>
    <w:rsid w:val="00151EBE"/>
    <w:rsid w:val="0015238B"/>
    <w:rsid w:val="00152F08"/>
    <w:rsid w:val="00153345"/>
    <w:rsid w:val="00153367"/>
    <w:rsid w:val="00153435"/>
    <w:rsid w:val="001534B8"/>
    <w:rsid w:val="00153795"/>
    <w:rsid w:val="00153B0F"/>
    <w:rsid w:val="00153BCA"/>
    <w:rsid w:val="00153BDD"/>
    <w:rsid w:val="00153C59"/>
    <w:rsid w:val="00153CCB"/>
    <w:rsid w:val="00153CD3"/>
    <w:rsid w:val="00154014"/>
    <w:rsid w:val="00154A71"/>
    <w:rsid w:val="00154B56"/>
    <w:rsid w:val="0015523A"/>
    <w:rsid w:val="0015551A"/>
    <w:rsid w:val="00155D17"/>
    <w:rsid w:val="00156B64"/>
    <w:rsid w:val="0015789F"/>
    <w:rsid w:val="00157AEA"/>
    <w:rsid w:val="00157BE5"/>
    <w:rsid w:val="0016040E"/>
    <w:rsid w:val="00160CA5"/>
    <w:rsid w:val="00160E79"/>
    <w:rsid w:val="00160EF4"/>
    <w:rsid w:val="001623D6"/>
    <w:rsid w:val="001626FB"/>
    <w:rsid w:val="001627BB"/>
    <w:rsid w:val="00162820"/>
    <w:rsid w:val="001636D2"/>
    <w:rsid w:val="001638D3"/>
    <w:rsid w:val="00163B89"/>
    <w:rsid w:val="00163DF4"/>
    <w:rsid w:val="001640B0"/>
    <w:rsid w:val="0016480F"/>
    <w:rsid w:val="00164A02"/>
    <w:rsid w:val="00164C49"/>
    <w:rsid w:val="00164CAA"/>
    <w:rsid w:val="001651B2"/>
    <w:rsid w:val="001651F2"/>
    <w:rsid w:val="0016554E"/>
    <w:rsid w:val="001656FC"/>
    <w:rsid w:val="00165955"/>
    <w:rsid w:val="0016625E"/>
    <w:rsid w:val="001668D7"/>
    <w:rsid w:val="00166950"/>
    <w:rsid w:val="00166AA7"/>
    <w:rsid w:val="00166C2F"/>
    <w:rsid w:val="00166CFD"/>
    <w:rsid w:val="0016761A"/>
    <w:rsid w:val="00167AE7"/>
    <w:rsid w:val="00167AE8"/>
    <w:rsid w:val="00167E54"/>
    <w:rsid w:val="00170265"/>
    <w:rsid w:val="001708FD"/>
    <w:rsid w:val="001709D5"/>
    <w:rsid w:val="0017165E"/>
    <w:rsid w:val="001716F4"/>
    <w:rsid w:val="00171E50"/>
    <w:rsid w:val="00171E69"/>
    <w:rsid w:val="001724B6"/>
    <w:rsid w:val="001727FA"/>
    <w:rsid w:val="00172958"/>
    <w:rsid w:val="00172FF6"/>
    <w:rsid w:val="00173138"/>
    <w:rsid w:val="001733DA"/>
    <w:rsid w:val="00173C9A"/>
    <w:rsid w:val="00173E8F"/>
    <w:rsid w:val="00173FD6"/>
    <w:rsid w:val="00174330"/>
    <w:rsid w:val="00174BC3"/>
    <w:rsid w:val="00174F8E"/>
    <w:rsid w:val="001765BE"/>
    <w:rsid w:val="001769E7"/>
    <w:rsid w:val="0017704C"/>
    <w:rsid w:val="00177585"/>
    <w:rsid w:val="001775CE"/>
    <w:rsid w:val="00177ED8"/>
    <w:rsid w:val="001800BA"/>
    <w:rsid w:val="00180614"/>
    <w:rsid w:val="0018073B"/>
    <w:rsid w:val="001808A8"/>
    <w:rsid w:val="00180CE6"/>
    <w:rsid w:val="00181583"/>
    <w:rsid w:val="00181CE2"/>
    <w:rsid w:val="0018299C"/>
    <w:rsid w:val="00182EAE"/>
    <w:rsid w:val="00182F49"/>
    <w:rsid w:val="001836A1"/>
    <w:rsid w:val="001841DF"/>
    <w:rsid w:val="001843A4"/>
    <w:rsid w:val="001843F0"/>
    <w:rsid w:val="0018464F"/>
    <w:rsid w:val="00184823"/>
    <w:rsid w:val="0018493F"/>
    <w:rsid w:val="00184A2A"/>
    <w:rsid w:val="00184E4C"/>
    <w:rsid w:val="00184EE4"/>
    <w:rsid w:val="00185666"/>
    <w:rsid w:val="0018566D"/>
    <w:rsid w:val="001858D6"/>
    <w:rsid w:val="00185B16"/>
    <w:rsid w:val="0018623C"/>
    <w:rsid w:val="00186530"/>
    <w:rsid w:val="0018654C"/>
    <w:rsid w:val="001865F7"/>
    <w:rsid w:val="00186A1F"/>
    <w:rsid w:val="00186AB0"/>
    <w:rsid w:val="00186CCB"/>
    <w:rsid w:val="00186E85"/>
    <w:rsid w:val="0018758A"/>
    <w:rsid w:val="00187907"/>
    <w:rsid w:val="00187FE5"/>
    <w:rsid w:val="00190126"/>
    <w:rsid w:val="00190381"/>
    <w:rsid w:val="00190578"/>
    <w:rsid w:val="001906E4"/>
    <w:rsid w:val="0019075B"/>
    <w:rsid w:val="00190970"/>
    <w:rsid w:val="00190B32"/>
    <w:rsid w:val="00190E62"/>
    <w:rsid w:val="00190FA5"/>
    <w:rsid w:val="0019110D"/>
    <w:rsid w:val="0019133A"/>
    <w:rsid w:val="0019143C"/>
    <w:rsid w:val="0019177A"/>
    <w:rsid w:val="00191A23"/>
    <w:rsid w:val="00191CE5"/>
    <w:rsid w:val="00192794"/>
    <w:rsid w:val="001935AE"/>
    <w:rsid w:val="00193BBE"/>
    <w:rsid w:val="00193BF8"/>
    <w:rsid w:val="00193CD8"/>
    <w:rsid w:val="00193DC8"/>
    <w:rsid w:val="00194242"/>
    <w:rsid w:val="00194A4D"/>
    <w:rsid w:val="00194C89"/>
    <w:rsid w:val="001952A4"/>
    <w:rsid w:val="0019544A"/>
    <w:rsid w:val="0019566B"/>
    <w:rsid w:val="001956CC"/>
    <w:rsid w:val="001973A9"/>
    <w:rsid w:val="00197628"/>
    <w:rsid w:val="001978CF"/>
    <w:rsid w:val="001A0101"/>
    <w:rsid w:val="001A011E"/>
    <w:rsid w:val="001A0222"/>
    <w:rsid w:val="001A0868"/>
    <w:rsid w:val="001A10EC"/>
    <w:rsid w:val="001A1D01"/>
    <w:rsid w:val="001A2219"/>
    <w:rsid w:val="001A243C"/>
    <w:rsid w:val="001A25C6"/>
    <w:rsid w:val="001A2951"/>
    <w:rsid w:val="001A2EFC"/>
    <w:rsid w:val="001A3055"/>
    <w:rsid w:val="001A3274"/>
    <w:rsid w:val="001A3408"/>
    <w:rsid w:val="001A342E"/>
    <w:rsid w:val="001A38F1"/>
    <w:rsid w:val="001A39A2"/>
    <w:rsid w:val="001A3A27"/>
    <w:rsid w:val="001A3AF6"/>
    <w:rsid w:val="001A3AFC"/>
    <w:rsid w:val="001A405A"/>
    <w:rsid w:val="001A4378"/>
    <w:rsid w:val="001A4532"/>
    <w:rsid w:val="001A45B0"/>
    <w:rsid w:val="001A4805"/>
    <w:rsid w:val="001A491C"/>
    <w:rsid w:val="001A4923"/>
    <w:rsid w:val="001A4D18"/>
    <w:rsid w:val="001A55DD"/>
    <w:rsid w:val="001A5909"/>
    <w:rsid w:val="001A5B0E"/>
    <w:rsid w:val="001A5C05"/>
    <w:rsid w:val="001A6139"/>
    <w:rsid w:val="001A6F6D"/>
    <w:rsid w:val="001A733C"/>
    <w:rsid w:val="001A7C9A"/>
    <w:rsid w:val="001B021B"/>
    <w:rsid w:val="001B0330"/>
    <w:rsid w:val="001B0988"/>
    <w:rsid w:val="001B0A03"/>
    <w:rsid w:val="001B0A23"/>
    <w:rsid w:val="001B0BDC"/>
    <w:rsid w:val="001B0BE9"/>
    <w:rsid w:val="001B0C62"/>
    <w:rsid w:val="001B0F2B"/>
    <w:rsid w:val="001B11A4"/>
    <w:rsid w:val="001B143E"/>
    <w:rsid w:val="001B1C77"/>
    <w:rsid w:val="001B2A1E"/>
    <w:rsid w:val="001B3397"/>
    <w:rsid w:val="001B3AAD"/>
    <w:rsid w:val="001B3C00"/>
    <w:rsid w:val="001B45D4"/>
    <w:rsid w:val="001B4808"/>
    <w:rsid w:val="001B4A21"/>
    <w:rsid w:val="001B4AEC"/>
    <w:rsid w:val="001B4E54"/>
    <w:rsid w:val="001B6389"/>
    <w:rsid w:val="001B638E"/>
    <w:rsid w:val="001B63B6"/>
    <w:rsid w:val="001B6572"/>
    <w:rsid w:val="001B6E2C"/>
    <w:rsid w:val="001B7126"/>
    <w:rsid w:val="001B71DE"/>
    <w:rsid w:val="001B7E66"/>
    <w:rsid w:val="001C002F"/>
    <w:rsid w:val="001C04EE"/>
    <w:rsid w:val="001C0CFC"/>
    <w:rsid w:val="001C0F13"/>
    <w:rsid w:val="001C0F37"/>
    <w:rsid w:val="001C108E"/>
    <w:rsid w:val="001C14FE"/>
    <w:rsid w:val="001C1FB2"/>
    <w:rsid w:val="001C28C4"/>
    <w:rsid w:val="001C2B13"/>
    <w:rsid w:val="001C3336"/>
    <w:rsid w:val="001C3E4C"/>
    <w:rsid w:val="001C4838"/>
    <w:rsid w:val="001C4866"/>
    <w:rsid w:val="001C4A50"/>
    <w:rsid w:val="001C4B03"/>
    <w:rsid w:val="001C4B20"/>
    <w:rsid w:val="001C5288"/>
    <w:rsid w:val="001C596D"/>
    <w:rsid w:val="001C5FF7"/>
    <w:rsid w:val="001C6028"/>
    <w:rsid w:val="001C635F"/>
    <w:rsid w:val="001C6EB7"/>
    <w:rsid w:val="001C73FF"/>
    <w:rsid w:val="001C7413"/>
    <w:rsid w:val="001C74B1"/>
    <w:rsid w:val="001C7A7E"/>
    <w:rsid w:val="001C7E98"/>
    <w:rsid w:val="001C7EF7"/>
    <w:rsid w:val="001C7FE7"/>
    <w:rsid w:val="001D0101"/>
    <w:rsid w:val="001D023F"/>
    <w:rsid w:val="001D0555"/>
    <w:rsid w:val="001D091A"/>
    <w:rsid w:val="001D0C2E"/>
    <w:rsid w:val="001D22A6"/>
    <w:rsid w:val="001D2716"/>
    <w:rsid w:val="001D2726"/>
    <w:rsid w:val="001D2BDC"/>
    <w:rsid w:val="001D2CB7"/>
    <w:rsid w:val="001D36C2"/>
    <w:rsid w:val="001D3D30"/>
    <w:rsid w:val="001D3EF2"/>
    <w:rsid w:val="001D4223"/>
    <w:rsid w:val="001D43C3"/>
    <w:rsid w:val="001D43E0"/>
    <w:rsid w:val="001D4590"/>
    <w:rsid w:val="001D4D51"/>
    <w:rsid w:val="001D4D61"/>
    <w:rsid w:val="001D4E21"/>
    <w:rsid w:val="001D4EDF"/>
    <w:rsid w:val="001D50F9"/>
    <w:rsid w:val="001D526E"/>
    <w:rsid w:val="001D52AD"/>
    <w:rsid w:val="001D56CF"/>
    <w:rsid w:val="001D58EB"/>
    <w:rsid w:val="001D5BB5"/>
    <w:rsid w:val="001D5E36"/>
    <w:rsid w:val="001D5E80"/>
    <w:rsid w:val="001D5FD2"/>
    <w:rsid w:val="001D60B4"/>
    <w:rsid w:val="001D6314"/>
    <w:rsid w:val="001D667E"/>
    <w:rsid w:val="001D714A"/>
    <w:rsid w:val="001D78BE"/>
    <w:rsid w:val="001D7EE8"/>
    <w:rsid w:val="001E04B2"/>
    <w:rsid w:val="001E06A3"/>
    <w:rsid w:val="001E06E1"/>
    <w:rsid w:val="001E080B"/>
    <w:rsid w:val="001E090F"/>
    <w:rsid w:val="001E0D17"/>
    <w:rsid w:val="001E0FFB"/>
    <w:rsid w:val="001E1365"/>
    <w:rsid w:val="001E1584"/>
    <w:rsid w:val="001E1CBE"/>
    <w:rsid w:val="001E1E07"/>
    <w:rsid w:val="001E1EA6"/>
    <w:rsid w:val="001E1F8E"/>
    <w:rsid w:val="001E2296"/>
    <w:rsid w:val="001E2470"/>
    <w:rsid w:val="001E2E19"/>
    <w:rsid w:val="001E3279"/>
    <w:rsid w:val="001E3322"/>
    <w:rsid w:val="001E34C1"/>
    <w:rsid w:val="001E37D2"/>
    <w:rsid w:val="001E38CD"/>
    <w:rsid w:val="001E40E6"/>
    <w:rsid w:val="001E4586"/>
    <w:rsid w:val="001E468F"/>
    <w:rsid w:val="001E4876"/>
    <w:rsid w:val="001E4E30"/>
    <w:rsid w:val="001E508B"/>
    <w:rsid w:val="001E51AA"/>
    <w:rsid w:val="001E5227"/>
    <w:rsid w:val="001E5B42"/>
    <w:rsid w:val="001E5BD1"/>
    <w:rsid w:val="001E5C4E"/>
    <w:rsid w:val="001E5ED7"/>
    <w:rsid w:val="001E667E"/>
    <w:rsid w:val="001E6A07"/>
    <w:rsid w:val="001E6C5B"/>
    <w:rsid w:val="001E6CE9"/>
    <w:rsid w:val="001E74C8"/>
    <w:rsid w:val="001E76E1"/>
    <w:rsid w:val="001E7A8A"/>
    <w:rsid w:val="001F0467"/>
    <w:rsid w:val="001F06CB"/>
    <w:rsid w:val="001F0AF6"/>
    <w:rsid w:val="001F10F7"/>
    <w:rsid w:val="001F1A97"/>
    <w:rsid w:val="001F1B5C"/>
    <w:rsid w:val="001F1D20"/>
    <w:rsid w:val="001F1E09"/>
    <w:rsid w:val="001F205F"/>
    <w:rsid w:val="001F2132"/>
    <w:rsid w:val="001F2F51"/>
    <w:rsid w:val="001F2F70"/>
    <w:rsid w:val="001F30C0"/>
    <w:rsid w:val="001F315C"/>
    <w:rsid w:val="001F3231"/>
    <w:rsid w:val="001F333B"/>
    <w:rsid w:val="001F3930"/>
    <w:rsid w:val="001F3AD9"/>
    <w:rsid w:val="001F44CA"/>
    <w:rsid w:val="001F4680"/>
    <w:rsid w:val="001F47CD"/>
    <w:rsid w:val="001F4866"/>
    <w:rsid w:val="001F4C5F"/>
    <w:rsid w:val="001F4D1F"/>
    <w:rsid w:val="001F5693"/>
    <w:rsid w:val="001F609F"/>
    <w:rsid w:val="001F66DF"/>
    <w:rsid w:val="001F681B"/>
    <w:rsid w:val="002000BC"/>
    <w:rsid w:val="002009D5"/>
    <w:rsid w:val="00200C0F"/>
    <w:rsid w:val="00200C55"/>
    <w:rsid w:val="002016FA"/>
    <w:rsid w:val="00201B7B"/>
    <w:rsid w:val="00201D16"/>
    <w:rsid w:val="00201D2F"/>
    <w:rsid w:val="0020233C"/>
    <w:rsid w:val="0020248A"/>
    <w:rsid w:val="0020255C"/>
    <w:rsid w:val="00202970"/>
    <w:rsid w:val="00203037"/>
    <w:rsid w:val="002035B3"/>
    <w:rsid w:val="0020363C"/>
    <w:rsid w:val="00203C6F"/>
    <w:rsid w:val="0020403F"/>
    <w:rsid w:val="0020454F"/>
    <w:rsid w:val="00205E4A"/>
    <w:rsid w:val="002064A3"/>
    <w:rsid w:val="002066A1"/>
    <w:rsid w:val="00206A90"/>
    <w:rsid w:val="00206DA6"/>
    <w:rsid w:val="0020701A"/>
    <w:rsid w:val="00207314"/>
    <w:rsid w:val="002079C4"/>
    <w:rsid w:val="00207AF7"/>
    <w:rsid w:val="00207CA7"/>
    <w:rsid w:val="0021036F"/>
    <w:rsid w:val="0021050F"/>
    <w:rsid w:val="0021068E"/>
    <w:rsid w:val="00210A64"/>
    <w:rsid w:val="00210FD5"/>
    <w:rsid w:val="00210FFA"/>
    <w:rsid w:val="00211178"/>
    <w:rsid w:val="00211C00"/>
    <w:rsid w:val="00211C02"/>
    <w:rsid w:val="00211F34"/>
    <w:rsid w:val="00212D0C"/>
    <w:rsid w:val="00213377"/>
    <w:rsid w:val="0021350F"/>
    <w:rsid w:val="00213748"/>
    <w:rsid w:val="00213986"/>
    <w:rsid w:val="00213CDE"/>
    <w:rsid w:val="00213FAC"/>
    <w:rsid w:val="002140F2"/>
    <w:rsid w:val="002141EF"/>
    <w:rsid w:val="002143AA"/>
    <w:rsid w:val="00214763"/>
    <w:rsid w:val="002149A7"/>
    <w:rsid w:val="00214BBA"/>
    <w:rsid w:val="00214E89"/>
    <w:rsid w:val="00215131"/>
    <w:rsid w:val="00215139"/>
    <w:rsid w:val="002154FD"/>
    <w:rsid w:val="00216177"/>
    <w:rsid w:val="0021619E"/>
    <w:rsid w:val="002164A1"/>
    <w:rsid w:val="002169B0"/>
    <w:rsid w:val="002169F3"/>
    <w:rsid w:val="00216AC7"/>
    <w:rsid w:val="00216B13"/>
    <w:rsid w:val="00216CDE"/>
    <w:rsid w:val="00216F18"/>
    <w:rsid w:val="00217289"/>
    <w:rsid w:val="00217550"/>
    <w:rsid w:val="00217778"/>
    <w:rsid w:val="00217C5E"/>
    <w:rsid w:val="00217DCE"/>
    <w:rsid w:val="002205AA"/>
    <w:rsid w:val="00221087"/>
    <w:rsid w:val="002210E3"/>
    <w:rsid w:val="00221520"/>
    <w:rsid w:val="002219E0"/>
    <w:rsid w:val="00221A12"/>
    <w:rsid w:val="00221B58"/>
    <w:rsid w:val="00221F5B"/>
    <w:rsid w:val="002220DF"/>
    <w:rsid w:val="002228CF"/>
    <w:rsid w:val="00222B5A"/>
    <w:rsid w:val="0022332A"/>
    <w:rsid w:val="0022340F"/>
    <w:rsid w:val="00223790"/>
    <w:rsid w:val="00223F10"/>
    <w:rsid w:val="002250E5"/>
    <w:rsid w:val="002257F7"/>
    <w:rsid w:val="00225875"/>
    <w:rsid w:val="00225AA0"/>
    <w:rsid w:val="00225B25"/>
    <w:rsid w:val="00226573"/>
    <w:rsid w:val="00226852"/>
    <w:rsid w:val="00226983"/>
    <w:rsid w:val="00226BB3"/>
    <w:rsid w:val="00227DB5"/>
    <w:rsid w:val="00227FF9"/>
    <w:rsid w:val="0023028F"/>
    <w:rsid w:val="002302B6"/>
    <w:rsid w:val="00230370"/>
    <w:rsid w:val="00230B5A"/>
    <w:rsid w:val="00230CC8"/>
    <w:rsid w:val="0023106A"/>
    <w:rsid w:val="002310C0"/>
    <w:rsid w:val="002314E0"/>
    <w:rsid w:val="002319FA"/>
    <w:rsid w:val="00231A4F"/>
    <w:rsid w:val="00231A5E"/>
    <w:rsid w:val="00232BAF"/>
    <w:rsid w:val="002334CF"/>
    <w:rsid w:val="002334E0"/>
    <w:rsid w:val="002338C0"/>
    <w:rsid w:val="00233B7E"/>
    <w:rsid w:val="00233ECB"/>
    <w:rsid w:val="00233F43"/>
    <w:rsid w:val="00234044"/>
    <w:rsid w:val="0023405A"/>
    <w:rsid w:val="002342BC"/>
    <w:rsid w:val="0023461D"/>
    <w:rsid w:val="002347F5"/>
    <w:rsid w:val="002349BB"/>
    <w:rsid w:val="00234E2B"/>
    <w:rsid w:val="00234F3B"/>
    <w:rsid w:val="00234F89"/>
    <w:rsid w:val="00235FD6"/>
    <w:rsid w:val="00236006"/>
    <w:rsid w:val="00236263"/>
    <w:rsid w:val="00236722"/>
    <w:rsid w:val="00236783"/>
    <w:rsid w:val="00236BB6"/>
    <w:rsid w:val="00236E5D"/>
    <w:rsid w:val="0023722B"/>
    <w:rsid w:val="00237295"/>
    <w:rsid w:val="00237301"/>
    <w:rsid w:val="0023765D"/>
    <w:rsid w:val="002377D1"/>
    <w:rsid w:val="002379AF"/>
    <w:rsid w:val="00237AF6"/>
    <w:rsid w:val="002402A5"/>
    <w:rsid w:val="00240818"/>
    <w:rsid w:val="00240E21"/>
    <w:rsid w:val="00241058"/>
    <w:rsid w:val="0024139A"/>
    <w:rsid w:val="00241B13"/>
    <w:rsid w:val="00241E46"/>
    <w:rsid w:val="0024369F"/>
    <w:rsid w:val="002438B6"/>
    <w:rsid w:val="00243A13"/>
    <w:rsid w:val="00243B32"/>
    <w:rsid w:val="00243C2C"/>
    <w:rsid w:val="00244C69"/>
    <w:rsid w:val="002454C4"/>
    <w:rsid w:val="00245C7F"/>
    <w:rsid w:val="00245C80"/>
    <w:rsid w:val="00245FE5"/>
    <w:rsid w:val="0024611C"/>
    <w:rsid w:val="0024619C"/>
    <w:rsid w:val="002462C1"/>
    <w:rsid w:val="0024656F"/>
    <w:rsid w:val="002466F3"/>
    <w:rsid w:val="00246DA7"/>
    <w:rsid w:val="002474E5"/>
    <w:rsid w:val="00247506"/>
    <w:rsid w:val="0024762E"/>
    <w:rsid w:val="0024799B"/>
    <w:rsid w:val="00247B02"/>
    <w:rsid w:val="00247CCF"/>
    <w:rsid w:val="00250392"/>
    <w:rsid w:val="002504F4"/>
    <w:rsid w:val="00250694"/>
    <w:rsid w:val="00250962"/>
    <w:rsid w:val="00250E63"/>
    <w:rsid w:val="002517FD"/>
    <w:rsid w:val="00251854"/>
    <w:rsid w:val="002519AB"/>
    <w:rsid w:val="00251B43"/>
    <w:rsid w:val="00251DB2"/>
    <w:rsid w:val="00251E09"/>
    <w:rsid w:val="00251F79"/>
    <w:rsid w:val="002522FB"/>
    <w:rsid w:val="00252384"/>
    <w:rsid w:val="002524E5"/>
    <w:rsid w:val="002525B2"/>
    <w:rsid w:val="00252794"/>
    <w:rsid w:val="00252861"/>
    <w:rsid w:val="00252C6D"/>
    <w:rsid w:val="00252CF2"/>
    <w:rsid w:val="00252DCC"/>
    <w:rsid w:val="0025310F"/>
    <w:rsid w:val="00253466"/>
    <w:rsid w:val="002536B7"/>
    <w:rsid w:val="0025381C"/>
    <w:rsid w:val="00253B24"/>
    <w:rsid w:val="00253F2F"/>
    <w:rsid w:val="00254035"/>
    <w:rsid w:val="002546D4"/>
    <w:rsid w:val="00254C0E"/>
    <w:rsid w:val="00254DFE"/>
    <w:rsid w:val="0025508C"/>
    <w:rsid w:val="0025536A"/>
    <w:rsid w:val="00255728"/>
    <w:rsid w:val="002558E9"/>
    <w:rsid w:val="00255EA6"/>
    <w:rsid w:val="00255EC1"/>
    <w:rsid w:val="002562B0"/>
    <w:rsid w:val="002565B0"/>
    <w:rsid w:val="002566A7"/>
    <w:rsid w:val="00256D82"/>
    <w:rsid w:val="00256FF1"/>
    <w:rsid w:val="00260087"/>
    <w:rsid w:val="00260229"/>
    <w:rsid w:val="00260662"/>
    <w:rsid w:val="002609CB"/>
    <w:rsid w:val="00260EF1"/>
    <w:rsid w:val="0026119E"/>
    <w:rsid w:val="00261A80"/>
    <w:rsid w:val="0026232C"/>
    <w:rsid w:val="00262469"/>
    <w:rsid w:val="00262B40"/>
    <w:rsid w:val="00262FB7"/>
    <w:rsid w:val="002630E4"/>
    <w:rsid w:val="0026330F"/>
    <w:rsid w:val="002634F3"/>
    <w:rsid w:val="00263956"/>
    <w:rsid w:val="00263B99"/>
    <w:rsid w:val="002640C2"/>
    <w:rsid w:val="00264247"/>
    <w:rsid w:val="002642BD"/>
    <w:rsid w:val="00264875"/>
    <w:rsid w:val="00264DC3"/>
    <w:rsid w:val="0026510B"/>
    <w:rsid w:val="002657F6"/>
    <w:rsid w:val="00265B11"/>
    <w:rsid w:val="0026696F"/>
    <w:rsid w:val="00266A59"/>
    <w:rsid w:val="00266D07"/>
    <w:rsid w:val="0026728D"/>
    <w:rsid w:val="002676A6"/>
    <w:rsid w:val="002677EF"/>
    <w:rsid w:val="00270281"/>
    <w:rsid w:val="00270403"/>
    <w:rsid w:val="0027040E"/>
    <w:rsid w:val="00270817"/>
    <w:rsid w:val="0027092A"/>
    <w:rsid w:val="00270F11"/>
    <w:rsid w:val="002719AB"/>
    <w:rsid w:val="00271B9F"/>
    <w:rsid w:val="00271BF0"/>
    <w:rsid w:val="002720F2"/>
    <w:rsid w:val="00272149"/>
    <w:rsid w:val="002725CA"/>
    <w:rsid w:val="00273C11"/>
    <w:rsid w:val="00274111"/>
    <w:rsid w:val="0027439E"/>
    <w:rsid w:val="0027494E"/>
    <w:rsid w:val="00274B3E"/>
    <w:rsid w:val="00274DB6"/>
    <w:rsid w:val="0027539F"/>
    <w:rsid w:val="00275C0D"/>
    <w:rsid w:val="00275E27"/>
    <w:rsid w:val="00275F2F"/>
    <w:rsid w:val="00276490"/>
    <w:rsid w:val="00276975"/>
    <w:rsid w:val="00276A08"/>
    <w:rsid w:val="00276B92"/>
    <w:rsid w:val="00276EBC"/>
    <w:rsid w:val="002774B3"/>
    <w:rsid w:val="0027761A"/>
    <w:rsid w:val="0027764B"/>
    <w:rsid w:val="00277A9D"/>
    <w:rsid w:val="00280805"/>
    <w:rsid w:val="00280C5E"/>
    <w:rsid w:val="00280E9C"/>
    <w:rsid w:val="00281561"/>
    <w:rsid w:val="00281C40"/>
    <w:rsid w:val="00282539"/>
    <w:rsid w:val="00282888"/>
    <w:rsid w:val="00282A7E"/>
    <w:rsid w:val="002832F5"/>
    <w:rsid w:val="00283BC5"/>
    <w:rsid w:val="00283E74"/>
    <w:rsid w:val="0028418F"/>
    <w:rsid w:val="00284AD5"/>
    <w:rsid w:val="00284BDD"/>
    <w:rsid w:val="00284DF2"/>
    <w:rsid w:val="00285055"/>
    <w:rsid w:val="002859CB"/>
    <w:rsid w:val="00285FE2"/>
    <w:rsid w:val="002860C3"/>
    <w:rsid w:val="00286355"/>
    <w:rsid w:val="002864D9"/>
    <w:rsid w:val="002867E3"/>
    <w:rsid w:val="00286B7C"/>
    <w:rsid w:val="00287570"/>
    <w:rsid w:val="00287785"/>
    <w:rsid w:val="00287EDC"/>
    <w:rsid w:val="0029044E"/>
    <w:rsid w:val="00290450"/>
    <w:rsid w:val="00290B2D"/>
    <w:rsid w:val="00290E36"/>
    <w:rsid w:val="00291418"/>
    <w:rsid w:val="002914B0"/>
    <w:rsid w:val="002916CB"/>
    <w:rsid w:val="00291EFB"/>
    <w:rsid w:val="0029213F"/>
    <w:rsid w:val="00292504"/>
    <w:rsid w:val="002925D3"/>
    <w:rsid w:val="00293C51"/>
    <w:rsid w:val="00293E1A"/>
    <w:rsid w:val="00294100"/>
    <w:rsid w:val="0029416E"/>
    <w:rsid w:val="00294300"/>
    <w:rsid w:val="0029440F"/>
    <w:rsid w:val="00294875"/>
    <w:rsid w:val="00294DE3"/>
    <w:rsid w:val="00295CE7"/>
    <w:rsid w:val="00295DBA"/>
    <w:rsid w:val="00296641"/>
    <w:rsid w:val="002967F8"/>
    <w:rsid w:val="00296C4A"/>
    <w:rsid w:val="00296F88"/>
    <w:rsid w:val="002974E9"/>
    <w:rsid w:val="00297514"/>
    <w:rsid w:val="00297F28"/>
    <w:rsid w:val="002A074C"/>
    <w:rsid w:val="002A0C00"/>
    <w:rsid w:val="002A0EDF"/>
    <w:rsid w:val="002A0F08"/>
    <w:rsid w:val="002A2721"/>
    <w:rsid w:val="002A289C"/>
    <w:rsid w:val="002A2A57"/>
    <w:rsid w:val="002A2F13"/>
    <w:rsid w:val="002A30C9"/>
    <w:rsid w:val="002A347D"/>
    <w:rsid w:val="002A3EB8"/>
    <w:rsid w:val="002A424A"/>
    <w:rsid w:val="002A43AE"/>
    <w:rsid w:val="002A44A1"/>
    <w:rsid w:val="002A46E5"/>
    <w:rsid w:val="002A470B"/>
    <w:rsid w:val="002A4803"/>
    <w:rsid w:val="002A4811"/>
    <w:rsid w:val="002A4940"/>
    <w:rsid w:val="002A512D"/>
    <w:rsid w:val="002A552B"/>
    <w:rsid w:val="002A57B1"/>
    <w:rsid w:val="002A67A0"/>
    <w:rsid w:val="002A67C4"/>
    <w:rsid w:val="002A6CAD"/>
    <w:rsid w:val="002A7489"/>
    <w:rsid w:val="002A753A"/>
    <w:rsid w:val="002A7D8F"/>
    <w:rsid w:val="002A7EE7"/>
    <w:rsid w:val="002B027D"/>
    <w:rsid w:val="002B0375"/>
    <w:rsid w:val="002B0578"/>
    <w:rsid w:val="002B068F"/>
    <w:rsid w:val="002B2214"/>
    <w:rsid w:val="002B28E1"/>
    <w:rsid w:val="002B29FC"/>
    <w:rsid w:val="002B2A9C"/>
    <w:rsid w:val="002B2EA4"/>
    <w:rsid w:val="002B2EA8"/>
    <w:rsid w:val="002B394B"/>
    <w:rsid w:val="002B3AFA"/>
    <w:rsid w:val="002B3F3F"/>
    <w:rsid w:val="002B45E3"/>
    <w:rsid w:val="002B4969"/>
    <w:rsid w:val="002B4DB2"/>
    <w:rsid w:val="002B4E33"/>
    <w:rsid w:val="002B5838"/>
    <w:rsid w:val="002B77BA"/>
    <w:rsid w:val="002B7943"/>
    <w:rsid w:val="002B7D67"/>
    <w:rsid w:val="002B7EBA"/>
    <w:rsid w:val="002B7FF8"/>
    <w:rsid w:val="002C05D5"/>
    <w:rsid w:val="002C1204"/>
    <w:rsid w:val="002C1471"/>
    <w:rsid w:val="002C1488"/>
    <w:rsid w:val="002C1585"/>
    <w:rsid w:val="002C29FC"/>
    <w:rsid w:val="002C2A00"/>
    <w:rsid w:val="002C308D"/>
    <w:rsid w:val="002C362F"/>
    <w:rsid w:val="002C3727"/>
    <w:rsid w:val="002C3772"/>
    <w:rsid w:val="002C39F6"/>
    <w:rsid w:val="002C4C1F"/>
    <w:rsid w:val="002C4D74"/>
    <w:rsid w:val="002C4F6F"/>
    <w:rsid w:val="002C5883"/>
    <w:rsid w:val="002C5FA5"/>
    <w:rsid w:val="002C618E"/>
    <w:rsid w:val="002C6733"/>
    <w:rsid w:val="002C6B1D"/>
    <w:rsid w:val="002C6C10"/>
    <w:rsid w:val="002C6F1C"/>
    <w:rsid w:val="002C79C3"/>
    <w:rsid w:val="002C7C22"/>
    <w:rsid w:val="002C7EA4"/>
    <w:rsid w:val="002C7FB0"/>
    <w:rsid w:val="002D04FB"/>
    <w:rsid w:val="002D0A5C"/>
    <w:rsid w:val="002D0DA4"/>
    <w:rsid w:val="002D0F46"/>
    <w:rsid w:val="002D1153"/>
    <w:rsid w:val="002D1770"/>
    <w:rsid w:val="002D24A2"/>
    <w:rsid w:val="002D29ED"/>
    <w:rsid w:val="002D3134"/>
    <w:rsid w:val="002D332F"/>
    <w:rsid w:val="002D364D"/>
    <w:rsid w:val="002D3BCC"/>
    <w:rsid w:val="002D3EB9"/>
    <w:rsid w:val="002D451E"/>
    <w:rsid w:val="002D4AEB"/>
    <w:rsid w:val="002D4E3C"/>
    <w:rsid w:val="002D51C0"/>
    <w:rsid w:val="002D5AD2"/>
    <w:rsid w:val="002D5B5C"/>
    <w:rsid w:val="002D6EDB"/>
    <w:rsid w:val="002D72BE"/>
    <w:rsid w:val="002D743D"/>
    <w:rsid w:val="002D7523"/>
    <w:rsid w:val="002D7637"/>
    <w:rsid w:val="002D7793"/>
    <w:rsid w:val="002D7A22"/>
    <w:rsid w:val="002E001D"/>
    <w:rsid w:val="002E007F"/>
    <w:rsid w:val="002E063E"/>
    <w:rsid w:val="002E0876"/>
    <w:rsid w:val="002E0A62"/>
    <w:rsid w:val="002E0F04"/>
    <w:rsid w:val="002E0F73"/>
    <w:rsid w:val="002E105A"/>
    <w:rsid w:val="002E14D3"/>
    <w:rsid w:val="002E16BD"/>
    <w:rsid w:val="002E17BB"/>
    <w:rsid w:val="002E1F98"/>
    <w:rsid w:val="002E20D7"/>
    <w:rsid w:val="002E2231"/>
    <w:rsid w:val="002E2303"/>
    <w:rsid w:val="002E2ABA"/>
    <w:rsid w:val="002E2DBF"/>
    <w:rsid w:val="002E2E0E"/>
    <w:rsid w:val="002E375D"/>
    <w:rsid w:val="002E3B59"/>
    <w:rsid w:val="002E43A9"/>
    <w:rsid w:val="002E43DB"/>
    <w:rsid w:val="002E541C"/>
    <w:rsid w:val="002E5442"/>
    <w:rsid w:val="002E5450"/>
    <w:rsid w:val="002E561C"/>
    <w:rsid w:val="002E58E8"/>
    <w:rsid w:val="002E5AAF"/>
    <w:rsid w:val="002E5E39"/>
    <w:rsid w:val="002E5F30"/>
    <w:rsid w:val="002E602B"/>
    <w:rsid w:val="002E6075"/>
    <w:rsid w:val="002E66E8"/>
    <w:rsid w:val="002E6FC7"/>
    <w:rsid w:val="002E72D8"/>
    <w:rsid w:val="002E72F8"/>
    <w:rsid w:val="002E73C5"/>
    <w:rsid w:val="002E73E2"/>
    <w:rsid w:val="002E7FAB"/>
    <w:rsid w:val="002F0656"/>
    <w:rsid w:val="002F0822"/>
    <w:rsid w:val="002F14CE"/>
    <w:rsid w:val="002F19B7"/>
    <w:rsid w:val="002F1F7D"/>
    <w:rsid w:val="002F24CB"/>
    <w:rsid w:val="002F36F3"/>
    <w:rsid w:val="002F3BEB"/>
    <w:rsid w:val="002F3EB4"/>
    <w:rsid w:val="002F4130"/>
    <w:rsid w:val="002F42E0"/>
    <w:rsid w:val="002F4655"/>
    <w:rsid w:val="002F4691"/>
    <w:rsid w:val="002F4A7E"/>
    <w:rsid w:val="002F4C0F"/>
    <w:rsid w:val="002F4C51"/>
    <w:rsid w:val="002F542D"/>
    <w:rsid w:val="002F6175"/>
    <w:rsid w:val="002F6B4C"/>
    <w:rsid w:val="002F6E88"/>
    <w:rsid w:val="002F7188"/>
    <w:rsid w:val="002F7491"/>
    <w:rsid w:val="002F776A"/>
    <w:rsid w:val="002F7D81"/>
    <w:rsid w:val="002F7F7C"/>
    <w:rsid w:val="003001C7"/>
    <w:rsid w:val="003005B9"/>
    <w:rsid w:val="00300991"/>
    <w:rsid w:val="00300D4D"/>
    <w:rsid w:val="00301013"/>
    <w:rsid w:val="00301631"/>
    <w:rsid w:val="00301962"/>
    <w:rsid w:val="00301BA5"/>
    <w:rsid w:val="00302203"/>
    <w:rsid w:val="00302F4C"/>
    <w:rsid w:val="003035FF"/>
    <w:rsid w:val="00303ECB"/>
    <w:rsid w:val="00303F47"/>
    <w:rsid w:val="003048B4"/>
    <w:rsid w:val="00304A84"/>
    <w:rsid w:val="00304C77"/>
    <w:rsid w:val="00305D0B"/>
    <w:rsid w:val="00305EB9"/>
    <w:rsid w:val="003102A0"/>
    <w:rsid w:val="00310729"/>
    <w:rsid w:val="00311746"/>
    <w:rsid w:val="00311F88"/>
    <w:rsid w:val="0031239A"/>
    <w:rsid w:val="00312457"/>
    <w:rsid w:val="003134D5"/>
    <w:rsid w:val="00313861"/>
    <w:rsid w:val="00313878"/>
    <w:rsid w:val="003138C4"/>
    <w:rsid w:val="00313941"/>
    <w:rsid w:val="003139AF"/>
    <w:rsid w:val="00313D1A"/>
    <w:rsid w:val="003142F2"/>
    <w:rsid w:val="0031458B"/>
    <w:rsid w:val="003148CD"/>
    <w:rsid w:val="003149DE"/>
    <w:rsid w:val="00314A36"/>
    <w:rsid w:val="00314B21"/>
    <w:rsid w:val="003156BE"/>
    <w:rsid w:val="003157A1"/>
    <w:rsid w:val="00316002"/>
    <w:rsid w:val="00316195"/>
    <w:rsid w:val="00316E4E"/>
    <w:rsid w:val="00316E7B"/>
    <w:rsid w:val="00316FB0"/>
    <w:rsid w:val="00317F70"/>
    <w:rsid w:val="00317FC7"/>
    <w:rsid w:val="00320629"/>
    <w:rsid w:val="00320A4C"/>
    <w:rsid w:val="003215E0"/>
    <w:rsid w:val="00322280"/>
    <w:rsid w:val="00322522"/>
    <w:rsid w:val="00323233"/>
    <w:rsid w:val="00323350"/>
    <w:rsid w:val="00323390"/>
    <w:rsid w:val="00323729"/>
    <w:rsid w:val="00323D2A"/>
    <w:rsid w:val="00324CDD"/>
    <w:rsid w:val="00325164"/>
    <w:rsid w:val="003258C3"/>
    <w:rsid w:val="00325CD5"/>
    <w:rsid w:val="00325CE4"/>
    <w:rsid w:val="00325E06"/>
    <w:rsid w:val="0032659E"/>
    <w:rsid w:val="003265B1"/>
    <w:rsid w:val="00326765"/>
    <w:rsid w:val="00326D9A"/>
    <w:rsid w:val="00326FED"/>
    <w:rsid w:val="00327045"/>
    <w:rsid w:val="0032768E"/>
    <w:rsid w:val="00327921"/>
    <w:rsid w:val="00327A0A"/>
    <w:rsid w:val="0033091D"/>
    <w:rsid w:val="00330D38"/>
    <w:rsid w:val="00331050"/>
    <w:rsid w:val="003310EA"/>
    <w:rsid w:val="003310F2"/>
    <w:rsid w:val="00331284"/>
    <w:rsid w:val="00331476"/>
    <w:rsid w:val="0033160E"/>
    <w:rsid w:val="00331884"/>
    <w:rsid w:val="00331EBC"/>
    <w:rsid w:val="00331F6D"/>
    <w:rsid w:val="0033260F"/>
    <w:rsid w:val="00332697"/>
    <w:rsid w:val="0033288C"/>
    <w:rsid w:val="00332B84"/>
    <w:rsid w:val="00332FB9"/>
    <w:rsid w:val="00334A4F"/>
    <w:rsid w:val="00334CF4"/>
    <w:rsid w:val="00335054"/>
    <w:rsid w:val="003350C6"/>
    <w:rsid w:val="00335561"/>
    <w:rsid w:val="00335714"/>
    <w:rsid w:val="00335BD1"/>
    <w:rsid w:val="0033617E"/>
    <w:rsid w:val="003361D8"/>
    <w:rsid w:val="003365A0"/>
    <w:rsid w:val="00336A35"/>
    <w:rsid w:val="00336C82"/>
    <w:rsid w:val="00336D9C"/>
    <w:rsid w:val="00336DC2"/>
    <w:rsid w:val="00336E9F"/>
    <w:rsid w:val="00336FE7"/>
    <w:rsid w:val="0033710A"/>
    <w:rsid w:val="00337197"/>
    <w:rsid w:val="00337B0C"/>
    <w:rsid w:val="00337D33"/>
    <w:rsid w:val="003400E3"/>
    <w:rsid w:val="00340330"/>
    <w:rsid w:val="003406EE"/>
    <w:rsid w:val="00340C2E"/>
    <w:rsid w:val="00340C49"/>
    <w:rsid w:val="00340DA6"/>
    <w:rsid w:val="003410CD"/>
    <w:rsid w:val="0034173F"/>
    <w:rsid w:val="00341783"/>
    <w:rsid w:val="00341DD4"/>
    <w:rsid w:val="00342072"/>
    <w:rsid w:val="00342266"/>
    <w:rsid w:val="00342D05"/>
    <w:rsid w:val="00342ED7"/>
    <w:rsid w:val="0034382C"/>
    <w:rsid w:val="00343CBB"/>
    <w:rsid w:val="00343CFE"/>
    <w:rsid w:val="003441D7"/>
    <w:rsid w:val="00344435"/>
    <w:rsid w:val="00344BCD"/>
    <w:rsid w:val="003452AA"/>
    <w:rsid w:val="00345A69"/>
    <w:rsid w:val="00345ECA"/>
    <w:rsid w:val="00345F6C"/>
    <w:rsid w:val="003464F6"/>
    <w:rsid w:val="0034725F"/>
    <w:rsid w:val="00347497"/>
    <w:rsid w:val="0034751B"/>
    <w:rsid w:val="00347DE7"/>
    <w:rsid w:val="00347F05"/>
    <w:rsid w:val="003500C3"/>
    <w:rsid w:val="0035011E"/>
    <w:rsid w:val="00350727"/>
    <w:rsid w:val="00350880"/>
    <w:rsid w:val="0035097F"/>
    <w:rsid w:val="00350D29"/>
    <w:rsid w:val="00351006"/>
    <w:rsid w:val="003513A3"/>
    <w:rsid w:val="003518A3"/>
    <w:rsid w:val="003519C3"/>
    <w:rsid w:val="00352434"/>
    <w:rsid w:val="0035244A"/>
    <w:rsid w:val="0035274E"/>
    <w:rsid w:val="00352BDC"/>
    <w:rsid w:val="00352D0F"/>
    <w:rsid w:val="00352DD5"/>
    <w:rsid w:val="00353997"/>
    <w:rsid w:val="00353E47"/>
    <w:rsid w:val="00354388"/>
    <w:rsid w:val="00354506"/>
    <w:rsid w:val="0035492A"/>
    <w:rsid w:val="00354D03"/>
    <w:rsid w:val="00354F28"/>
    <w:rsid w:val="003551FE"/>
    <w:rsid w:val="003555A0"/>
    <w:rsid w:val="0035591F"/>
    <w:rsid w:val="003562F2"/>
    <w:rsid w:val="003564EE"/>
    <w:rsid w:val="003565EA"/>
    <w:rsid w:val="0035675F"/>
    <w:rsid w:val="003568F0"/>
    <w:rsid w:val="00356CDD"/>
    <w:rsid w:val="00357149"/>
    <w:rsid w:val="003574A1"/>
    <w:rsid w:val="00357567"/>
    <w:rsid w:val="003577BB"/>
    <w:rsid w:val="00357BB8"/>
    <w:rsid w:val="00357DCE"/>
    <w:rsid w:val="00360683"/>
    <w:rsid w:val="00360817"/>
    <w:rsid w:val="0036129B"/>
    <w:rsid w:val="003612C3"/>
    <w:rsid w:val="00361468"/>
    <w:rsid w:val="003614A4"/>
    <w:rsid w:val="00361E3B"/>
    <w:rsid w:val="00361F87"/>
    <w:rsid w:val="00362B82"/>
    <w:rsid w:val="00362EF8"/>
    <w:rsid w:val="0036307F"/>
    <w:rsid w:val="003630E6"/>
    <w:rsid w:val="00363616"/>
    <w:rsid w:val="00363A32"/>
    <w:rsid w:val="00363F2C"/>
    <w:rsid w:val="00363F56"/>
    <w:rsid w:val="00363FDD"/>
    <w:rsid w:val="0036483A"/>
    <w:rsid w:val="003648D3"/>
    <w:rsid w:val="00364AFF"/>
    <w:rsid w:val="00364D97"/>
    <w:rsid w:val="00364E0E"/>
    <w:rsid w:val="003656AF"/>
    <w:rsid w:val="00365923"/>
    <w:rsid w:val="00365A33"/>
    <w:rsid w:val="00365B3E"/>
    <w:rsid w:val="00365CE6"/>
    <w:rsid w:val="003666D9"/>
    <w:rsid w:val="003667D6"/>
    <w:rsid w:val="003672AA"/>
    <w:rsid w:val="00367A74"/>
    <w:rsid w:val="00367B90"/>
    <w:rsid w:val="00370290"/>
    <w:rsid w:val="003708F3"/>
    <w:rsid w:val="003709EB"/>
    <w:rsid w:val="00370A8E"/>
    <w:rsid w:val="00371850"/>
    <w:rsid w:val="00372064"/>
    <w:rsid w:val="003720BE"/>
    <w:rsid w:val="003729E2"/>
    <w:rsid w:val="00373EB9"/>
    <w:rsid w:val="00373F98"/>
    <w:rsid w:val="003743F3"/>
    <w:rsid w:val="00374C60"/>
    <w:rsid w:val="00374D88"/>
    <w:rsid w:val="003751B1"/>
    <w:rsid w:val="00375293"/>
    <w:rsid w:val="003754FF"/>
    <w:rsid w:val="003755A3"/>
    <w:rsid w:val="00375DEF"/>
    <w:rsid w:val="00375EE8"/>
    <w:rsid w:val="0037626D"/>
    <w:rsid w:val="003765B4"/>
    <w:rsid w:val="00376E6E"/>
    <w:rsid w:val="00377787"/>
    <w:rsid w:val="00377A41"/>
    <w:rsid w:val="0038042E"/>
    <w:rsid w:val="0038096C"/>
    <w:rsid w:val="00380B73"/>
    <w:rsid w:val="00380CF1"/>
    <w:rsid w:val="00381340"/>
    <w:rsid w:val="0038159C"/>
    <w:rsid w:val="00381609"/>
    <w:rsid w:val="0038165F"/>
    <w:rsid w:val="003818FD"/>
    <w:rsid w:val="00381C17"/>
    <w:rsid w:val="0038255C"/>
    <w:rsid w:val="00382616"/>
    <w:rsid w:val="0038304A"/>
    <w:rsid w:val="0038305B"/>
    <w:rsid w:val="0038377A"/>
    <w:rsid w:val="00383A9A"/>
    <w:rsid w:val="00383CFE"/>
    <w:rsid w:val="00383E77"/>
    <w:rsid w:val="00385443"/>
    <w:rsid w:val="003862EC"/>
    <w:rsid w:val="00386BAB"/>
    <w:rsid w:val="00386E3B"/>
    <w:rsid w:val="00387210"/>
    <w:rsid w:val="00387C14"/>
    <w:rsid w:val="00387C30"/>
    <w:rsid w:val="00387D3B"/>
    <w:rsid w:val="00387FF0"/>
    <w:rsid w:val="00390870"/>
    <w:rsid w:val="00391894"/>
    <w:rsid w:val="00391BCC"/>
    <w:rsid w:val="003924E0"/>
    <w:rsid w:val="0039278F"/>
    <w:rsid w:val="00392A10"/>
    <w:rsid w:val="00392E52"/>
    <w:rsid w:val="0039336A"/>
    <w:rsid w:val="00393A0C"/>
    <w:rsid w:val="00393C28"/>
    <w:rsid w:val="00394301"/>
    <w:rsid w:val="00394346"/>
    <w:rsid w:val="00394429"/>
    <w:rsid w:val="003949B1"/>
    <w:rsid w:val="00394B9D"/>
    <w:rsid w:val="00394EF3"/>
    <w:rsid w:val="003950D3"/>
    <w:rsid w:val="00395631"/>
    <w:rsid w:val="00395B31"/>
    <w:rsid w:val="00395BF9"/>
    <w:rsid w:val="00395CD6"/>
    <w:rsid w:val="00395F94"/>
    <w:rsid w:val="0039608C"/>
    <w:rsid w:val="00396235"/>
    <w:rsid w:val="00396250"/>
    <w:rsid w:val="00396333"/>
    <w:rsid w:val="00396567"/>
    <w:rsid w:val="00396BB3"/>
    <w:rsid w:val="0039742C"/>
    <w:rsid w:val="0039772E"/>
    <w:rsid w:val="00397B74"/>
    <w:rsid w:val="00397BDA"/>
    <w:rsid w:val="003A0487"/>
    <w:rsid w:val="003A0682"/>
    <w:rsid w:val="003A068A"/>
    <w:rsid w:val="003A14CB"/>
    <w:rsid w:val="003A1BFA"/>
    <w:rsid w:val="003A1C2A"/>
    <w:rsid w:val="003A1D68"/>
    <w:rsid w:val="003A1EAA"/>
    <w:rsid w:val="003A2037"/>
    <w:rsid w:val="003A2EE1"/>
    <w:rsid w:val="003A2EF4"/>
    <w:rsid w:val="003A38ED"/>
    <w:rsid w:val="003A3AAF"/>
    <w:rsid w:val="003A3D45"/>
    <w:rsid w:val="003A3E94"/>
    <w:rsid w:val="003A3FB7"/>
    <w:rsid w:val="003A4AB5"/>
    <w:rsid w:val="003A4FFE"/>
    <w:rsid w:val="003A5110"/>
    <w:rsid w:val="003A56B1"/>
    <w:rsid w:val="003A5719"/>
    <w:rsid w:val="003A5953"/>
    <w:rsid w:val="003A5CEF"/>
    <w:rsid w:val="003A6A9D"/>
    <w:rsid w:val="003A6AE7"/>
    <w:rsid w:val="003A6D28"/>
    <w:rsid w:val="003A72A1"/>
    <w:rsid w:val="003A7437"/>
    <w:rsid w:val="003A76DE"/>
    <w:rsid w:val="003A7973"/>
    <w:rsid w:val="003A7ABB"/>
    <w:rsid w:val="003A7D62"/>
    <w:rsid w:val="003B0200"/>
    <w:rsid w:val="003B027F"/>
    <w:rsid w:val="003B05B3"/>
    <w:rsid w:val="003B0F05"/>
    <w:rsid w:val="003B13FC"/>
    <w:rsid w:val="003B19AF"/>
    <w:rsid w:val="003B1D6F"/>
    <w:rsid w:val="003B1F1A"/>
    <w:rsid w:val="003B215D"/>
    <w:rsid w:val="003B28B5"/>
    <w:rsid w:val="003B2A12"/>
    <w:rsid w:val="003B2E82"/>
    <w:rsid w:val="003B3652"/>
    <w:rsid w:val="003B3B16"/>
    <w:rsid w:val="003B49AC"/>
    <w:rsid w:val="003B4AA9"/>
    <w:rsid w:val="003B4D2C"/>
    <w:rsid w:val="003B4E16"/>
    <w:rsid w:val="003B4FA9"/>
    <w:rsid w:val="003B65FE"/>
    <w:rsid w:val="003B6648"/>
    <w:rsid w:val="003B6B4C"/>
    <w:rsid w:val="003B6CE9"/>
    <w:rsid w:val="003B6CFD"/>
    <w:rsid w:val="003B6D54"/>
    <w:rsid w:val="003B6F68"/>
    <w:rsid w:val="003B7547"/>
    <w:rsid w:val="003B7599"/>
    <w:rsid w:val="003B75EB"/>
    <w:rsid w:val="003B7D5E"/>
    <w:rsid w:val="003B7E7F"/>
    <w:rsid w:val="003C0E00"/>
    <w:rsid w:val="003C17B7"/>
    <w:rsid w:val="003C19E7"/>
    <w:rsid w:val="003C23E5"/>
    <w:rsid w:val="003C2629"/>
    <w:rsid w:val="003C2BE6"/>
    <w:rsid w:val="003C2BE8"/>
    <w:rsid w:val="003C311F"/>
    <w:rsid w:val="003C3153"/>
    <w:rsid w:val="003C368A"/>
    <w:rsid w:val="003C3B41"/>
    <w:rsid w:val="003C3B67"/>
    <w:rsid w:val="003C4397"/>
    <w:rsid w:val="003C4511"/>
    <w:rsid w:val="003C4F81"/>
    <w:rsid w:val="003C564C"/>
    <w:rsid w:val="003C58AA"/>
    <w:rsid w:val="003C5BCB"/>
    <w:rsid w:val="003C5CDF"/>
    <w:rsid w:val="003C63C5"/>
    <w:rsid w:val="003C6732"/>
    <w:rsid w:val="003C6C75"/>
    <w:rsid w:val="003C6F16"/>
    <w:rsid w:val="003C76BB"/>
    <w:rsid w:val="003C76E7"/>
    <w:rsid w:val="003C7A84"/>
    <w:rsid w:val="003C7B44"/>
    <w:rsid w:val="003C7D10"/>
    <w:rsid w:val="003C7D33"/>
    <w:rsid w:val="003C7D53"/>
    <w:rsid w:val="003C7DA4"/>
    <w:rsid w:val="003D009B"/>
    <w:rsid w:val="003D041D"/>
    <w:rsid w:val="003D0843"/>
    <w:rsid w:val="003D0B7C"/>
    <w:rsid w:val="003D0BA0"/>
    <w:rsid w:val="003D137A"/>
    <w:rsid w:val="003D14A3"/>
    <w:rsid w:val="003D175F"/>
    <w:rsid w:val="003D1C9C"/>
    <w:rsid w:val="003D1FFC"/>
    <w:rsid w:val="003D2AD9"/>
    <w:rsid w:val="003D2DA2"/>
    <w:rsid w:val="003D2FA9"/>
    <w:rsid w:val="003D309A"/>
    <w:rsid w:val="003D30A8"/>
    <w:rsid w:val="003D3832"/>
    <w:rsid w:val="003D40F8"/>
    <w:rsid w:val="003D4851"/>
    <w:rsid w:val="003D4F8F"/>
    <w:rsid w:val="003D5613"/>
    <w:rsid w:val="003D5A47"/>
    <w:rsid w:val="003D602E"/>
    <w:rsid w:val="003D6429"/>
    <w:rsid w:val="003D72EB"/>
    <w:rsid w:val="003D76F7"/>
    <w:rsid w:val="003D7CAA"/>
    <w:rsid w:val="003E0760"/>
    <w:rsid w:val="003E08D6"/>
    <w:rsid w:val="003E0C77"/>
    <w:rsid w:val="003E0DED"/>
    <w:rsid w:val="003E1070"/>
    <w:rsid w:val="003E1387"/>
    <w:rsid w:val="003E15A0"/>
    <w:rsid w:val="003E18ED"/>
    <w:rsid w:val="003E1D2D"/>
    <w:rsid w:val="003E2039"/>
    <w:rsid w:val="003E2B5F"/>
    <w:rsid w:val="003E2C4F"/>
    <w:rsid w:val="003E2E26"/>
    <w:rsid w:val="003E2FE3"/>
    <w:rsid w:val="003E3DE1"/>
    <w:rsid w:val="003E4083"/>
    <w:rsid w:val="003E51FF"/>
    <w:rsid w:val="003E5261"/>
    <w:rsid w:val="003E52E0"/>
    <w:rsid w:val="003E56DB"/>
    <w:rsid w:val="003E580F"/>
    <w:rsid w:val="003E5D86"/>
    <w:rsid w:val="003E62BA"/>
    <w:rsid w:val="003E651A"/>
    <w:rsid w:val="003E6728"/>
    <w:rsid w:val="003E6B17"/>
    <w:rsid w:val="003E6C9C"/>
    <w:rsid w:val="003E75DA"/>
    <w:rsid w:val="003F0162"/>
    <w:rsid w:val="003F0313"/>
    <w:rsid w:val="003F05F6"/>
    <w:rsid w:val="003F0DE1"/>
    <w:rsid w:val="003F1174"/>
    <w:rsid w:val="003F1228"/>
    <w:rsid w:val="003F166C"/>
    <w:rsid w:val="003F19DC"/>
    <w:rsid w:val="003F19E2"/>
    <w:rsid w:val="003F1D13"/>
    <w:rsid w:val="003F2575"/>
    <w:rsid w:val="003F273F"/>
    <w:rsid w:val="003F2BA3"/>
    <w:rsid w:val="003F32CB"/>
    <w:rsid w:val="003F3502"/>
    <w:rsid w:val="003F36FF"/>
    <w:rsid w:val="003F3F14"/>
    <w:rsid w:val="003F3F44"/>
    <w:rsid w:val="003F497D"/>
    <w:rsid w:val="003F5102"/>
    <w:rsid w:val="003F5407"/>
    <w:rsid w:val="003F552A"/>
    <w:rsid w:val="003F5580"/>
    <w:rsid w:val="003F65E2"/>
    <w:rsid w:val="003F6E54"/>
    <w:rsid w:val="003F705E"/>
    <w:rsid w:val="003F71A1"/>
    <w:rsid w:val="003F7853"/>
    <w:rsid w:val="003F7EA3"/>
    <w:rsid w:val="00400A8B"/>
    <w:rsid w:val="00400C21"/>
    <w:rsid w:val="00401737"/>
    <w:rsid w:val="00401D9C"/>
    <w:rsid w:val="00402143"/>
    <w:rsid w:val="004023D2"/>
    <w:rsid w:val="004026A3"/>
    <w:rsid w:val="00402775"/>
    <w:rsid w:val="004027D3"/>
    <w:rsid w:val="00402C0C"/>
    <w:rsid w:val="00402D1C"/>
    <w:rsid w:val="00403292"/>
    <w:rsid w:val="00403315"/>
    <w:rsid w:val="00403361"/>
    <w:rsid w:val="0040349C"/>
    <w:rsid w:val="00403841"/>
    <w:rsid w:val="00403B80"/>
    <w:rsid w:val="00404563"/>
    <w:rsid w:val="004046AB"/>
    <w:rsid w:val="00404906"/>
    <w:rsid w:val="00404A56"/>
    <w:rsid w:val="00404D43"/>
    <w:rsid w:val="00404ED4"/>
    <w:rsid w:val="0040503D"/>
    <w:rsid w:val="00405528"/>
    <w:rsid w:val="004060C9"/>
    <w:rsid w:val="00406A01"/>
    <w:rsid w:val="00406F17"/>
    <w:rsid w:val="00407395"/>
    <w:rsid w:val="00407492"/>
    <w:rsid w:val="00407753"/>
    <w:rsid w:val="0040785F"/>
    <w:rsid w:val="004104A4"/>
    <w:rsid w:val="00410752"/>
    <w:rsid w:val="00410777"/>
    <w:rsid w:val="00410AA2"/>
    <w:rsid w:val="00410C3C"/>
    <w:rsid w:val="00410F1D"/>
    <w:rsid w:val="0041135C"/>
    <w:rsid w:val="004113F9"/>
    <w:rsid w:val="00411548"/>
    <w:rsid w:val="00411784"/>
    <w:rsid w:val="00411A15"/>
    <w:rsid w:val="00411BA4"/>
    <w:rsid w:val="00411C1B"/>
    <w:rsid w:val="00411EA5"/>
    <w:rsid w:val="004121FA"/>
    <w:rsid w:val="004124E1"/>
    <w:rsid w:val="00412AC1"/>
    <w:rsid w:val="00413092"/>
    <w:rsid w:val="0041310D"/>
    <w:rsid w:val="00413120"/>
    <w:rsid w:val="00413471"/>
    <w:rsid w:val="00413497"/>
    <w:rsid w:val="004134F0"/>
    <w:rsid w:val="0041380D"/>
    <w:rsid w:val="00413A88"/>
    <w:rsid w:val="00413B41"/>
    <w:rsid w:val="0041430F"/>
    <w:rsid w:val="004144EE"/>
    <w:rsid w:val="0041498B"/>
    <w:rsid w:val="00414ACE"/>
    <w:rsid w:val="0041561D"/>
    <w:rsid w:val="0041595B"/>
    <w:rsid w:val="00417396"/>
    <w:rsid w:val="00417E5F"/>
    <w:rsid w:val="00420063"/>
    <w:rsid w:val="004200FF"/>
    <w:rsid w:val="00420A80"/>
    <w:rsid w:val="00421626"/>
    <w:rsid w:val="00421697"/>
    <w:rsid w:val="00421698"/>
    <w:rsid w:val="00421BA7"/>
    <w:rsid w:val="00422974"/>
    <w:rsid w:val="00423479"/>
    <w:rsid w:val="004238BD"/>
    <w:rsid w:val="00423AF5"/>
    <w:rsid w:val="00423C65"/>
    <w:rsid w:val="00424965"/>
    <w:rsid w:val="00424B45"/>
    <w:rsid w:val="004251E9"/>
    <w:rsid w:val="0042538D"/>
    <w:rsid w:val="00425E6E"/>
    <w:rsid w:val="00425EAA"/>
    <w:rsid w:val="004261CC"/>
    <w:rsid w:val="004263C8"/>
    <w:rsid w:val="00426458"/>
    <w:rsid w:val="0042683C"/>
    <w:rsid w:val="00426B65"/>
    <w:rsid w:val="00426CDF"/>
    <w:rsid w:val="00426E1B"/>
    <w:rsid w:val="0042720F"/>
    <w:rsid w:val="00427350"/>
    <w:rsid w:val="00427375"/>
    <w:rsid w:val="00427846"/>
    <w:rsid w:val="00427BA3"/>
    <w:rsid w:val="00427CC4"/>
    <w:rsid w:val="00427E8C"/>
    <w:rsid w:val="0043099C"/>
    <w:rsid w:val="00430F37"/>
    <w:rsid w:val="00431853"/>
    <w:rsid w:val="00432116"/>
    <w:rsid w:val="00432249"/>
    <w:rsid w:val="004326AE"/>
    <w:rsid w:val="00432946"/>
    <w:rsid w:val="00432C5C"/>
    <w:rsid w:val="00432F83"/>
    <w:rsid w:val="004338DA"/>
    <w:rsid w:val="004339A6"/>
    <w:rsid w:val="00433CA1"/>
    <w:rsid w:val="00433F63"/>
    <w:rsid w:val="004344F7"/>
    <w:rsid w:val="00434B0B"/>
    <w:rsid w:val="00434C04"/>
    <w:rsid w:val="0043562E"/>
    <w:rsid w:val="00435F9A"/>
    <w:rsid w:val="00436030"/>
    <w:rsid w:val="00436B4F"/>
    <w:rsid w:val="00436FE6"/>
    <w:rsid w:val="004370F8"/>
    <w:rsid w:val="004372E1"/>
    <w:rsid w:val="00437FBB"/>
    <w:rsid w:val="004400C9"/>
    <w:rsid w:val="004406A2"/>
    <w:rsid w:val="00440D4D"/>
    <w:rsid w:val="00440E07"/>
    <w:rsid w:val="004415F1"/>
    <w:rsid w:val="004418B8"/>
    <w:rsid w:val="004418C0"/>
    <w:rsid w:val="00441915"/>
    <w:rsid w:val="00441D37"/>
    <w:rsid w:val="00441E6C"/>
    <w:rsid w:val="00442273"/>
    <w:rsid w:val="00442850"/>
    <w:rsid w:val="00442F76"/>
    <w:rsid w:val="004432D3"/>
    <w:rsid w:val="0044340E"/>
    <w:rsid w:val="00443A92"/>
    <w:rsid w:val="00443FE9"/>
    <w:rsid w:val="00444C51"/>
    <w:rsid w:val="0044518F"/>
    <w:rsid w:val="00445A58"/>
    <w:rsid w:val="00445B34"/>
    <w:rsid w:val="00445C2F"/>
    <w:rsid w:val="00445C40"/>
    <w:rsid w:val="00446606"/>
    <w:rsid w:val="004466D9"/>
    <w:rsid w:val="00447363"/>
    <w:rsid w:val="004473F0"/>
    <w:rsid w:val="0044766C"/>
    <w:rsid w:val="004477EB"/>
    <w:rsid w:val="0044788B"/>
    <w:rsid w:val="004478D6"/>
    <w:rsid w:val="00447C70"/>
    <w:rsid w:val="00447F18"/>
    <w:rsid w:val="0045013C"/>
    <w:rsid w:val="0045021E"/>
    <w:rsid w:val="00450297"/>
    <w:rsid w:val="0045040A"/>
    <w:rsid w:val="00450537"/>
    <w:rsid w:val="00450751"/>
    <w:rsid w:val="004507A6"/>
    <w:rsid w:val="00450AD5"/>
    <w:rsid w:val="00450BAF"/>
    <w:rsid w:val="00450CCF"/>
    <w:rsid w:val="00450FDC"/>
    <w:rsid w:val="00451499"/>
    <w:rsid w:val="004514E9"/>
    <w:rsid w:val="00451BEC"/>
    <w:rsid w:val="00451D9B"/>
    <w:rsid w:val="0045200E"/>
    <w:rsid w:val="00452015"/>
    <w:rsid w:val="00452303"/>
    <w:rsid w:val="0045230C"/>
    <w:rsid w:val="00452790"/>
    <w:rsid w:val="004527D6"/>
    <w:rsid w:val="00452B04"/>
    <w:rsid w:val="00452C7B"/>
    <w:rsid w:val="00452E21"/>
    <w:rsid w:val="00453466"/>
    <w:rsid w:val="0045360E"/>
    <w:rsid w:val="004536D7"/>
    <w:rsid w:val="00453AC8"/>
    <w:rsid w:val="00454490"/>
    <w:rsid w:val="00454609"/>
    <w:rsid w:val="0045467D"/>
    <w:rsid w:val="004548A7"/>
    <w:rsid w:val="00454B48"/>
    <w:rsid w:val="004554DF"/>
    <w:rsid w:val="00455918"/>
    <w:rsid w:val="004561C4"/>
    <w:rsid w:val="00456458"/>
    <w:rsid w:val="0045696C"/>
    <w:rsid w:val="00456980"/>
    <w:rsid w:val="00456F70"/>
    <w:rsid w:val="0045745D"/>
    <w:rsid w:val="00457639"/>
    <w:rsid w:val="00457A03"/>
    <w:rsid w:val="00457E69"/>
    <w:rsid w:val="004602FB"/>
    <w:rsid w:val="00460571"/>
    <w:rsid w:val="00460D90"/>
    <w:rsid w:val="00460FE4"/>
    <w:rsid w:val="00461334"/>
    <w:rsid w:val="0046165E"/>
    <w:rsid w:val="00461792"/>
    <w:rsid w:val="00462A98"/>
    <w:rsid w:val="00462D2B"/>
    <w:rsid w:val="00462E15"/>
    <w:rsid w:val="00462E26"/>
    <w:rsid w:val="00463C61"/>
    <w:rsid w:val="004640E2"/>
    <w:rsid w:val="004645AD"/>
    <w:rsid w:val="004646DA"/>
    <w:rsid w:val="00464F66"/>
    <w:rsid w:val="004654E8"/>
    <w:rsid w:val="0046552C"/>
    <w:rsid w:val="00465766"/>
    <w:rsid w:val="00465809"/>
    <w:rsid w:val="00465A27"/>
    <w:rsid w:val="00465A97"/>
    <w:rsid w:val="00465B29"/>
    <w:rsid w:val="00465BB3"/>
    <w:rsid w:val="00465D0F"/>
    <w:rsid w:val="00466124"/>
    <w:rsid w:val="00466235"/>
    <w:rsid w:val="004664AC"/>
    <w:rsid w:val="0046664D"/>
    <w:rsid w:val="00466655"/>
    <w:rsid w:val="004667D1"/>
    <w:rsid w:val="00466A0C"/>
    <w:rsid w:val="00466B18"/>
    <w:rsid w:val="00466CF4"/>
    <w:rsid w:val="00467209"/>
    <w:rsid w:val="0046769B"/>
    <w:rsid w:val="00467A62"/>
    <w:rsid w:val="00470687"/>
    <w:rsid w:val="004715DA"/>
    <w:rsid w:val="0047174D"/>
    <w:rsid w:val="00471991"/>
    <w:rsid w:val="00472641"/>
    <w:rsid w:val="00472649"/>
    <w:rsid w:val="00473028"/>
    <w:rsid w:val="004733C2"/>
    <w:rsid w:val="00473AD1"/>
    <w:rsid w:val="00473AFD"/>
    <w:rsid w:val="004742C4"/>
    <w:rsid w:val="00474E4E"/>
    <w:rsid w:val="00474E75"/>
    <w:rsid w:val="0047517C"/>
    <w:rsid w:val="0047520A"/>
    <w:rsid w:val="00475465"/>
    <w:rsid w:val="004755CE"/>
    <w:rsid w:val="00475E4B"/>
    <w:rsid w:val="00475F1E"/>
    <w:rsid w:val="00476229"/>
    <w:rsid w:val="004769E0"/>
    <w:rsid w:val="00476A78"/>
    <w:rsid w:val="00476E88"/>
    <w:rsid w:val="00476F11"/>
    <w:rsid w:val="004777D9"/>
    <w:rsid w:val="00477DD3"/>
    <w:rsid w:val="004805EE"/>
    <w:rsid w:val="00480985"/>
    <w:rsid w:val="00480A82"/>
    <w:rsid w:val="00480FFA"/>
    <w:rsid w:val="0048184D"/>
    <w:rsid w:val="004818B5"/>
    <w:rsid w:val="00481B1B"/>
    <w:rsid w:val="004823EA"/>
    <w:rsid w:val="00482655"/>
    <w:rsid w:val="00482754"/>
    <w:rsid w:val="00483212"/>
    <w:rsid w:val="0048334C"/>
    <w:rsid w:val="004835B7"/>
    <w:rsid w:val="00483AD1"/>
    <w:rsid w:val="00483B44"/>
    <w:rsid w:val="00483F86"/>
    <w:rsid w:val="0048414B"/>
    <w:rsid w:val="00484597"/>
    <w:rsid w:val="00484937"/>
    <w:rsid w:val="004849E3"/>
    <w:rsid w:val="00484B25"/>
    <w:rsid w:val="00484D57"/>
    <w:rsid w:val="00484EF6"/>
    <w:rsid w:val="0048512F"/>
    <w:rsid w:val="00485143"/>
    <w:rsid w:val="004852E7"/>
    <w:rsid w:val="0048538E"/>
    <w:rsid w:val="00485825"/>
    <w:rsid w:val="004859DA"/>
    <w:rsid w:val="00485B32"/>
    <w:rsid w:val="00485D06"/>
    <w:rsid w:val="0048617A"/>
    <w:rsid w:val="0048731B"/>
    <w:rsid w:val="00487E07"/>
    <w:rsid w:val="00490112"/>
    <w:rsid w:val="00490B2F"/>
    <w:rsid w:val="00490DB1"/>
    <w:rsid w:val="00490EDD"/>
    <w:rsid w:val="0049133D"/>
    <w:rsid w:val="00491682"/>
    <w:rsid w:val="00491CCA"/>
    <w:rsid w:val="00492034"/>
    <w:rsid w:val="0049216E"/>
    <w:rsid w:val="004924AE"/>
    <w:rsid w:val="0049271B"/>
    <w:rsid w:val="004936DD"/>
    <w:rsid w:val="0049376F"/>
    <w:rsid w:val="00493C42"/>
    <w:rsid w:val="004947AE"/>
    <w:rsid w:val="004949C5"/>
    <w:rsid w:val="00494CA3"/>
    <w:rsid w:val="00494EE2"/>
    <w:rsid w:val="004953EE"/>
    <w:rsid w:val="004955B1"/>
    <w:rsid w:val="00495629"/>
    <w:rsid w:val="0049568F"/>
    <w:rsid w:val="004959D4"/>
    <w:rsid w:val="00496529"/>
    <w:rsid w:val="00496E8E"/>
    <w:rsid w:val="00496F97"/>
    <w:rsid w:val="004A0018"/>
    <w:rsid w:val="004A032C"/>
    <w:rsid w:val="004A0601"/>
    <w:rsid w:val="004A098C"/>
    <w:rsid w:val="004A11FE"/>
    <w:rsid w:val="004A161D"/>
    <w:rsid w:val="004A1D5B"/>
    <w:rsid w:val="004A1E8E"/>
    <w:rsid w:val="004A205D"/>
    <w:rsid w:val="004A26C6"/>
    <w:rsid w:val="004A2CB5"/>
    <w:rsid w:val="004A3214"/>
    <w:rsid w:val="004A37E5"/>
    <w:rsid w:val="004A3B2F"/>
    <w:rsid w:val="004A3BA3"/>
    <w:rsid w:val="004A3D67"/>
    <w:rsid w:val="004A41CC"/>
    <w:rsid w:val="004A4551"/>
    <w:rsid w:val="004A4561"/>
    <w:rsid w:val="004A4B52"/>
    <w:rsid w:val="004A4C1A"/>
    <w:rsid w:val="004A4E67"/>
    <w:rsid w:val="004A51F6"/>
    <w:rsid w:val="004A5357"/>
    <w:rsid w:val="004A53EF"/>
    <w:rsid w:val="004A56D0"/>
    <w:rsid w:val="004A58BC"/>
    <w:rsid w:val="004A5D76"/>
    <w:rsid w:val="004A5DCC"/>
    <w:rsid w:val="004A602D"/>
    <w:rsid w:val="004A6460"/>
    <w:rsid w:val="004A65FE"/>
    <w:rsid w:val="004A6A01"/>
    <w:rsid w:val="004A71CE"/>
    <w:rsid w:val="004A72F6"/>
    <w:rsid w:val="004A7431"/>
    <w:rsid w:val="004A7B1D"/>
    <w:rsid w:val="004A7D68"/>
    <w:rsid w:val="004B0042"/>
    <w:rsid w:val="004B04E5"/>
    <w:rsid w:val="004B0D8F"/>
    <w:rsid w:val="004B0FA5"/>
    <w:rsid w:val="004B178A"/>
    <w:rsid w:val="004B1F67"/>
    <w:rsid w:val="004B1FE6"/>
    <w:rsid w:val="004B24FE"/>
    <w:rsid w:val="004B28BE"/>
    <w:rsid w:val="004B318A"/>
    <w:rsid w:val="004B31B5"/>
    <w:rsid w:val="004B3B8B"/>
    <w:rsid w:val="004B3CA4"/>
    <w:rsid w:val="004B3E13"/>
    <w:rsid w:val="004B4212"/>
    <w:rsid w:val="004B43C0"/>
    <w:rsid w:val="004B4C06"/>
    <w:rsid w:val="004B4C4A"/>
    <w:rsid w:val="004B4D11"/>
    <w:rsid w:val="004B5584"/>
    <w:rsid w:val="004B5B72"/>
    <w:rsid w:val="004B5C73"/>
    <w:rsid w:val="004B6044"/>
    <w:rsid w:val="004B6110"/>
    <w:rsid w:val="004B66DE"/>
    <w:rsid w:val="004B6ED7"/>
    <w:rsid w:val="004B7282"/>
    <w:rsid w:val="004B744F"/>
    <w:rsid w:val="004B79F6"/>
    <w:rsid w:val="004B7D35"/>
    <w:rsid w:val="004B7DCF"/>
    <w:rsid w:val="004B7EF2"/>
    <w:rsid w:val="004C0543"/>
    <w:rsid w:val="004C0688"/>
    <w:rsid w:val="004C07DF"/>
    <w:rsid w:val="004C082A"/>
    <w:rsid w:val="004C0BEF"/>
    <w:rsid w:val="004C13BF"/>
    <w:rsid w:val="004C15EB"/>
    <w:rsid w:val="004C1AA9"/>
    <w:rsid w:val="004C2A06"/>
    <w:rsid w:val="004C2DAA"/>
    <w:rsid w:val="004C319E"/>
    <w:rsid w:val="004C3878"/>
    <w:rsid w:val="004C399F"/>
    <w:rsid w:val="004C3D7C"/>
    <w:rsid w:val="004C3F47"/>
    <w:rsid w:val="004C45EC"/>
    <w:rsid w:val="004C4624"/>
    <w:rsid w:val="004C472A"/>
    <w:rsid w:val="004C476E"/>
    <w:rsid w:val="004C4950"/>
    <w:rsid w:val="004C4C7D"/>
    <w:rsid w:val="004C4D42"/>
    <w:rsid w:val="004C515A"/>
    <w:rsid w:val="004C5275"/>
    <w:rsid w:val="004C53BD"/>
    <w:rsid w:val="004C54CB"/>
    <w:rsid w:val="004C5A44"/>
    <w:rsid w:val="004C5B47"/>
    <w:rsid w:val="004C6250"/>
    <w:rsid w:val="004C65C5"/>
    <w:rsid w:val="004C7C31"/>
    <w:rsid w:val="004C7D31"/>
    <w:rsid w:val="004D0B31"/>
    <w:rsid w:val="004D0DC6"/>
    <w:rsid w:val="004D0F7A"/>
    <w:rsid w:val="004D1207"/>
    <w:rsid w:val="004D12B3"/>
    <w:rsid w:val="004D18D8"/>
    <w:rsid w:val="004D18FB"/>
    <w:rsid w:val="004D1BFC"/>
    <w:rsid w:val="004D1C3C"/>
    <w:rsid w:val="004D1C96"/>
    <w:rsid w:val="004D2560"/>
    <w:rsid w:val="004D2A1E"/>
    <w:rsid w:val="004D2B2B"/>
    <w:rsid w:val="004D32B1"/>
    <w:rsid w:val="004D3683"/>
    <w:rsid w:val="004D3835"/>
    <w:rsid w:val="004D39B6"/>
    <w:rsid w:val="004D3D7D"/>
    <w:rsid w:val="004D458A"/>
    <w:rsid w:val="004D45C5"/>
    <w:rsid w:val="004D4896"/>
    <w:rsid w:val="004D4A8B"/>
    <w:rsid w:val="004D4C36"/>
    <w:rsid w:val="004D515F"/>
    <w:rsid w:val="004D5252"/>
    <w:rsid w:val="004D5838"/>
    <w:rsid w:val="004D5930"/>
    <w:rsid w:val="004D5A19"/>
    <w:rsid w:val="004D5A83"/>
    <w:rsid w:val="004D5C72"/>
    <w:rsid w:val="004D5E07"/>
    <w:rsid w:val="004D66E5"/>
    <w:rsid w:val="004D68D0"/>
    <w:rsid w:val="004D705E"/>
    <w:rsid w:val="004D7106"/>
    <w:rsid w:val="004D72EA"/>
    <w:rsid w:val="004D75AA"/>
    <w:rsid w:val="004D7789"/>
    <w:rsid w:val="004D792F"/>
    <w:rsid w:val="004D7BCE"/>
    <w:rsid w:val="004D7C81"/>
    <w:rsid w:val="004D7DA3"/>
    <w:rsid w:val="004E01BE"/>
    <w:rsid w:val="004E199D"/>
    <w:rsid w:val="004E1A8D"/>
    <w:rsid w:val="004E1AEF"/>
    <w:rsid w:val="004E1CB0"/>
    <w:rsid w:val="004E22D8"/>
    <w:rsid w:val="004E2733"/>
    <w:rsid w:val="004E2955"/>
    <w:rsid w:val="004E29B0"/>
    <w:rsid w:val="004E2AAF"/>
    <w:rsid w:val="004E2DAF"/>
    <w:rsid w:val="004E303F"/>
    <w:rsid w:val="004E31A2"/>
    <w:rsid w:val="004E32A1"/>
    <w:rsid w:val="004E32D4"/>
    <w:rsid w:val="004E3372"/>
    <w:rsid w:val="004E3911"/>
    <w:rsid w:val="004E3A50"/>
    <w:rsid w:val="004E3B1F"/>
    <w:rsid w:val="004E465E"/>
    <w:rsid w:val="004E4746"/>
    <w:rsid w:val="004E47D9"/>
    <w:rsid w:val="004E4AF3"/>
    <w:rsid w:val="004E4F61"/>
    <w:rsid w:val="004E5123"/>
    <w:rsid w:val="004E5354"/>
    <w:rsid w:val="004E55AF"/>
    <w:rsid w:val="004E5631"/>
    <w:rsid w:val="004E5CBE"/>
    <w:rsid w:val="004E6D00"/>
    <w:rsid w:val="004E70C0"/>
    <w:rsid w:val="004E7320"/>
    <w:rsid w:val="004E767F"/>
    <w:rsid w:val="004E7F05"/>
    <w:rsid w:val="004F007C"/>
    <w:rsid w:val="004F019D"/>
    <w:rsid w:val="004F0209"/>
    <w:rsid w:val="004F0570"/>
    <w:rsid w:val="004F074B"/>
    <w:rsid w:val="004F086B"/>
    <w:rsid w:val="004F0AAB"/>
    <w:rsid w:val="004F0E7C"/>
    <w:rsid w:val="004F10D7"/>
    <w:rsid w:val="004F112F"/>
    <w:rsid w:val="004F11E0"/>
    <w:rsid w:val="004F12EA"/>
    <w:rsid w:val="004F1414"/>
    <w:rsid w:val="004F14DF"/>
    <w:rsid w:val="004F2166"/>
    <w:rsid w:val="004F252C"/>
    <w:rsid w:val="004F2790"/>
    <w:rsid w:val="004F3C3B"/>
    <w:rsid w:val="004F3FB0"/>
    <w:rsid w:val="004F4294"/>
    <w:rsid w:val="004F43E9"/>
    <w:rsid w:val="004F43F7"/>
    <w:rsid w:val="004F4554"/>
    <w:rsid w:val="004F4FBA"/>
    <w:rsid w:val="004F502B"/>
    <w:rsid w:val="004F57F8"/>
    <w:rsid w:val="004F5BCC"/>
    <w:rsid w:val="004F636B"/>
    <w:rsid w:val="004F6389"/>
    <w:rsid w:val="004F680D"/>
    <w:rsid w:val="004F68BE"/>
    <w:rsid w:val="004F6BE6"/>
    <w:rsid w:val="004F6F93"/>
    <w:rsid w:val="004F7210"/>
    <w:rsid w:val="004F7218"/>
    <w:rsid w:val="004F7568"/>
    <w:rsid w:val="004F76CF"/>
    <w:rsid w:val="004F7952"/>
    <w:rsid w:val="004F79FA"/>
    <w:rsid w:val="005001C2"/>
    <w:rsid w:val="00500A81"/>
    <w:rsid w:val="00500B2F"/>
    <w:rsid w:val="00500F63"/>
    <w:rsid w:val="005016EF"/>
    <w:rsid w:val="00501B9F"/>
    <w:rsid w:val="00501BFA"/>
    <w:rsid w:val="005023D8"/>
    <w:rsid w:val="005024E5"/>
    <w:rsid w:val="00502BCB"/>
    <w:rsid w:val="00502EB9"/>
    <w:rsid w:val="005030FF"/>
    <w:rsid w:val="00503304"/>
    <w:rsid w:val="00503750"/>
    <w:rsid w:val="00503B49"/>
    <w:rsid w:val="00503C79"/>
    <w:rsid w:val="00504013"/>
    <w:rsid w:val="005046DD"/>
    <w:rsid w:val="00504758"/>
    <w:rsid w:val="00504888"/>
    <w:rsid w:val="0050497D"/>
    <w:rsid w:val="005052AA"/>
    <w:rsid w:val="00505999"/>
    <w:rsid w:val="0050616B"/>
    <w:rsid w:val="0050638E"/>
    <w:rsid w:val="00506BE2"/>
    <w:rsid w:val="00506CCD"/>
    <w:rsid w:val="00506CED"/>
    <w:rsid w:val="00506F49"/>
    <w:rsid w:val="005071FD"/>
    <w:rsid w:val="005079A3"/>
    <w:rsid w:val="00507BEC"/>
    <w:rsid w:val="0051086D"/>
    <w:rsid w:val="00510FFF"/>
    <w:rsid w:val="00511593"/>
    <w:rsid w:val="00511F5C"/>
    <w:rsid w:val="00511FCC"/>
    <w:rsid w:val="00512329"/>
    <w:rsid w:val="00512343"/>
    <w:rsid w:val="005127A2"/>
    <w:rsid w:val="005127DD"/>
    <w:rsid w:val="00512812"/>
    <w:rsid w:val="00512A4F"/>
    <w:rsid w:val="00513717"/>
    <w:rsid w:val="00513738"/>
    <w:rsid w:val="0051381F"/>
    <w:rsid w:val="00513DF1"/>
    <w:rsid w:val="00514C5D"/>
    <w:rsid w:val="005156F8"/>
    <w:rsid w:val="005156FE"/>
    <w:rsid w:val="0051571C"/>
    <w:rsid w:val="00516067"/>
    <w:rsid w:val="00516CD3"/>
    <w:rsid w:val="00516D5C"/>
    <w:rsid w:val="00516EC1"/>
    <w:rsid w:val="00517264"/>
    <w:rsid w:val="005174E4"/>
    <w:rsid w:val="00517939"/>
    <w:rsid w:val="005179EB"/>
    <w:rsid w:val="00517A4B"/>
    <w:rsid w:val="00517AF9"/>
    <w:rsid w:val="00517D60"/>
    <w:rsid w:val="005201BC"/>
    <w:rsid w:val="00520334"/>
    <w:rsid w:val="005205BF"/>
    <w:rsid w:val="005208CB"/>
    <w:rsid w:val="00520972"/>
    <w:rsid w:val="0052145E"/>
    <w:rsid w:val="0052164B"/>
    <w:rsid w:val="00521E9E"/>
    <w:rsid w:val="00521F74"/>
    <w:rsid w:val="005225F7"/>
    <w:rsid w:val="0052260E"/>
    <w:rsid w:val="005227D9"/>
    <w:rsid w:val="00523018"/>
    <w:rsid w:val="00523A23"/>
    <w:rsid w:val="00523FD6"/>
    <w:rsid w:val="00524119"/>
    <w:rsid w:val="00524416"/>
    <w:rsid w:val="0052471B"/>
    <w:rsid w:val="00525062"/>
    <w:rsid w:val="00525250"/>
    <w:rsid w:val="0052538C"/>
    <w:rsid w:val="005256A3"/>
    <w:rsid w:val="00525C01"/>
    <w:rsid w:val="00525F4D"/>
    <w:rsid w:val="00526E38"/>
    <w:rsid w:val="00527044"/>
    <w:rsid w:val="00527164"/>
    <w:rsid w:val="005273C3"/>
    <w:rsid w:val="00527510"/>
    <w:rsid w:val="00530019"/>
    <w:rsid w:val="00530034"/>
    <w:rsid w:val="00530675"/>
    <w:rsid w:val="005306D2"/>
    <w:rsid w:val="00530715"/>
    <w:rsid w:val="00530A8C"/>
    <w:rsid w:val="00530CE1"/>
    <w:rsid w:val="0053201F"/>
    <w:rsid w:val="0053231A"/>
    <w:rsid w:val="005323C7"/>
    <w:rsid w:val="00532488"/>
    <w:rsid w:val="005325F0"/>
    <w:rsid w:val="005329B8"/>
    <w:rsid w:val="00532AB2"/>
    <w:rsid w:val="00533423"/>
    <w:rsid w:val="00533553"/>
    <w:rsid w:val="005336BC"/>
    <w:rsid w:val="005336DB"/>
    <w:rsid w:val="00533D28"/>
    <w:rsid w:val="005343A1"/>
    <w:rsid w:val="005343F5"/>
    <w:rsid w:val="00534745"/>
    <w:rsid w:val="00534A7F"/>
    <w:rsid w:val="00534BAD"/>
    <w:rsid w:val="00534F56"/>
    <w:rsid w:val="005358BF"/>
    <w:rsid w:val="00535A02"/>
    <w:rsid w:val="00535B8A"/>
    <w:rsid w:val="00535B99"/>
    <w:rsid w:val="00536426"/>
    <w:rsid w:val="00536462"/>
    <w:rsid w:val="00536717"/>
    <w:rsid w:val="005369D5"/>
    <w:rsid w:val="00536FEF"/>
    <w:rsid w:val="0053728B"/>
    <w:rsid w:val="005375D5"/>
    <w:rsid w:val="00537851"/>
    <w:rsid w:val="00540170"/>
    <w:rsid w:val="0054042B"/>
    <w:rsid w:val="00540AEE"/>
    <w:rsid w:val="00540B55"/>
    <w:rsid w:val="00540B9E"/>
    <w:rsid w:val="00540BCD"/>
    <w:rsid w:val="00540FFC"/>
    <w:rsid w:val="005410E8"/>
    <w:rsid w:val="00541500"/>
    <w:rsid w:val="005415AD"/>
    <w:rsid w:val="00541711"/>
    <w:rsid w:val="00541BB3"/>
    <w:rsid w:val="00541E8E"/>
    <w:rsid w:val="0054207E"/>
    <w:rsid w:val="0054222B"/>
    <w:rsid w:val="005425F3"/>
    <w:rsid w:val="00542A58"/>
    <w:rsid w:val="00542FEC"/>
    <w:rsid w:val="00543327"/>
    <w:rsid w:val="00543838"/>
    <w:rsid w:val="00543FC3"/>
    <w:rsid w:val="00544348"/>
    <w:rsid w:val="00544410"/>
    <w:rsid w:val="0054450E"/>
    <w:rsid w:val="00544AB2"/>
    <w:rsid w:val="00544CB2"/>
    <w:rsid w:val="005450AE"/>
    <w:rsid w:val="005452FC"/>
    <w:rsid w:val="00545448"/>
    <w:rsid w:val="00545512"/>
    <w:rsid w:val="0054562F"/>
    <w:rsid w:val="00546274"/>
    <w:rsid w:val="005462F1"/>
    <w:rsid w:val="00546D0C"/>
    <w:rsid w:val="00547406"/>
    <w:rsid w:val="00547449"/>
    <w:rsid w:val="00547DCE"/>
    <w:rsid w:val="00550198"/>
    <w:rsid w:val="00550557"/>
    <w:rsid w:val="005505EF"/>
    <w:rsid w:val="00550759"/>
    <w:rsid w:val="00551588"/>
    <w:rsid w:val="00552B4A"/>
    <w:rsid w:val="00552E28"/>
    <w:rsid w:val="00552F0C"/>
    <w:rsid w:val="00553A41"/>
    <w:rsid w:val="00553ABD"/>
    <w:rsid w:val="00554098"/>
    <w:rsid w:val="005541AE"/>
    <w:rsid w:val="005543C3"/>
    <w:rsid w:val="00554B9E"/>
    <w:rsid w:val="00554D40"/>
    <w:rsid w:val="005551DE"/>
    <w:rsid w:val="0055621B"/>
    <w:rsid w:val="0055650B"/>
    <w:rsid w:val="00556CDF"/>
    <w:rsid w:val="00556DD3"/>
    <w:rsid w:val="00557482"/>
    <w:rsid w:val="00557750"/>
    <w:rsid w:val="00557993"/>
    <w:rsid w:val="00557C11"/>
    <w:rsid w:val="00557C67"/>
    <w:rsid w:val="00557FC1"/>
    <w:rsid w:val="00561154"/>
    <w:rsid w:val="0056125D"/>
    <w:rsid w:val="00561706"/>
    <w:rsid w:val="00561C77"/>
    <w:rsid w:val="00562337"/>
    <w:rsid w:val="00562663"/>
    <w:rsid w:val="005628F0"/>
    <w:rsid w:val="00562BC1"/>
    <w:rsid w:val="00563182"/>
    <w:rsid w:val="00563422"/>
    <w:rsid w:val="0056375A"/>
    <w:rsid w:val="005637FD"/>
    <w:rsid w:val="005639B8"/>
    <w:rsid w:val="00564165"/>
    <w:rsid w:val="005646C8"/>
    <w:rsid w:val="00564938"/>
    <w:rsid w:val="005649B1"/>
    <w:rsid w:val="00564D66"/>
    <w:rsid w:val="00564E9D"/>
    <w:rsid w:val="00565232"/>
    <w:rsid w:val="005653D7"/>
    <w:rsid w:val="0056583F"/>
    <w:rsid w:val="005659FD"/>
    <w:rsid w:val="00565ECE"/>
    <w:rsid w:val="00565F6B"/>
    <w:rsid w:val="00565FDC"/>
    <w:rsid w:val="005660E9"/>
    <w:rsid w:val="00566192"/>
    <w:rsid w:val="00566319"/>
    <w:rsid w:val="00566E90"/>
    <w:rsid w:val="0056747D"/>
    <w:rsid w:val="00567E31"/>
    <w:rsid w:val="00570014"/>
    <w:rsid w:val="0057070A"/>
    <w:rsid w:val="00570919"/>
    <w:rsid w:val="00570B21"/>
    <w:rsid w:val="005714FA"/>
    <w:rsid w:val="005719B1"/>
    <w:rsid w:val="00571E5C"/>
    <w:rsid w:val="00571E69"/>
    <w:rsid w:val="00572292"/>
    <w:rsid w:val="005722F4"/>
    <w:rsid w:val="005724F4"/>
    <w:rsid w:val="005728CD"/>
    <w:rsid w:val="00572CEE"/>
    <w:rsid w:val="005737F0"/>
    <w:rsid w:val="00573D85"/>
    <w:rsid w:val="00573EF1"/>
    <w:rsid w:val="00573FFF"/>
    <w:rsid w:val="0057456E"/>
    <w:rsid w:val="005749A2"/>
    <w:rsid w:val="0057586F"/>
    <w:rsid w:val="00575A39"/>
    <w:rsid w:val="00576111"/>
    <w:rsid w:val="005763EB"/>
    <w:rsid w:val="00576B29"/>
    <w:rsid w:val="00576DFB"/>
    <w:rsid w:val="00576F81"/>
    <w:rsid w:val="00577219"/>
    <w:rsid w:val="005773D4"/>
    <w:rsid w:val="005774E6"/>
    <w:rsid w:val="00577795"/>
    <w:rsid w:val="005777B8"/>
    <w:rsid w:val="005779C8"/>
    <w:rsid w:val="005779F8"/>
    <w:rsid w:val="00577ACE"/>
    <w:rsid w:val="00577AED"/>
    <w:rsid w:val="00577B8B"/>
    <w:rsid w:val="00577BA4"/>
    <w:rsid w:val="00577E46"/>
    <w:rsid w:val="00580073"/>
    <w:rsid w:val="0058094A"/>
    <w:rsid w:val="005811FD"/>
    <w:rsid w:val="0058167E"/>
    <w:rsid w:val="005821A5"/>
    <w:rsid w:val="005823DB"/>
    <w:rsid w:val="00582824"/>
    <w:rsid w:val="00582BCD"/>
    <w:rsid w:val="00582C36"/>
    <w:rsid w:val="00582E3F"/>
    <w:rsid w:val="00582E73"/>
    <w:rsid w:val="00582E8D"/>
    <w:rsid w:val="00583145"/>
    <w:rsid w:val="0058338D"/>
    <w:rsid w:val="0058394C"/>
    <w:rsid w:val="005839F2"/>
    <w:rsid w:val="00584A7D"/>
    <w:rsid w:val="005852F6"/>
    <w:rsid w:val="0058572B"/>
    <w:rsid w:val="00585908"/>
    <w:rsid w:val="005859F3"/>
    <w:rsid w:val="005860FD"/>
    <w:rsid w:val="0058610A"/>
    <w:rsid w:val="0058620E"/>
    <w:rsid w:val="0058678C"/>
    <w:rsid w:val="005869DA"/>
    <w:rsid w:val="00586B15"/>
    <w:rsid w:val="00586C42"/>
    <w:rsid w:val="0058737D"/>
    <w:rsid w:val="00587C13"/>
    <w:rsid w:val="005904CB"/>
    <w:rsid w:val="0059068C"/>
    <w:rsid w:val="0059098E"/>
    <w:rsid w:val="00590B1F"/>
    <w:rsid w:val="00590E60"/>
    <w:rsid w:val="0059153D"/>
    <w:rsid w:val="00591687"/>
    <w:rsid w:val="00591DFE"/>
    <w:rsid w:val="005920E5"/>
    <w:rsid w:val="0059224E"/>
    <w:rsid w:val="00592325"/>
    <w:rsid w:val="00593395"/>
    <w:rsid w:val="00593DAE"/>
    <w:rsid w:val="005943A1"/>
    <w:rsid w:val="0059454A"/>
    <w:rsid w:val="00594B80"/>
    <w:rsid w:val="00594E61"/>
    <w:rsid w:val="005954AB"/>
    <w:rsid w:val="00595DED"/>
    <w:rsid w:val="0059619D"/>
    <w:rsid w:val="0059631D"/>
    <w:rsid w:val="00596936"/>
    <w:rsid w:val="00596BD9"/>
    <w:rsid w:val="00597190"/>
    <w:rsid w:val="00597619"/>
    <w:rsid w:val="00597636"/>
    <w:rsid w:val="00597C09"/>
    <w:rsid w:val="00597C6D"/>
    <w:rsid w:val="00597E93"/>
    <w:rsid w:val="005A01DD"/>
    <w:rsid w:val="005A0F8C"/>
    <w:rsid w:val="005A1535"/>
    <w:rsid w:val="005A160A"/>
    <w:rsid w:val="005A184C"/>
    <w:rsid w:val="005A1998"/>
    <w:rsid w:val="005A199F"/>
    <w:rsid w:val="005A1AA5"/>
    <w:rsid w:val="005A1BD6"/>
    <w:rsid w:val="005A1CBD"/>
    <w:rsid w:val="005A1D24"/>
    <w:rsid w:val="005A24BE"/>
    <w:rsid w:val="005A2AD7"/>
    <w:rsid w:val="005A2BAE"/>
    <w:rsid w:val="005A2BC7"/>
    <w:rsid w:val="005A2BF6"/>
    <w:rsid w:val="005A2D26"/>
    <w:rsid w:val="005A3002"/>
    <w:rsid w:val="005A3098"/>
    <w:rsid w:val="005A3379"/>
    <w:rsid w:val="005A367C"/>
    <w:rsid w:val="005A37C6"/>
    <w:rsid w:val="005A3C16"/>
    <w:rsid w:val="005A43C7"/>
    <w:rsid w:val="005A44A9"/>
    <w:rsid w:val="005A4868"/>
    <w:rsid w:val="005A4980"/>
    <w:rsid w:val="005A4B44"/>
    <w:rsid w:val="005A51C3"/>
    <w:rsid w:val="005A53CF"/>
    <w:rsid w:val="005A5E63"/>
    <w:rsid w:val="005A5EB1"/>
    <w:rsid w:val="005A668B"/>
    <w:rsid w:val="005A6A61"/>
    <w:rsid w:val="005A6C2E"/>
    <w:rsid w:val="005A718D"/>
    <w:rsid w:val="005A738C"/>
    <w:rsid w:val="005A7596"/>
    <w:rsid w:val="005A7940"/>
    <w:rsid w:val="005A7D15"/>
    <w:rsid w:val="005B0107"/>
    <w:rsid w:val="005B04F6"/>
    <w:rsid w:val="005B0957"/>
    <w:rsid w:val="005B0C94"/>
    <w:rsid w:val="005B1473"/>
    <w:rsid w:val="005B1DA0"/>
    <w:rsid w:val="005B242F"/>
    <w:rsid w:val="005B2A20"/>
    <w:rsid w:val="005B2BFB"/>
    <w:rsid w:val="005B3301"/>
    <w:rsid w:val="005B35C4"/>
    <w:rsid w:val="005B37DB"/>
    <w:rsid w:val="005B3F98"/>
    <w:rsid w:val="005B4237"/>
    <w:rsid w:val="005B44DB"/>
    <w:rsid w:val="005B4874"/>
    <w:rsid w:val="005B4EDA"/>
    <w:rsid w:val="005B505D"/>
    <w:rsid w:val="005B529C"/>
    <w:rsid w:val="005B545D"/>
    <w:rsid w:val="005B5491"/>
    <w:rsid w:val="005B59CA"/>
    <w:rsid w:val="005B5F1F"/>
    <w:rsid w:val="005B63AB"/>
    <w:rsid w:val="005B665E"/>
    <w:rsid w:val="005B6886"/>
    <w:rsid w:val="005B68A2"/>
    <w:rsid w:val="005B69DF"/>
    <w:rsid w:val="005B6FF1"/>
    <w:rsid w:val="005B7A0B"/>
    <w:rsid w:val="005C0352"/>
    <w:rsid w:val="005C0468"/>
    <w:rsid w:val="005C0665"/>
    <w:rsid w:val="005C097E"/>
    <w:rsid w:val="005C0AB7"/>
    <w:rsid w:val="005C0AC0"/>
    <w:rsid w:val="005C15C8"/>
    <w:rsid w:val="005C15FF"/>
    <w:rsid w:val="005C1622"/>
    <w:rsid w:val="005C17BD"/>
    <w:rsid w:val="005C1E20"/>
    <w:rsid w:val="005C20E9"/>
    <w:rsid w:val="005C24F0"/>
    <w:rsid w:val="005C2F15"/>
    <w:rsid w:val="005C312C"/>
    <w:rsid w:val="005C335B"/>
    <w:rsid w:val="005C4640"/>
    <w:rsid w:val="005C4B47"/>
    <w:rsid w:val="005C4D7D"/>
    <w:rsid w:val="005C4E39"/>
    <w:rsid w:val="005C5BAB"/>
    <w:rsid w:val="005C68D3"/>
    <w:rsid w:val="005C69F9"/>
    <w:rsid w:val="005C6E3B"/>
    <w:rsid w:val="005C79BD"/>
    <w:rsid w:val="005C7C22"/>
    <w:rsid w:val="005C7D57"/>
    <w:rsid w:val="005D0803"/>
    <w:rsid w:val="005D0B6A"/>
    <w:rsid w:val="005D0C92"/>
    <w:rsid w:val="005D0FA6"/>
    <w:rsid w:val="005D1442"/>
    <w:rsid w:val="005D1810"/>
    <w:rsid w:val="005D1A74"/>
    <w:rsid w:val="005D287D"/>
    <w:rsid w:val="005D2941"/>
    <w:rsid w:val="005D2C70"/>
    <w:rsid w:val="005D2DA9"/>
    <w:rsid w:val="005D2DAF"/>
    <w:rsid w:val="005D2F06"/>
    <w:rsid w:val="005D3092"/>
    <w:rsid w:val="005D30FE"/>
    <w:rsid w:val="005D31E1"/>
    <w:rsid w:val="005D357E"/>
    <w:rsid w:val="005D3BBD"/>
    <w:rsid w:val="005D3C20"/>
    <w:rsid w:val="005D3C7C"/>
    <w:rsid w:val="005D440A"/>
    <w:rsid w:val="005D4581"/>
    <w:rsid w:val="005D4850"/>
    <w:rsid w:val="005D4924"/>
    <w:rsid w:val="005D4D97"/>
    <w:rsid w:val="005D4E77"/>
    <w:rsid w:val="005D54A9"/>
    <w:rsid w:val="005D569B"/>
    <w:rsid w:val="005D57E3"/>
    <w:rsid w:val="005D5B80"/>
    <w:rsid w:val="005D66FF"/>
    <w:rsid w:val="005D6F58"/>
    <w:rsid w:val="005D714A"/>
    <w:rsid w:val="005D72AD"/>
    <w:rsid w:val="005D759B"/>
    <w:rsid w:val="005D7643"/>
    <w:rsid w:val="005D78AB"/>
    <w:rsid w:val="005D7BF3"/>
    <w:rsid w:val="005D7CAB"/>
    <w:rsid w:val="005E01BD"/>
    <w:rsid w:val="005E01E9"/>
    <w:rsid w:val="005E0319"/>
    <w:rsid w:val="005E08AF"/>
    <w:rsid w:val="005E0DF0"/>
    <w:rsid w:val="005E0FF3"/>
    <w:rsid w:val="005E133B"/>
    <w:rsid w:val="005E1373"/>
    <w:rsid w:val="005E15C8"/>
    <w:rsid w:val="005E1CFB"/>
    <w:rsid w:val="005E1DA5"/>
    <w:rsid w:val="005E1E2B"/>
    <w:rsid w:val="005E1ED5"/>
    <w:rsid w:val="005E284B"/>
    <w:rsid w:val="005E2A0E"/>
    <w:rsid w:val="005E3427"/>
    <w:rsid w:val="005E3830"/>
    <w:rsid w:val="005E3C01"/>
    <w:rsid w:val="005E44D1"/>
    <w:rsid w:val="005E48A5"/>
    <w:rsid w:val="005E4B42"/>
    <w:rsid w:val="005E4CC2"/>
    <w:rsid w:val="005E5451"/>
    <w:rsid w:val="005E5A13"/>
    <w:rsid w:val="005E68DF"/>
    <w:rsid w:val="005E6AEF"/>
    <w:rsid w:val="005E73F7"/>
    <w:rsid w:val="005F0104"/>
    <w:rsid w:val="005F0193"/>
    <w:rsid w:val="005F026D"/>
    <w:rsid w:val="005F03D2"/>
    <w:rsid w:val="005F0AC8"/>
    <w:rsid w:val="005F0B20"/>
    <w:rsid w:val="005F0B84"/>
    <w:rsid w:val="005F0C88"/>
    <w:rsid w:val="005F0FBD"/>
    <w:rsid w:val="005F10F3"/>
    <w:rsid w:val="005F1420"/>
    <w:rsid w:val="005F2065"/>
    <w:rsid w:val="005F2360"/>
    <w:rsid w:val="005F27D7"/>
    <w:rsid w:val="005F3023"/>
    <w:rsid w:val="005F346B"/>
    <w:rsid w:val="005F396C"/>
    <w:rsid w:val="005F3B75"/>
    <w:rsid w:val="005F3C5F"/>
    <w:rsid w:val="005F4562"/>
    <w:rsid w:val="005F4EE0"/>
    <w:rsid w:val="005F4F50"/>
    <w:rsid w:val="005F5678"/>
    <w:rsid w:val="005F5E40"/>
    <w:rsid w:val="005F63EF"/>
    <w:rsid w:val="005F670E"/>
    <w:rsid w:val="005F692F"/>
    <w:rsid w:val="005F6A8C"/>
    <w:rsid w:val="005F6D85"/>
    <w:rsid w:val="005F7091"/>
    <w:rsid w:val="005F7557"/>
    <w:rsid w:val="005F7829"/>
    <w:rsid w:val="005F79AD"/>
    <w:rsid w:val="005F7B0C"/>
    <w:rsid w:val="005F7BF3"/>
    <w:rsid w:val="00600163"/>
    <w:rsid w:val="006002C4"/>
    <w:rsid w:val="00600334"/>
    <w:rsid w:val="006004C2"/>
    <w:rsid w:val="006009D3"/>
    <w:rsid w:val="00600C19"/>
    <w:rsid w:val="00601159"/>
    <w:rsid w:val="0060139E"/>
    <w:rsid w:val="006027E9"/>
    <w:rsid w:val="0060280F"/>
    <w:rsid w:val="00602896"/>
    <w:rsid w:val="00602BAC"/>
    <w:rsid w:val="00602BD7"/>
    <w:rsid w:val="00602D1A"/>
    <w:rsid w:val="00602D27"/>
    <w:rsid w:val="00602DC6"/>
    <w:rsid w:val="00602FE7"/>
    <w:rsid w:val="00603593"/>
    <w:rsid w:val="006043DA"/>
    <w:rsid w:val="00604883"/>
    <w:rsid w:val="00604C50"/>
    <w:rsid w:val="00604DB9"/>
    <w:rsid w:val="00604EC5"/>
    <w:rsid w:val="006054A4"/>
    <w:rsid w:val="00606623"/>
    <w:rsid w:val="0060683E"/>
    <w:rsid w:val="00607060"/>
    <w:rsid w:val="006071A1"/>
    <w:rsid w:val="0060757D"/>
    <w:rsid w:val="00607B04"/>
    <w:rsid w:val="00610C89"/>
    <w:rsid w:val="00610CE8"/>
    <w:rsid w:val="00610FF0"/>
    <w:rsid w:val="00611BD2"/>
    <w:rsid w:val="00611C20"/>
    <w:rsid w:val="00611D7A"/>
    <w:rsid w:val="00612360"/>
    <w:rsid w:val="006126F3"/>
    <w:rsid w:val="00612C9F"/>
    <w:rsid w:val="00613C7D"/>
    <w:rsid w:val="0061465C"/>
    <w:rsid w:val="00614A52"/>
    <w:rsid w:val="00614C74"/>
    <w:rsid w:val="00615521"/>
    <w:rsid w:val="00615893"/>
    <w:rsid w:val="0061663A"/>
    <w:rsid w:val="00616ADD"/>
    <w:rsid w:val="00616B2A"/>
    <w:rsid w:val="00617E6B"/>
    <w:rsid w:val="00620520"/>
    <w:rsid w:val="0062057D"/>
    <w:rsid w:val="0062175F"/>
    <w:rsid w:val="00621771"/>
    <w:rsid w:val="006218DA"/>
    <w:rsid w:val="00621B6B"/>
    <w:rsid w:val="00621D79"/>
    <w:rsid w:val="00621E9C"/>
    <w:rsid w:val="00622671"/>
    <w:rsid w:val="00622ED0"/>
    <w:rsid w:val="006234FC"/>
    <w:rsid w:val="00623557"/>
    <w:rsid w:val="00623563"/>
    <w:rsid w:val="00623D8E"/>
    <w:rsid w:val="0062511F"/>
    <w:rsid w:val="00625505"/>
    <w:rsid w:val="0062587B"/>
    <w:rsid w:val="00626087"/>
    <w:rsid w:val="006261E2"/>
    <w:rsid w:val="00626604"/>
    <w:rsid w:val="00626DCA"/>
    <w:rsid w:val="00626E65"/>
    <w:rsid w:val="00626FD5"/>
    <w:rsid w:val="006272C3"/>
    <w:rsid w:val="00627918"/>
    <w:rsid w:val="0063016D"/>
    <w:rsid w:val="00630D00"/>
    <w:rsid w:val="006310BD"/>
    <w:rsid w:val="006310E7"/>
    <w:rsid w:val="00631224"/>
    <w:rsid w:val="0063135E"/>
    <w:rsid w:val="0063139C"/>
    <w:rsid w:val="00631532"/>
    <w:rsid w:val="006317AE"/>
    <w:rsid w:val="00631BC5"/>
    <w:rsid w:val="0063235C"/>
    <w:rsid w:val="00632518"/>
    <w:rsid w:val="006328D9"/>
    <w:rsid w:val="00632B5E"/>
    <w:rsid w:val="0063326E"/>
    <w:rsid w:val="006333F3"/>
    <w:rsid w:val="0063345C"/>
    <w:rsid w:val="00633D41"/>
    <w:rsid w:val="0063423D"/>
    <w:rsid w:val="00634C18"/>
    <w:rsid w:val="00634F2A"/>
    <w:rsid w:val="0063514C"/>
    <w:rsid w:val="00635186"/>
    <w:rsid w:val="0063581E"/>
    <w:rsid w:val="0063586D"/>
    <w:rsid w:val="00635C61"/>
    <w:rsid w:val="00635DE9"/>
    <w:rsid w:val="00636097"/>
    <w:rsid w:val="00636145"/>
    <w:rsid w:val="00636393"/>
    <w:rsid w:val="00636A22"/>
    <w:rsid w:val="00637106"/>
    <w:rsid w:val="00640207"/>
    <w:rsid w:val="0064061A"/>
    <w:rsid w:val="0064078B"/>
    <w:rsid w:val="00640F48"/>
    <w:rsid w:val="00641347"/>
    <w:rsid w:val="00641869"/>
    <w:rsid w:val="006418DA"/>
    <w:rsid w:val="00641DC6"/>
    <w:rsid w:val="00641DCC"/>
    <w:rsid w:val="00641E88"/>
    <w:rsid w:val="00642188"/>
    <w:rsid w:val="00642393"/>
    <w:rsid w:val="0064250A"/>
    <w:rsid w:val="00642668"/>
    <w:rsid w:val="006429B3"/>
    <w:rsid w:val="00642B7B"/>
    <w:rsid w:val="00642CFF"/>
    <w:rsid w:val="00642D4A"/>
    <w:rsid w:val="00642E89"/>
    <w:rsid w:val="00642F64"/>
    <w:rsid w:val="00643435"/>
    <w:rsid w:val="00643F64"/>
    <w:rsid w:val="006444BE"/>
    <w:rsid w:val="006444FB"/>
    <w:rsid w:val="006448B5"/>
    <w:rsid w:val="006452A7"/>
    <w:rsid w:val="00645C5F"/>
    <w:rsid w:val="00645FFB"/>
    <w:rsid w:val="0064605D"/>
    <w:rsid w:val="006465FF"/>
    <w:rsid w:val="00646FB3"/>
    <w:rsid w:val="00647566"/>
    <w:rsid w:val="00647584"/>
    <w:rsid w:val="00647BDE"/>
    <w:rsid w:val="00647D62"/>
    <w:rsid w:val="006501C5"/>
    <w:rsid w:val="0065070C"/>
    <w:rsid w:val="00650B18"/>
    <w:rsid w:val="00651014"/>
    <w:rsid w:val="00651798"/>
    <w:rsid w:val="0065188A"/>
    <w:rsid w:val="00651913"/>
    <w:rsid w:val="00651A9F"/>
    <w:rsid w:val="0065293F"/>
    <w:rsid w:val="00652BC4"/>
    <w:rsid w:val="00652E41"/>
    <w:rsid w:val="006536B7"/>
    <w:rsid w:val="0065371F"/>
    <w:rsid w:val="00653999"/>
    <w:rsid w:val="00653C0B"/>
    <w:rsid w:val="006540CE"/>
    <w:rsid w:val="00654575"/>
    <w:rsid w:val="00654935"/>
    <w:rsid w:val="00654A01"/>
    <w:rsid w:val="006568F0"/>
    <w:rsid w:val="00656D25"/>
    <w:rsid w:val="006579A7"/>
    <w:rsid w:val="00657A94"/>
    <w:rsid w:val="00657E8D"/>
    <w:rsid w:val="00660378"/>
    <w:rsid w:val="006603C7"/>
    <w:rsid w:val="006605DC"/>
    <w:rsid w:val="00660971"/>
    <w:rsid w:val="00660F2D"/>
    <w:rsid w:val="006612AC"/>
    <w:rsid w:val="00661A71"/>
    <w:rsid w:val="00661D71"/>
    <w:rsid w:val="00661F87"/>
    <w:rsid w:val="006627AD"/>
    <w:rsid w:val="00662A93"/>
    <w:rsid w:val="00662AC0"/>
    <w:rsid w:val="006630D6"/>
    <w:rsid w:val="00664080"/>
    <w:rsid w:val="006642D6"/>
    <w:rsid w:val="00664396"/>
    <w:rsid w:val="00665136"/>
    <w:rsid w:val="00665214"/>
    <w:rsid w:val="0066540D"/>
    <w:rsid w:val="006654B7"/>
    <w:rsid w:val="0066565F"/>
    <w:rsid w:val="00666DCC"/>
    <w:rsid w:val="00667067"/>
    <w:rsid w:val="0066767B"/>
    <w:rsid w:val="00667875"/>
    <w:rsid w:val="00667B46"/>
    <w:rsid w:val="00667CC8"/>
    <w:rsid w:val="00667E5B"/>
    <w:rsid w:val="006706DA"/>
    <w:rsid w:val="00670D10"/>
    <w:rsid w:val="00670E67"/>
    <w:rsid w:val="0067116F"/>
    <w:rsid w:val="00671229"/>
    <w:rsid w:val="00671384"/>
    <w:rsid w:val="006718DE"/>
    <w:rsid w:val="00671B42"/>
    <w:rsid w:val="00671CDD"/>
    <w:rsid w:val="00671F38"/>
    <w:rsid w:val="00672121"/>
    <w:rsid w:val="00672193"/>
    <w:rsid w:val="0067299D"/>
    <w:rsid w:val="00673990"/>
    <w:rsid w:val="00673BC0"/>
    <w:rsid w:val="00673E04"/>
    <w:rsid w:val="00673F67"/>
    <w:rsid w:val="0067453C"/>
    <w:rsid w:val="006745D4"/>
    <w:rsid w:val="006745E8"/>
    <w:rsid w:val="00674789"/>
    <w:rsid w:val="006747CC"/>
    <w:rsid w:val="00674D9C"/>
    <w:rsid w:val="00675E2F"/>
    <w:rsid w:val="00676328"/>
    <w:rsid w:val="006764B4"/>
    <w:rsid w:val="00676516"/>
    <w:rsid w:val="0067661A"/>
    <w:rsid w:val="00676A57"/>
    <w:rsid w:val="00676D44"/>
    <w:rsid w:val="0067755F"/>
    <w:rsid w:val="006775C9"/>
    <w:rsid w:val="0068022F"/>
    <w:rsid w:val="006803F2"/>
    <w:rsid w:val="0068089F"/>
    <w:rsid w:val="00680BDF"/>
    <w:rsid w:val="00681415"/>
    <w:rsid w:val="006818A3"/>
    <w:rsid w:val="00681C47"/>
    <w:rsid w:val="00682CF6"/>
    <w:rsid w:val="00682EAF"/>
    <w:rsid w:val="006830FA"/>
    <w:rsid w:val="00683111"/>
    <w:rsid w:val="00683324"/>
    <w:rsid w:val="00683947"/>
    <w:rsid w:val="00683ADA"/>
    <w:rsid w:val="00683C36"/>
    <w:rsid w:val="00684280"/>
    <w:rsid w:val="0068431D"/>
    <w:rsid w:val="006843E1"/>
    <w:rsid w:val="00684564"/>
    <w:rsid w:val="00684745"/>
    <w:rsid w:val="0068488B"/>
    <w:rsid w:val="006848DA"/>
    <w:rsid w:val="00684BC2"/>
    <w:rsid w:val="00684F1B"/>
    <w:rsid w:val="00684F2C"/>
    <w:rsid w:val="00684FD9"/>
    <w:rsid w:val="0068525D"/>
    <w:rsid w:val="006855AC"/>
    <w:rsid w:val="00685686"/>
    <w:rsid w:val="00685C45"/>
    <w:rsid w:val="00685FD0"/>
    <w:rsid w:val="006862AC"/>
    <w:rsid w:val="006863C6"/>
    <w:rsid w:val="00686562"/>
    <w:rsid w:val="006869B3"/>
    <w:rsid w:val="00686FFA"/>
    <w:rsid w:val="006870AA"/>
    <w:rsid w:val="006872DC"/>
    <w:rsid w:val="00687B92"/>
    <w:rsid w:val="006901F2"/>
    <w:rsid w:val="006908F7"/>
    <w:rsid w:val="00691002"/>
    <w:rsid w:val="006912F7"/>
    <w:rsid w:val="0069152A"/>
    <w:rsid w:val="00691582"/>
    <w:rsid w:val="00691B29"/>
    <w:rsid w:val="00691BD0"/>
    <w:rsid w:val="00691D2F"/>
    <w:rsid w:val="00691E64"/>
    <w:rsid w:val="00692136"/>
    <w:rsid w:val="00692AAC"/>
    <w:rsid w:val="00692F53"/>
    <w:rsid w:val="00693105"/>
    <w:rsid w:val="0069328B"/>
    <w:rsid w:val="006934D6"/>
    <w:rsid w:val="0069393C"/>
    <w:rsid w:val="006939BE"/>
    <w:rsid w:val="00693A1F"/>
    <w:rsid w:val="00693E2A"/>
    <w:rsid w:val="00694305"/>
    <w:rsid w:val="00694443"/>
    <w:rsid w:val="006946AC"/>
    <w:rsid w:val="006955C5"/>
    <w:rsid w:val="0069676F"/>
    <w:rsid w:val="00696A47"/>
    <w:rsid w:val="00696A5E"/>
    <w:rsid w:val="00696BB4"/>
    <w:rsid w:val="0069712F"/>
    <w:rsid w:val="00697136"/>
    <w:rsid w:val="00697EB7"/>
    <w:rsid w:val="006A0706"/>
    <w:rsid w:val="006A09C0"/>
    <w:rsid w:val="006A0B9B"/>
    <w:rsid w:val="006A27F4"/>
    <w:rsid w:val="006A319C"/>
    <w:rsid w:val="006A35CB"/>
    <w:rsid w:val="006A3726"/>
    <w:rsid w:val="006A3767"/>
    <w:rsid w:val="006A3C2C"/>
    <w:rsid w:val="006A3D42"/>
    <w:rsid w:val="006A465F"/>
    <w:rsid w:val="006A518B"/>
    <w:rsid w:val="006A57C4"/>
    <w:rsid w:val="006A6921"/>
    <w:rsid w:val="006A6E2A"/>
    <w:rsid w:val="006A6E70"/>
    <w:rsid w:val="006A70F5"/>
    <w:rsid w:val="006A7248"/>
    <w:rsid w:val="006A7262"/>
    <w:rsid w:val="006A74CE"/>
    <w:rsid w:val="006A779D"/>
    <w:rsid w:val="006B00A9"/>
    <w:rsid w:val="006B00FF"/>
    <w:rsid w:val="006B02FE"/>
    <w:rsid w:val="006B03B0"/>
    <w:rsid w:val="006B08F4"/>
    <w:rsid w:val="006B1110"/>
    <w:rsid w:val="006B139B"/>
    <w:rsid w:val="006B1F8B"/>
    <w:rsid w:val="006B24B5"/>
    <w:rsid w:val="006B25DA"/>
    <w:rsid w:val="006B325B"/>
    <w:rsid w:val="006B34E5"/>
    <w:rsid w:val="006B3C2F"/>
    <w:rsid w:val="006B3C4E"/>
    <w:rsid w:val="006B3CB1"/>
    <w:rsid w:val="006B3E4D"/>
    <w:rsid w:val="006B41CE"/>
    <w:rsid w:val="006B43DF"/>
    <w:rsid w:val="006B4744"/>
    <w:rsid w:val="006B4A36"/>
    <w:rsid w:val="006B4E21"/>
    <w:rsid w:val="006B52C5"/>
    <w:rsid w:val="006B5993"/>
    <w:rsid w:val="006B5A35"/>
    <w:rsid w:val="006B5B9E"/>
    <w:rsid w:val="006B5DC9"/>
    <w:rsid w:val="006B6925"/>
    <w:rsid w:val="006B6A9F"/>
    <w:rsid w:val="006B6FB5"/>
    <w:rsid w:val="006B778F"/>
    <w:rsid w:val="006B786E"/>
    <w:rsid w:val="006B7D6E"/>
    <w:rsid w:val="006B7F10"/>
    <w:rsid w:val="006C010A"/>
    <w:rsid w:val="006C0387"/>
    <w:rsid w:val="006C0745"/>
    <w:rsid w:val="006C0752"/>
    <w:rsid w:val="006C0879"/>
    <w:rsid w:val="006C09C3"/>
    <w:rsid w:val="006C0FF6"/>
    <w:rsid w:val="006C1109"/>
    <w:rsid w:val="006C174C"/>
    <w:rsid w:val="006C17AC"/>
    <w:rsid w:val="006C1C94"/>
    <w:rsid w:val="006C1E69"/>
    <w:rsid w:val="006C20B1"/>
    <w:rsid w:val="006C29DA"/>
    <w:rsid w:val="006C2F36"/>
    <w:rsid w:val="006C322D"/>
    <w:rsid w:val="006C3EA5"/>
    <w:rsid w:val="006C4299"/>
    <w:rsid w:val="006C46E9"/>
    <w:rsid w:val="006C46EA"/>
    <w:rsid w:val="006C4DA5"/>
    <w:rsid w:val="006C4E11"/>
    <w:rsid w:val="006C54F4"/>
    <w:rsid w:val="006C5C1F"/>
    <w:rsid w:val="006C6085"/>
    <w:rsid w:val="006C6270"/>
    <w:rsid w:val="006C6536"/>
    <w:rsid w:val="006C659B"/>
    <w:rsid w:val="006C685B"/>
    <w:rsid w:val="006C6DE1"/>
    <w:rsid w:val="006C7319"/>
    <w:rsid w:val="006C753D"/>
    <w:rsid w:val="006C768A"/>
    <w:rsid w:val="006C79E3"/>
    <w:rsid w:val="006D038C"/>
    <w:rsid w:val="006D09B0"/>
    <w:rsid w:val="006D0C48"/>
    <w:rsid w:val="006D1037"/>
    <w:rsid w:val="006D16FA"/>
    <w:rsid w:val="006D17A6"/>
    <w:rsid w:val="006D1A01"/>
    <w:rsid w:val="006D2194"/>
    <w:rsid w:val="006D23D3"/>
    <w:rsid w:val="006D23D9"/>
    <w:rsid w:val="006D2A45"/>
    <w:rsid w:val="006D3369"/>
    <w:rsid w:val="006D36F7"/>
    <w:rsid w:val="006D3890"/>
    <w:rsid w:val="006D3AC6"/>
    <w:rsid w:val="006D3F7B"/>
    <w:rsid w:val="006D42D1"/>
    <w:rsid w:val="006D4584"/>
    <w:rsid w:val="006D5540"/>
    <w:rsid w:val="006D56AE"/>
    <w:rsid w:val="006D5CDA"/>
    <w:rsid w:val="006D664F"/>
    <w:rsid w:val="006D67FC"/>
    <w:rsid w:val="006D7383"/>
    <w:rsid w:val="006D747D"/>
    <w:rsid w:val="006D77D2"/>
    <w:rsid w:val="006D7A1C"/>
    <w:rsid w:val="006D7D44"/>
    <w:rsid w:val="006E0187"/>
    <w:rsid w:val="006E0229"/>
    <w:rsid w:val="006E05D1"/>
    <w:rsid w:val="006E064A"/>
    <w:rsid w:val="006E0810"/>
    <w:rsid w:val="006E091E"/>
    <w:rsid w:val="006E10B8"/>
    <w:rsid w:val="006E11BF"/>
    <w:rsid w:val="006E11F4"/>
    <w:rsid w:val="006E13D7"/>
    <w:rsid w:val="006E156D"/>
    <w:rsid w:val="006E2890"/>
    <w:rsid w:val="006E2A99"/>
    <w:rsid w:val="006E38BD"/>
    <w:rsid w:val="006E39CA"/>
    <w:rsid w:val="006E3A28"/>
    <w:rsid w:val="006E3CEB"/>
    <w:rsid w:val="006E50CF"/>
    <w:rsid w:val="006E52C5"/>
    <w:rsid w:val="006E53A7"/>
    <w:rsid w:val="006E58A3"/>
    <w:rsid w:val="006E5B06"/>
    <w:rsid w:val="006E5C7B"/>
    <w:rsid w:val="006E6218"/>
    <w:rsid w:val="006E6320"/>
    <w:rsid w:val="006E67C2"/>
    <w:rsid w:val="006E6CD4"/>
    <w:rsid w:val="006E721F"/>
    <w:rsid w:val="006E7A57"/>
    <w:rsid w:val="006F04ED"/>
    <w:rsid w:val="006F050F"/>
    <w:rsid w:val="006F0646"/>
    <w:rsid w:val="006F0EF2"/>
    <w:rsid w:val="006F110E"/>
    <w:rsid w:val="006F12CD"/>
    <w:rsid w:val="006F1392"/>
    <w:rsid w:val="006F14E3"/>
    <w:rsid w:val="006F1659"/>
    <w:rsid w:val="006F185A"/>
    <w:rsid w:val="006F19A0"/>
    <w:rsid w:val="006F25B6"/>
    <w:rsid w:val="006F2E8B"/>
    <w:rsid w:val="006F3065"/>
    <w:rsid w:val="006F3099"/>
    <w:rsid w:val="006F339C"/>
    <w:rsid w:val="006F35D4"/>
    <w:rsid w:val="006F3731"/>
    <w:rsid w:val="006F44AD"/>
    <w:rsid w:val="006F48F2"/>
    <w:rsid w:val="006F4A42"/>
    <w:rsid w:val="006F51FF"/>
    <w:rsid w:val="006F553F"/>
    <w:rsid w:val="006F5B57"/>
    <w:rsid w:val="006F5C9C"/>
    <w:rsid w:val="006F5E70"/>
    <w:rsid w:val="006F6546"/>
    <w:rsid w:val="006F6B44"/>
    <w:rsid w:val="006F7613"/>
    <w:rsid w:val="006F7771"/>
    <w:rsid w:val="006F7C17"/>
    <w:rsid w:val="00700041"/>
    <w:rsid w:val="00700207"/>
    <w:rsid w:val="00700463"/>
    <w:rsid w:val="00700717"/>
    <w:rsid w:val="0070154D"/>
    <w:rsid w:val="0070272E"/>
    <w:rsid w:val="00702F11"/>
    <w:rsid w:val="00703C21"/>
    <w:rsid w:val="00704932"/>
    <w:rsid w:val="007054F0"/>
    <w:rsid w:val="00705B15"/>
    <w:rsid w:val="00705DA4"/>
    <w:rsid w:val="00705E24"/>
    <w:rsid w:val="007062C2"/>
    <w:rsid w:val="00706B07"/>
    <w:rsid w:val="00706BB4"/>
    <w:rsid w:val="007070E2"/>
    <w:rsid w:val="007105AA"/>
    <w:rsid w:val="007105EC"/>
    <w:rsid w:val="007106F7"/>
    <w:rsid w:val="00710AC7"/>
    <w:rsid w:val="00710B04"/>
    <w:rsid w:val="00710B50"/>
    <w:rsid w:val="00711B71"/>
    <w:rsid w:val="00712337"/>
    <w:rsid w:val="0071250B"/>
    <w:rsid w:val="00712A18"/>
    <w:rsid w:val="00712B3C"/>
    <w:rsid w:val="00712D10"/>
    <w:rsid w:val="00713367"/>
    <w:rsid w:val="0071344F"/>
    <w:rsid w:val="00713757"/>
    <w:rsid w:val="00713DA0"/>
    <w:rsid w:val="00714289"/>
    <w:rsid w:val="00714E0B"/>
    <w:rsid w:val="007152ED"/>
    <w:rsid w:val="007154E7"/>
    <w:rsid w:val="00716279"/>
    <w:rsid w:val="007170A0"/>
    <w:rsid w:val="00717213"/>
    <w:rsid w:val="00717FC6"/>
    <w:rsid w:val="007200DF"/>
    <w:rsid w:val="0072057A"/>
    <w:rsid w:val="007209D0"/>
    <w:rsid w:val="00720DA8"/>
    <w:rsid w:val="0072123C"/>
    <w:rsid w:val="007212C3"/>
    <w:rsid w:val="00721462"/>
    <w:rsid w:val="00721C43"/>
    <w:rsid w:val="00721FC2"/>
    <w:rsid w:val="00722045"/>
    <w:rsid w:val="0072244F"/>
    <w:rsid w:val="00722463"/>
    <w:rsid w:val="007225D4"/>
    <w:rsid w:val="007229A3"/>
    <w:rsid w:val="00722C94"/>
    <w:rsid w:val="00722F9E"/>
    <w:rsid w:val="007230DB"/>
    <w:rsid w:val="00723792"/>
    <w:rsid w:val="00723869"/>
    <w:rsid w:val="00724671"/>
    <w:rsid w:val="007249C2"/>
    <w:rsid w:val="00724D4E"/>
    <w:rsid w:val="0072546A"/>
    <w:rsid w:val="007255BD"/>
    <w:rsid w:val="00725945"/>
    <w:rsid w:val="0072605A"/>
    <w:rsid w:val="00726471"/>
    <w:rsid w:val="007264F6"/>
    <w:rsid w:val="007267F5"/>
    <w:rsid w:val="0072685A"/>
    <w:rsid w:val="007268A3"/>
    <w:rsid w:val="007269C2"/>
    <w:rsid w:val="007269CE"/>
    <w:rsid w:val="00726FE6"/>
    <w:rsid w:val="007270B9"/>
    <w:rsid w:val="007272E5"/>
    <w:rsid w:val="0072758F"/>
    <w:rsid w:val="00727949"/>
    <w:rsid w:val="00727A75"/>
    <w:rsid w:val="00727B08"/>
    <w:rsid w:val="00727BBD"/>
    <w:rsid w:val="007305F4"/>
    <w:rsid w:val="00730933"/>
    <w:rsid w:val="007309CF"/>
    <w:rsid w:val="0073117B"/>
    <w:rsid w:val="007314D4"/>
    <w:rsid w:val="007315F7"/>
    <w:rsid w:val="0073186E"/>
    <w:rsid w:val="007318A3"/>
    <w:rsid w:val="00731DC8"/>
    <w:rsid w:val="007322F3"/>
    <w:rsid w:val="00732780"/>
    <w:rsid w:val="00732BA2"/>
    <w:rsid w:val="00732BC5"/>
    <w:rsid w:val="00732DC9"/>
    <w:rsid w:val="0073374C"/>
    <w:rsid w:val="00733C4F"/>
    <w:rsid w:val="00733D95"/>
    <w:rsid w:val="00733DDC"/>
    <w:rsid w:val="0073500D"/>
    <w:rsid w:val="007353BA"/>
    <w:rsid w:val="00735BF6"/>
    <w:rsid w:val="00735DA4"/>
    <w:rsid w:val="00735DB2"/>
    <w:rsid w:val="00736351"/>
    <w:rsid w:val="00736591"/>
    <w:rsid w:val="007368D3"/>
    <w:rsid w:val="00736AF1"/>
    <w:rsid w:val="00736CCB"/>
    <w:rsid w:val="0073741B"/>
    <w:rsid w:val="00737A1D"/>
    <w:rsid w:val="00737BF2"/>
    <w:rsid w:val="00737D08"/>
    <w:rsid w:val="00737F1B"/>
    <w:rsid w:val="00740326"/>
    <w:rsid w:val="0074043C"/>
    <w:rsid w:val="00740465"/>
    <w:rsid w:val="0074073E"/>
    <w:rsid w:val="00740B46"/>
    <w:rsid w:val="00740CC5"/>
    <w:rsid w:val="00740CE9"/>
    <w:rsid w:val="00741776"/>
    <w:rsid w:val="0074190D"/>
    <w:rsid w:val="00741AA0"/>
    <w:rsid w:val="00741C6D"/>
    <w:rsid w:val="00742C3A"/>
    <w:rsid w:val="00743671"/>
    <w:rsid w:val="00743BB7"/>
    <w:rsid w:val="00743D16"/>
    <w:rsid w:val="00743EB9"/>
    <w:rsid w:val="00744388"/>
    <w:rsid w:val="00744900"/>
    <w:rsid w:val="00745202"/>
    <w:rsid w:val="00745373"/>
    <w:rsid w:val="007456E0"/>
    <w:rsid w:val="00745C0A"/>
    <w:rsid w:val="00745CB7"/>
    <w:rsid w:val="00745D5D"/>
    <w:rsid w:val="00746068"/>
    <w:rsid w:val="007460F3"/>
    <w:rsid w:val="00746271"/>
    <w:rsid w:val="0074687D"/>
    <w:rsid w:val="00746DA1"/>
    <w:rsid w:val="00747110"/>
    <w:rsid w:val="0074749C"/>
    <w:rsid w:val="007475F1"/>
    <w:rsid w:val="00747CC9"/>
    <w:rsid w:val="00747D5E"/>
    <w:rsid w:val="00750156"/>
    <w:rsid w:val="00750244"/>
    <w:rsid w:val="0075050A"/>
    <w:rsid w:val="0075064E"/>
    <w:rsid w:val="00750753"/>
    <w:rsid w:val="007507E8"/>
    <w:rsid w:val="00750BFA"/>
    <w:rsid w:val="00750F25"/>
    <w:rsid w:val="0075107E"/>
    <w:rsid w:val="007512C8"/>
    <w:rsid w:val="007517EB"/>
    <w:rsid w:val="00751C06"/>
    <w:rsid w:val="00751D88"/>
    <w:rsid w:val="00751F98"/>
    <w:rsid w:val="007525E5"/>
    <w:rsid w:val="00752657"/>
    <w:rsid w:val="00752F88"/>
    <w:rsid w:val="00753457"/>
    <w:rsid w:val="0075378D"/>
    <w:rsid w:val="0075394E"/>
    <w:rsid w:val="007539B1"/>
    <w:rsid w:val="007540A8"/>
    <w:rsid w:val="00754146"/>
    <w:rsid w:val="00754663"/>
    <w:rsid w:val="0075471B"/>
    <w:rsid w:val="0075499A"/>
    <w:rsid w:val="00755216"/>
    <w:rsid w:val="00755222"/>
    <w:rsid w:val="00755471"/>
    <w:rsid w:val="007554BB"/>
    <w:rsid w:val="0075555D"/>
    <w:rsid w:val="0075590D"/>
    <w:rsid w:val="00755A71"/>
    <w:rsid w:val="00755D48"/>
    <w:rsid w:val="00756325"/>
    <w:rsid w:val="007564C8"/>
    <w:rsid w:val="00756736"/>
    <w:rsid w:val="00756877"/>
    <w:rsid w:val="0075693A"/>
    <w:rsid w:val="00757FE0"/>
    <w:rsid w:val="007604DF"/>
    <w:rsid w:val="00760575"/>
    <w:rsid w:val="00760759"/>
    <w:rsid w:val="00760B3C"/>
    <w:rsid w:val="00760F3A"/>
    <w:rsid w:val="007614D6"/>
    <w:rsid w:val="007615AA"/>
    <w:rsid w:val="0076165E"/>
    <w:rsid w:val="00761C42"/>
    <w:rsid w:val="00761F81"/>
    <w:rsid w:val="00762808"/>
    <w:rsid w:val="0076280E"/>
    <w:rsid w:val="00762F3B"/>
    <w:rsid w:val="00763DE0"/>
    <w:rsid w:val="007645D2"/>
    <w:rsid w:val="00764745"/>
    <w:rsid w:val="00764AFE"/>
    <w:rsid w:val="007650EA"/>
    <w:rsid w:val="00765536"/>
    <w:rsid w:val="00765553"/>
    <w:rsid w:val="00765662"/>
    <w:rsid w:val="00765A81"/>
    <w:rsid w:val="00765C30"/>
    <w:rsid w:val="00765CE9"/>
    <w:rsid w:val="00765FE8"/>
    <w:rsid w:val="00766056"/>
    <w:rsid w:val="007662E2"/>
    <w:rsid w:val="0076683E"/>
    <w:rsid w:val="00766AC3"/>
    <w:rsid w:val="00770116"/>
    <w:rsid w:val="0077092F"/>
    <w:rsid w:val="00770974"/>
    <w:rsid w:val="00771135"/>
    <w:rsid w:val="00771313"/>
    <w:rsid w:val="00772375"/>
    <w:rsid w:val="00772541"/>
    <w:rsid w:val="007726DD"/>
    <w:rsid w:val="00772B5C"/>
    <w:rsid w:val="00772B5F"/>
    <w:rsid w:val="00772C77"/>
    <w:rsid w:val="00772D5D"/>
    <w:rsid w:val="007741B1"/>
    <w:rsid w:val="00774837"/>
    <w:rsid w:val="007749F2"/>
    <w:rsid w:val="00774E91"/>
    <w:rsid w:val="0077548F"/>
    <w:rsid w:val="007755BA"/>
    <w:rsid w:val="0077589C"/>
    <w:rsid w:val="00775B11"/>
    <w:rsid w:val="00775B60"/>
    <w:rsid w:val="00775B6A"/>
    <w:rsid w:val="00775E83"/>
    <w:rsid w:val="00775FD4"/>
    <w:rsid w:val="00776353"/>
    <w:rsid w:val="00776AC5"/>
    <w:rsid w:val="007775E4"/>
    <w:rsid w:val="00777C40"/>
    <w:rsid w:val="00780349"/>
    <w:rsid w:val="00780B49"/>
    <w:rsid w:val="00780E9C"/>
    <w:rsid w:val="00781174"/>
    <w:rsid w:val="00781675"/>
    <w:rsid w:val="00782674"/>
    <w:rsid w:val="00782753"/>
    <w:rsid w:val="007830A4"/>
    <w:rsid w:val="00783F35"/>
    <w:rsid w:val="00783FF0"/>
    <w:rsid w:val="00784307"/>
    <w:rsid w:val="00784489"/>
    <w:rsid w:val="007847C5"/>
    <w:rsid w:val="0078508B"/>
    <w:rsid w:val="007850A0"/>
    <w:rsid w:val="00785242"/>
    <w:rsid w:val="007853D6"/>
    <w:rsid w:val="00785F9D"/>
    <w:rsid w:val="00786134"/>
    <w:rsid w:val="00786326"/>
    <w:rsid w:val="007866C6"/>
    <w:rsid w:val="00786954"/>
    <w:rsid w:val="00786AF6"/>
    <w:rsid w:val="00787E3D"/>
    <w:rsid w:val="007907AD"/>
    <w:rsid w:val="00790B45"/>
    <w:rsid w:val="00790DE6"/>
    <w:rsid w:val="00790FEB"/>
    <w:rsid w:val="00792406"/>
    <w:rsid w:val="00793117"/>
    <w:rsid w:val="007934EF"/>
    <w:rsid w:val="007942A8"/>
    <w:rsid w:val="00794375"/>
    <w:rsid w:val="0079466B"/>
    <w:rsid w:val="007948CA"/>
    <w:rsid w:val="00794A88"/>
    <w:rsid w:val="00794C15"/>
    <w:rsid w:val="007951B5"/>
    <w:rsid w:val="007951BC"/>
    <w:rsid w:val="007951EC"/>
    <w:rsid w:val="00795648"/>
    <w:rsid w:val="007959AC"/>
    <w:rsid w:val="00796016"/>
    <w:rsid w:val="00796117"/>
    <w:rsid w:val="00796175"/>
    <w:rsid w:val="00796D28"/>
    <w:rsid w:val="00796D7D"/>
    <w:rsid w:val="00797349"/>
    <w:rsid w:val="007A01AB"/>
    <w:rsid w:val="007A074D"/>
    <w:rsid w:val="007A0E98"/>
    <w:rsid w:val="007A10CD"/>
    <w:rsid w:val="007A1312"/>
    <w:rsid w:val="007A134E"/>
    <w:rsid w:val="007A1466"/>
    <w:rsid w:val="007A1471"/>
    <w:rsid w:val="007A16DD"/>
    <w:rsid w:val="007A1A19"/>
    <w:rsid w:val="007A1CBE"/>
    <w:rsid w:val="007A218F"/>
    <w:rsid w:val="007A28B4"/>
    <w:rsid w:val="007A30C3"/>
    <w:rsid w:val="007A3D81"/>
    <w:rsid w:val="007A3EB9"/>
    <w:rsid w:val="007A4379"/>
    <w:rsid w:val="007A4391"/>
    <w:rsid w:val="007A4529"/>
    <w:rsid w:val="007A4657"/>
    <w:rsid w:val="007A5B81"/>
    <w:rsid w:val="007A5E1C"/>
    <w:rsid w:val="007A61A4"/>
    <w:rsid w:val="007A652C"/>
    <w:rsid w:val="007A6B88"/>
    <w:rsid w:val="007A6EED"/>
    <w:rsid w:val="007A789E"/>
    <w:rsid w:val="007B034C"/>
    <w:rsid w:val="007B0B21"/>
    <w:rsid w:val="007B0B5A"/>
    <w:rsid w:val="007B0C9D"/>
    <w:rsid w:val="007B1150"/>
    <w:rsid w:val="007B117D"/>
    <w:rsid w:val="007B1E75"/>
    <w:rsid w:val="007B22DB"/>
    <w:rsid w:val="007B2380"/>
    <w:rsid w:val="007B2D8B"/>
    <w:rsid w:val="007B2F1E"/>
    <w:rsid w:val="007B3417"/>
    <w:rsid w:val="007B3800"/>
    <w:rsid w:val="007B39F3"/>
    <w:rsid w:val="007B44DC"/>
    <w:rsid w:val="007B4629"/>
    <w:rsid w:val="007B4AA9"/>
    <w:rsid w:val="007B56A1"/>
    <w:rsid w:val="007B572C"/>
    <w:rsid w:val="007B5A11"/>
    <w:rsid w:val="007B635F"/>
    <w:rsid w:val="007B64D9"/>
    <w:rsid w:val="007B650D"/>
    <w:rsid w:val="007B66E2"/>
    <w:rsid w:val="007B6A2B"/>
    <w:rsid w:val="007B724F"/>
    <w:rsid w:val="007B72DA"/>
    <w:rsid w:val="007B7330"/>
    <w:rsid w:val="007B7358"/>
    <w:rsid w:val="007B7A28"/>
    <w:rsid w:val="007B7E35"/>
    <w:rsid w:val="007C01A6"/>
    <w:rsid w:val="007C0632"/>
    <w:rsid w:val="007C0915"/>
    <w:rsid w:val="007C1304"/>
    <w:rsid w:val="007C16AF"/>
    <w:rsid w:val="007C19DB"/>
    <w:rsid w:val="007C1A23"/>
    <w:rsid w:val="007C1F81"/>
    <w:rsid w:val="007C1FFD"/>
    <w:rsid w:val="007C2685"/>
    <w:rsid w:val="007C28C4"/>
    <w:rsid w:val="007C29A8"/>
    <w:rsid w:val="007C2EEF"/>
    <w:rsid w:val="007C30EE"/>
    <w:rsid w:val="007C3221"/>
    <w:rsid w:val="007C330F"/>
    <w:rsid w:val="007C3801"/>
    <w:rsid w:val="007C38BC"/>
    <w:rsid w:val="007C41B8"/>
    <w:rsid w:val="007C4683"/>
    <w:rsid w:val="007C4779"/>
    <w:rsid w:val="007C4A54"/>
    <w:rsid w:val="007C4F2C"/>
    <w:rsid w:val="007C543A"/>
    <w:rsid w:val="007C59E2"/>
    <w:rsid w:val="007C5BAC"/>
    <w:rsid w:val="007C61C0"/>
    <w:rsid w:val="007C6274"/>
    <w:rsid w:val="007C6B09"/>
    <w:rsid w:val="007C6B8C"/>
    <w:rsid w:val="007C6BD0"/>
    <w:rsid w:val="007C6BF3"/>
    <w:rsid w:val="007C6CCC"/>
    <w:rsid w:val="007C6E67"/>
    <w:rsid w:val="007C6ECB"/>
    <w:rsid w:val="007C6F71"/>
    <w:rsid w:val="007C76C7"/>
    <w:rsid w:val="007C7A92"/>
    <w:rsid w:val="007D07CA"/>
    <w:rsid w:val="007D0D87"/>
    <w:rsid w:val="007D2076"/>
    <w:rsid w:val="007D240E"/>
    <w:rsid w:val="007D2C75"/>
    <w:rsid w:val="007D2D16"/>
    <w:rsid w:val="007D2E47"/>
    <w:rsid w:val="007D303A"/>
    <w:rsid w:val="007D3F9E"/>
    <w:rsid w:val="007D4450"/>
    <w:rsid w:val="007D4C5A"/>
    <w:rsid w:val="007D5121"/>
    <w:rsid w:val="007D5704"/>
    <w:rsid w:val="007D6003"/>
    <w:rsid w:val="007D659F"/>
    <w:rsid w:val="007D680B"/>
    <w:rsid w:val="007D6C0B"/>
    <w:rsid w:val="007D6ED8"/>
    <w:rsid w:val="007D7602"/>
    <w:rsid w:val="007D770E"/>
    <w:rsid w:val="007D77CF"/>
    <w:rsid w:val="007D7E5D"/>
    <w:rsid w:val="007E021E"/>
    <w:rsid w:val="007E0461"/>
    <w:rsid w:val="007E04B1"/>
    <w:rsid w:val="007E0B8D"/>
    <w:rsid w:val="007E162C"/>
    <w:rsid w:val="007E1B47"/>
    <w:rsid w:val="007E2174"/>
    <w:rsid w:val="007E2204"/>
    <w:rsid w:val="007E24AE"/>
    <w:rsid w:val="007E267B"/>
    <w:rsid w:val="007E28B2"/>
    <w:rsid w:val="007E2D68"/>
    <w:rsid w:val="007E3339"/>
    <w:rsid w:val="007E33DE"/>
    <w:rsid w:val="007E3F3F"/>
    <w:rsid w:val="007E494C"/>
    <w:rsid w:val="007E4A56"/>
    <w:rsid w:val="007E4AEF"/>
    <w:rsid w:val="007E4E5D"/>
    <w:rsid w:val="007E4F24"/>
    <w:rsid w:val="007E5095"/>
    <w:rsid w:val="007E54AF"/>
    <w:rsid w:val="007E57E7"/>
    <w:rsid w:val="007E5C1B"/>
    <w:rsid w:val="007E614E"/>
    <w:rsid w:val="007E6307"/>
    <w:rsid w:val="007E658A"/>
    <w:rsid w:val="007E669D"/>
    <w:rsid w:val="007E6852"/>
    <w:rsid w:val="007E6E7E"/>
    <w:rsid w:val="007E6EE5"/>
    <w:rsid w:val="007E7307"/>
    <w:rsid w:val="007E7799"/>
    <w:rsid w:val="007E79EC"/>
    <w:rsid w:val="007E7C78"/>
    <w:rsid w:val="007F02D6"/>
    <w:rsid w:val="007F0AB1"/>
    <w:rsid w:val="007F11E1"/>
    <w:rsid w:val="007F12C0"/>
    <w:rsid w:val="007F169B"/>
    <w:rsid w:val="007F18FD"/>
    <w:rsid w:val="007F21B7"/>
    <w:rsid w:val="007F2976"/>
    <w:rsid w:val="007F2C14"/>
    <w:rsid w:val="007F2C15"/>
    <w:rsid w:val="007F2F65"/>
    <w:rsid w:val="007F3565"/>
    <w:rsid w:val="007F39FE"/>
    <w:rsid w:val="007F3A1C"/>
    <w:rsid w:val="007F3B03"/>
    <w:rsid w:val="007F3D9A"/>
    <w:rsid w:val="007F4207"/>
    <w:rsid w:val="007F448E"/>
    <w:rsid w:val="007F44BD"/>
    <w:rsid w:val="007F4C02"/>
    <w:rsid w:val="007F4D44"/>
    <w:rsid w:val="007F4E1B"/>
    <w:rsid w:val="007F4E8E"/>
    <w:rsid w:val="007F551A"/>
    <w:rsid w:val="007F5C2C"/>
    <w:rsid w:val="007F5F09"/>
    <w:rsid w:val="007F6A7E"/>
    <w:rsid w:val="007F6CFB"/>
    <w:rsid w:val="007F78BE"/>
    <w:rsid w:val="007F7D1F"/>
    <w:rsid w:val="0080001B"/>
    <w:rsid w:val="00800389"/>
    <w:rsid w:val="008003B1"/>
    <w:rsid w:val="00800CE0"/>
    <w:rsid w:val="00801DE8"/>
    <w:rsid w:val="00802398"/>
    <w:rsid w:val="00804818"/>
    <w:rsid w:val="00804C41"/>
    <w:rsid w:val="00805687"/>
    <w:rsid w:val="00805889"/>
    <w:rsid w:val="00805983"/>
    <w:rsid w:val="00805DD9"/>
    <w:rsid w:val="00805E58"/>
    <w:rsid w:val="00806B83"/>
    <w:rsid w:val="00806D25"/>
    <w:rsid w:val="008071A2"/>
    <w:rsid w:val="00807999"/>
    <w:rsid w:val="0081006A"/>
    <w:rsid w:val="00810185"/>
    <w:rsid w:val="008103B3"/>
    <w:rsid w:val="0081070D"/>
    <w:rsid w:val="00810823"/>
    <w:rsid w:val="00810BB5"/>
    <w:rsid w:val="00810BF3"/>
    <w:rsid w:val="00810E61"/>
    <w:rsid w:val="00810F1A"/>
    <w:rsid w:val="008112BD"/>
    <w:rsid w:val="008117A4"/>
    <w:rsid w:val="00811DB9"/>
    <w:rsid w:val="0081216D"/>
    <w:rsid w:val="008121CF"/>
    <w:rsid w:val="0081221D"/>
    <w:rsid w:val="00812258"/>
    <w:rsid w:val="00812456"/>
    <w:rsid w:val="00812541"/>
    <w:rsid w:val="0081287C"/>
    <w:rsid w:val="00812E06"/>
    <w:rsid w:val="00812F4A"/>
    <w:rsid w:val="008139BB"/>
    <w:rsid w:val="00814AAA"/>
    <w:rsid w:val="00814AC4"/>
    <w:rsid w:val="0081502F"/>
    <w:rsid w:val="008153B5"/>
    <w:rsid w:val="00815858"/>
    <w:rsid w:val="00815963"/>
    <w:rsid w:val="0081597F"/>
    <w:rsid w:val="00815A2D"/>
    <w:rsid w:val="00815C35"/>
    <w:rsid w:val="00815DAA"/>
    <w:rsid w:val="00815F7B"/>
    <w:rsid w:val="00815FD9"/>
    <w:rsid w:val="00816131"/>
    <w:rsid w:val="0081614D"/>
    <w:rsid w:val="00816287"/>
    <w:rsid w:val="00816577"/>
    <w:rsid w:val="008167B0"/>
    <w:rsid w:val="00817622"/>
    <w:rsid w:val="008177D2"/>
    <w:rsid w:val="00817A7B"/>
    <w:rsid w:val="00817F31"/>
    <w:rsid w:val="00820513"/>
    <w:rsid w:val="00821185"/>
    <w:rsid w:val="00821517"/>
    <w:rsid w:val="00821799"/>
    <w:rsid w:val="00821A5B"/>
    <w:rsid w:val="00821BBE"/>
    <w:rsid w:val="00821CA3"/>
    <w:rsid w:val="00821E89"/>
    <w:rsid w:val="00821E9C"/>
    <w:rsid w:val="008229D2"/>
    <w:rsid w:val="00822F26"/>
    <w:rsid w:val="00823388"/>
    <w:rsid w:val="008235E2"/>
    <w:rsid w:val="00823AF1"/>
    <w:rsid w:val="0082417C"/>
    <w:rsid w:val="00824812"/>
    <w:rsid w:val="00824FF1"/>
    <w:rsid w:val="00825153"/>
    <w:rsid w:val="00825290"/>
    <w:rsid w:val="00825477"/>
    <w:rsid w:val="00825559"/>
    <w:rsid w:val="0082566F"/>
    <w:rsid w:val="0082571B"/>
    <w:rsid w:val="008257AB"/>
    <w:rsid w:val="008260F0"/>
    <w:rsid w:val="00826338"/>
    <w:rsid w:val="0082639C"/>
    <w:rsid w:val="008264CF"/>
    <w:rsid w:val="008266B6"/>
    <w:rsid w:val="00826712"/>
    <w:rsid w:val="00826AFD"/>
    <w:rsid w:val="00826F04"/>
    <w:rsid w:val="0082732B"/>
    <w:rsid w:val="0082777A"/>
    <w:rsid w:val="00830307"/>
    <w:rsid w:val="00830430"/>
    <w:rsid w:val="00831146"/>
    <w:rsid w:val="00831182"/>
    <w:rsid w:val="008311AB"/>
    <w:rsid w:val="00831211"/>
    <w:rsid w:val="0083250C"/>
    <w:rsid w:val="0083260D"/>
    <w:rsid w:val="00832878"/>
    <w:rsid w:val="00832F31"/>
    <w:rsid w:val="00833187"/>
    <w:rsid w:val="0083376A"/>
    <w:rsid w:val="008339D1"/>
    <w:rsid w:val="00833B46"/>
    <w:rsid w:val="00833E5E"/>
    <w:rsid w:val="00834182"/>
    <w:rsid w:val="00834188"/>
    <w:rsid w:val="0083460E"/>
    <w:rsid w:val="00834880"/>
    <w:rsid w:val="00834900"/>
    <w:rsid w:val="00834F2E"/>
    <w:rsid w:val="008357E0"/>
    <w:rsid w:val="00835889"/>
    <w:rsid w:val="008359F9"/>
    <w:rsid w:val="00835BAE"/>
    <w:rsid w:val="00835D76"/>
    <w:rsid w:val="008365BB"/>
    <w:rsid w:val="00836EA0"/>
    <w:rsid w:val="008371AE"/>
    <w:rsid w:val="0083736A"/>
    <w:rsid w:val="008401F8"/>
    <w:rsid w:val="00840DE4"/>
    <w:rsid w:val="00841189"/>
    <w:rsid w:val="00841349"/>
    <w:rsid w:val="00841C18"/>
    <w:rsid w:val="00842526"/>
    <w:rsid w:val="008428F9"/>
    <w:rsid w:val="00843514"/>
    <w:rsid w:val="0084416D"/>
    <w:rsid w:val="0084496D"/>
    <w:rsid w:val="00844D7B"/>
    <w:rsid w:val="008452EF"/>
    <w:rsid w:val="008457E3"/>
    <w:rsid w:val="00845957"/>
    <w:rsid w:val="008459CC"/>
    <w:rsid w:val="00845E49"/>
    <w:rsid w:val="00845EC0"/>
    <w:rsid w:val="00846363"/>
    <w:rsid w:val="00846668"/>
    <w:rsid w:val="00846C5D"/>
    <w:rsid w:val="008477BE"/>
    <w:rsid w:val="008478F5"/>
    <w:rsid w:val="008479DB"/>
    <w:rsid w:val="00851037"/>
    <w:rsid w:val="00851546"/>
    <w:rsid w:val="00851A25"/>
    <w:rsid w:val="00851B21"/>
    <w:rsid w:val="008520AE"/>
    <w:rsid w:val="00852CC7"/>
    <w:rsid w:val="00853A07"/>
    <w:rsid w:val="00853BDD"/>
    <w:rsid w:val="00853C57"/>
    <w:rsid w:val="00853E5A"/>
    <w:rsid w:val="00853F5B"/>
    <w:rsid w:val="0085472E"/>
    <w:rsid w:val="008553FA"/>
    <w:rsid w:val="0085556C"/>
    <w:rsid w:val="00855717"/>
    <w:rsid w:val="0085571A"/>
    <w:rsid w:val="00855F03"/>
    <w:rsid w:val="00856540"/>
    <w:rsid w:val="0085660B"/>
    <w:rsid w:val="0085754F"/>
    <w:rsid w:val="0085776A"/>
    <w:rsid w:val="00857786"/>
    <w:rsid w:val="00860099"/>
    <w:rsid w:val="0086063C"/>
    <w:rsid w:val="0086081F"/>
    <w:rsid w:val="00860B5B"/>
    <w:rsid w:val="008611EF"/>
    <w:rsid w:val="00861665"/>
    <w:rsid w:val="00861A1E"/>
    <w:rsid w:val="008622BC"/>
    <w:rsid w:val="0086297D"/>
    <w:rsid w:val="00862EF1"/>
    <w:rsid w:val="00862F30"/>
    <w:rsid w:val="00863121"/>
    <w:rsid w:val="0086340C"/>
    <w:rsid w:val="008636D4"/>
    <w:rsid w:val="00863850"/>
    <w:rsid w:val="00863AB0"/>
    <w:rsid w:val="00863C74"/>
    <w:rsid w:val="00863FED"/>
    <w:rsid w:val="0086498F"/>
    <w:rsid w:val="008649A4"/>
    <w:rsid w:val="008649CF"/>
    <w:rsid w:val="00864A7B"/>
    <w:rsid w:val="00864D65"/>
    <w:rsid w:val="00864F43"/>
    <w:rsid w:val="008655B6"/>
    <w:rsid w:val="008655BE"/>
    <w:rsid w:val="0086562D"/>
    <w:rsid w:val="0086596B"/>
    <w:rsid w:val="00865BD6"/>
    <w:rsid w:val="00865CA4"/>
    <w:rsid w:val="00865D68"/>
    <w:rsid w:val="0086651C"/>
    <w:rsid w:val="00866AEC"/>
    <w:rsid w:val="00866BC3"/>
    <w:rsid w:val="00866EAE"/>
    <w:rsid w:val="00866FCA"/>
    <w:rsid w:val="0086729F"/>
    <w:rsid w:val="0086731A"/>
    <w:rsid w:val="00867747"/>
    <w:rsid w:val="008700FD"/>
    <w:rsid w:val="008705B9"/>
    <w:rsid w:val="008706BB"/>
    <w:rsid w:val="008708A3"/>
    <w:rsid w:val="00870D85"/>
    <w:rsid w:val="00870F35"/>
    <w:rsid w:val="008710FF"/>
    <w:rsid w:val="00871246"/>
    <w:rsid w:val="008712DB"/>
    <w:rsid w:val="00871B68"/>
    <w:rsid w:val="00871FE1"/>
    <w:rsid w:val="00872056"/>
    <w:rsid w:val="008721AA"/>
    <w:rsid w:val="008724A2"/>
    <w:rsid w:val="00872BB3"/>
    <w:rsid w:val="008733CD"/>
    <w:rsid w:val="008736F7"/>
    <w:rsid w:val="00873B27"/>
    <w:rsid w:val="00873C32"/>
    <w:rsid w:val="00873FAE"/>
    <w:rsid w:val="00873FEF"/>
    <w:rsid w:val="00874248"/>
    <w:rsid w:val="008745CA"/>
    <w:rsid w:val="008746E4"/>
    <w:rsid w:val="00874A6E"/>
    <w:rsid w:val="00874E9D"/>
    <w:rsid w:val="00874ECE"/>
    <w:rsid w:val="0087516C"/>
    <w:rsid w:val="00875866"/>
    <w:rsid w:val="00875EB2"/>
    <w:rsid w:val="00876E35"/>
    <w:rsid w:val="00876E95"/>
    <w:rsid w:val="008770A2"/>
    <w:rsid w:val="00877260"/>
    <w:rsid w:val="00877392"/>
    <w:rsid w:val="00877D62"/>
    <w:rsid w:val="00877DF9"/>
    <w:rsid w:val="00877EE2"/>
    <w:rsid w:val="0088004D"/>
    <w:rsid w:val="008802E2"/>
    <w:rsid w:val="00880635"/>
    <w:rsid w:val="0088084B"/>
    <w:rsid w:val="0088179A"/>
    <w:rsid w:val="0088185E"/>
    <w:rsid w:val="00881FD6"/>
    <w:rsid w:val="00882781"/>
    <w:rsid w:val="00882B73"/>
    <w:rsid w:val="00882EB7"/>
    <w:rsid w:val="00883069"/>
    <w:rsid w:val="00883089"/>
    <w:rsid w:val="0088322F"/>
    <w:rsid w:val="00883346"/>
    <w:rsid w:val="0088345E"/>
    <w:rsid w:val="008835D4"/>
    <w:rsid w:val="00883800"/>
    <w:rsid w:val="008844F3"/>
    <w:rsid w:val="008847B0"/>
    <w:rsid w:val="00884C86"/>
    <w:rsid w:val="00884D46"/>
    <w:rsid w:val="00884DAF"/>
    <w:rsid w:val="00885305"/>
    <w:rsid w:val="00885326"/>
    <w:rsid w:val="00885A59"/>
    <w:rsid w:val="00885AA1"/>
    <w:rsid w:val="00885CA5"/>
    <w:rsid w:val="00886481"/>
    <w:rsid w:val="00886D09"/>
    <w:rsid w:val="00886FF2"/>
    <w:rsid w:val="008876C8"/>
    <w:rsid w:val="00887847"/>
    <w:rsid w:val="008878A3"/>
    <w:rsid w:val="00887BEE"/>
    <w:rsid w:val="00887F7F"/>
    <w:rsid w:val="008900F5"/>
    <w:rsid w:val="008904D4"/>
    <w:rsid w:val="0089064A"/>
    <w:rsid w:val="00890C29"/>
    <w:rsid w:val="00890C5C"/>
    <w:rsid w:val="00890C96"/>
    <w:rsid w:val="00891071"/>
    <w:rsid w:val="00891BA2"/>
    <w:rsid w:val="00891D45"/>
    <w:rsid w:val="0089201E"/>
    <w:rsid w:val="008924B2"/>
    <w:rsid w:val="0089259D"/>
    <w:rsid w:val="0089295C"/>
    <w:rsid w:val="00892E5F"/>
    <w:rsid w:val="0089323A"/>
    <w:rsid w:val="00893586"/>
    <w:rsid w:val="00893763"/>
    <w:rsid w:val="00893DB1"/>
    <w:rsid w:val="00893DF1"/>
    <w:rsid w:val="00893DF6"/>
    <w:rsid w:val="00894634"/>
    <w:rsid w:val="00894788"/>
    <w:rsid w:val="00895CA9"/>
    <w:rsid w:val="00895CCA"/>
    <w:rsid w:val="00895D07"/>
    <w:rsid w:val="00895E71"/>
    <w:rsid w:val="008962ED"/>
    <w:rsid w:val="00896392"/>
    <w:rsid w:val="00896956"/>
    <w:rsid w:val="00896BBD"/>
    <w:rsid w:val="00896DC3"/>
    <w:rsid w:val="00896F73"/>
    <w:rsid w:val="00897145"/>
    <w:rsid w:val="00897DBC"/>
    <w:rsid w:val="00897F2B"/>
    <w:rsid w:val="008A0E9A"/>
    <w:rsid w:val="008A1094"/>
    <w:rsid w:val="008A1339"/>
    <w:rsid w:val="008A13CB"/>
    <w:rsid w:val="008A265C"/>
    <w:rsid w:val="008A2997"/>
    <w:rsid w:val="008A2C26"/>
    <w:rsid w:val="008A30AA"/>
    <w:rsid w:val="008A34B5"/>
    <w:rsid w:val="008A395D"/>
    <w:rsid w:val="008A3FFE"/>
    <w:rsid w:val="008A4066"/>
    <w:rsid w:val="008A416D"/>
    <w:rsid w:val="008A4A33"/>
    <w:rsid w:val="008A4E75"/>
    <w:rsid w:val="008A57EF"/>
    <w:rsid w:val="008A58AA"/>
    <w:rsid w:val="008A5BCE"/>
    <w:rsid w:val="008A5DA3"/>
    <w:rsid w:val="008A5EA3"/>
    <w:rsid w:val="008A680F"/>
    <w:rsid w:val="008A6B6A"/>
    <w:rsid w:val="008A6D35"/>
    <w:rsid w:val="008A6FFF"/>
    <w:rsid w:val="008A7255"/>
    <w:rsid w:val="008A7363"/>
    <w:rsid w:val="008A7670"/>
    <w:rsid w:val="008A7905"/>
    <w:rsid w:val="008A7BD5"/>
    <w:rsid w:val="008B0242"/>
    <w:rsid w:val="008B03C0"/>
    <w:rsid w:val="008B0868"/>
    <w:rsid w:val="008B0D54"/>
    <w:rsid w:val="008B0EE7"/>
    <w:rsid w:val="008B1272"/>
    <w:rsid w:val="008B18FD"/>
    <w:rsid w:val="008B1AE6"/>
    <w:rsid w:val="008B250E"/>
    <w:rsid w:val="008B2BCB"/>
    <w:rsid w:val="008B2E3B"/>
    <w:rsid w:val="008B2F55"/>
    <w:rsid w:val="008B30E0"/>
    <w:rsid w:val="008B3EF2"/>
    <w:rsid w:val="008B48C3"/>
    <w:rsid w:val="008B4DD7"/>
    <w:rsid w:val="008B513C"/>
    <w:rsid w:val="008B5A8E"/>
    <w:rsid w:val="008B60FA"/>
    <w:rsid w:val="008B6D6A"/>
    <w:rsid w:val="008B6DD7"/>
    <w:rsid w:val="008B6F66"/>
    <w:rsid w:val="008B72F4"/>
    <w:rsid w:val="008B7A70"/>
    <w:rsid w:val="008C03A5"/>
    <w:rsid w:val="008C062A"/>
    <w:rsid w:val="008C0AB0"/>
    <w:rsid w:val="008C1960"/>
    <w:rsid w:val="008C297C"/>
    <w:rsid w:val="008C2BA0"/>
    <w:rsid w:val="008C2C2D"/>
    <w:rsid w:val="008C34E9"/>
    <w:rsid w:val="008C39B4"/>
    <w:rsid w:val="008C4D84"/>
    <w:rsid w:val="008C5065"/>
    <w:rsid w:val="008C53C2"/>
    <w:rsid w:val="008C55D4"/>
    <w:rsid w:val="008C5733"/>
    <w:rsid w:val="008C5A89"/>
    <w:rsid w:val="008C6656"/>
    <w:rsid w:val="008C66C7"/>
    <w:rsid w:val="008C69D8"/>
    <w:rsid w:val="008C6E09"/>
    <w:rsid w:val="008C6F77"/>
    <w:rsid w:val="008C754C"/>
    <w:rsid w:val="008C7B13"/>
    <w:rsid w:val="008C7E50"/>
    <w:rsid w:val="008C7EA4"/>
    <w:rsid w:val="008C7F35"/>
    <w:rsid w:val="008D0024"/>
    <w:rsid w:val="008D06FC"/>
    <w:rsid w:val="008D0D9C"/>
    <w:rsid w:val="008D0E38"/>
    <w:rsid w:val="008D15BF"/>
    <w:rsid w:val="008D1B82"/>
    <w:rsid w:val="008D2012"/>
    <w:rsid w:val="008D23FD"/>
    <w:rsid w:val="008D2710"/>
    <w:rsid w:val="008D27FC"/>
    <w:rsid w:val="008D33F3"/>
    <w:rsid w:val="008D38CD"/>
    <w:rsid w:val="008D3BDC"/>
    <w:rsid w:val="008D3DD9"/>
    <w:rsid w:val="008D3EA6"/>
    <w:rsid w:val="008D3EB0"/>
    <w:rsid w:val="008D3F61"/>
    <w:rsid w:val="008D40D9"/>
    <w:rsid w:val="008D5317"/>
    <w:rsid w:val="008D535C"/>
    <w:rsid w:val="008D55CD"/>
    <w:rsid w:val="008D5C84"/>
    <w:rsid w:val="008D61B1"/>
    <w:rsid w:val="008D6750"/>
    <w:rsid w:val="008D68B2"/>
    <w:rsid w:val="008D6F46"/>
    <w:rsid w:val="008D6FC6"/>
    <w:rsid w:val="008D71B4"/>
    <w:rsid w:val="008D7225"/>
    <w:rsid w:val="008D73EF"/>
    <w:rsid w:val="008D74F2"/>
    <w:rsid w:val="008D7B20"/>
    <w:rsid w:val="008D7C2F"/>
    <w:rsid w:val="008D7D26"/>
    <w:rsid w:val="008E02FF"/>
    <w:rsid w:val="008E0407"/>
    <w:rsid w:val="008E0487"/>
    <w:rsid w:val="008E05E6"/>
    <w:rsid w:val="008E09BD"/>
    <w:rsid w:val="008E117B"/>
    <w:rsid w:val="008E1318"/>
    <w:rsid w:val="008E1592"/>
    <w:rsid w:val="008E1673"/>
    <w:rsid w:val="008E20A9"/>
    <w:rsid w:val="008E272A"/>
    <w:rsid w:val="008E2A24"/>
    <w:rsid w:val="008E2C47"/>
    <w:rsid w:val="008E2CEF"/>
    <w:rsid w:val="008E2D74"/>
    <w:rsid w:val="008E2E03"/>
    <w:rsid w:val="008E395A"/>
    <w:rsid w:val="008E3B23"/>
    <w:rsid w:val="008E3C87"/>
    <w:rsid w:val="008E3D8E"/>
    <w:rsid w:val="008E3E30"/>
    <w:rsid w:val="008E5123"/>
    <w:rsid w:val="008E5C32"/>
    <w:rsid w:val="008E5D5A"/>
    <w:rsid w:val="008E5EE3"/>
    <w:rsid w:val="008E60E0"/>
    <w:rsid w:val="008E63E1"/>
    <w:rsid w:val="008E6AFD"/>
    <w:rsid w:val="008E6D2F"/>
    <w:rsid w:val="008E6E18"/>
    <w:rsid w:val="008E74C0"/>
    <w:rsid w:val="008E75A4"/>
    <w:rsid w:val="008E7722"/>
    <w:rsid w:val="008E7E5F"/>
    <w:rsid w:val="008F072A"/>
    <w:rsid w:val="008F0B7C"/>
    <w:rsid w:val="008F0D94"/>
    <w:rsid w:val="008F1043"/>
    <w:rsid w:val="008F149F"/>
    <w:rsid w:val="008F1774"/>
    <w:rsid w:val="008F1F25"/>
    <w:rsid w:val="008F2231"/>
    <w:rsid w:val="008F2649"/>
    <w:rsid w:val="008F2B86"/>
    <w:rsid w:val="008F3187"/>
    <w:rsid w:val="008F331A"/>
    <w:rsid w:val="008F350C"/>
    <w:rsid w:val="008F35D2"/>
    <w:rsid w:val="008F37DF"/>
    <w:rsid w:val="008F3AE5"/>
    <w:rsid w:val="008F3BF8"/>
    <w:rsid w:val="008F3CEE"/>
    <w:rsid w:val="008F4601"/>
    <w:rsid w:val="008F48B8"/>
    <w:rsid w:val="008F4924"/>
    <w:rsid w:val="008F4D14"/>
    <w:rsid w:val="008F4D96"/>
    <w:rsid w:val="008F5503"/>
    <w:rsid w:val="008F5736"/>
    <w:rsid w:val="008F62E8"/>
    <w:rsid w:val="008F63B7"/>
    <w:rsid w:val="008F661E"/>
    <w:rsid w:val="008F6810"/>
    <w:rsid w:val="008F6D12"/>
    <w:rsid w:val="008F6F40"/>
    <w:rsid w:val="008F6FA3"/>
    <w:rsid w:val="008F7D22"/>
    <w:rsid w:val="00900D80"/>
    <w:rsid w:val="00901096"/>
    <w:rsid w:val="0090131C"/>
    <w:rsid w:val="00902388"/>
    <w:rsid w:val="009026D2"/>
    <w:rsid w:val="00902A08"/>
    <w:rsid w:val="00902AA6"/>
    <w:rsid w:val="00902ADD"/>
    <w:rsid w:val="00902D03"/>
    <w:rsid w:val="00902E76"/>
    <w:rsid w:val="00903BEE"/>
    <w:rsid w:val="00903C3B"/>
    <w:rsid w:val="00903D93"/>
    <w:rsid w:val="0090438F"/>
    <w:rsid w:val="0090474A"/>
    <w:rsid w:val="009048A1"/>
    <w:rsid w:val="00904A6C"/>
    <w:rsid w:val="00904A80"/>
    <w:rsid w:val="00904BFC"/>
    <w:rsid w:val="00904C14"/>
    <w:rsid w:val="00905337"/>
    <w:rsid w:val="009053EE"/>
    <w:rsid w:val="00905DBB"/>
    <w:rsid w:val="009063D7"/>
    <w:rsid w:val="00906432"/>
    <w:rsid w:val="00906754"/>
    <w:rsid w:val="00906D57"/>
    <w:rsid w:val="0090708A"/>
    <w:rsid w:val="00907682"/>
    <w:rsid w:val="00907704"/>
    <w:rsid w:val="00907CC8"/>
    <w:rsid w:val="00907EA4"/>
    <w:rsid w:val="009104AB"/>
    <w:rsid w:val="00910E91"/>
    <w:rsid w:val="009114FC"/>
    <w:rsid w:val="00911594"/>
    <w:rsid w:val="00911AA7"/>
    <w:rsid w:val="00911CC2"/>
    <w:rsid w:val="00911D35"/>
    <w:rsid w:val="009122FA"/>
    <w:rsid w:val="00912B20"/>
    <w:rsid w:val="00912E96"/>
    <w:rsid w:val="0091372F"/>
    <w:rsid w:val="00913D12"/>
    <w:rsid w:val="00913FBA"/>
    <w:rsid w:val="00914169"/>
    <w:rsid w:val="009147F0"/>
    <w:rsid w:val="0091482F"/>
    <w:rsid w:val="00914970"/>
    <w:rsid w:val="00914AAF"/>
    <w:rsid w:val="00914D5D"/>
    <w:rsid w:val="0091500B"/>
    <w:rsid w:val="0091544B"/>
    <w:rsid w:val="00915D70"/>
    <w:rsid w:val="00915D87"/>
    <w:rsid w:val="00915E61"/>
    <w:rsid w:val="00915FD0"/>
    <w:rsid w:val="00916006"/>
    <w:rsid w:val="0091658C"/>
    <w:rsid w:val="009167FB"/>
    <w:rsid w:val="00916951"/>
    <w:rsid w:val="00916A0F"/>
    <w:rsid w:val="009172F7"/>
    <w:rsid w:val="009210A2"/>
    <w:rsid w:val="00921854"/>
    <w:rsid w:val="00921945"/>
    <w:rsid w:val="009225CD"/>
    <w:rsid w:val="009225F7"/>
    <w:rsid w:val="00922950"/>
    <w:rsid w:val="009234AC"/>
    <w:rsid w:val="009234DE"/>
    <w:rsid w:val="00923EB3"/>
    <w:rsid w:val="009245D1"/>
    <w:rsid w:val="00924611"/>
    <w:rsid w:val="0092468A"/>
    <w:rsid w:val="00924C6E"/>
    <w:rsid w:val="00925055"/>
    <w:rsid w:val="0092523D"/>
    <w:rsid w:val="00925627"/>
    <w:rsid w:val="009257D9"/>
    <w:rsid w:val="0092593B"/>
    <w:rsid w:val="00925BAF"/>
    <w:rsid w:val="009260CF"/>
    <w:rsid w:val="00926F6D"/>
    <w:rsid w:val="009276BD"/>
    <w:rsid w:val="009276C6"/>
    <w:rsid w:val="0092797E"/>
    <w:rsid w:val="00927F27"/>
    <w:rsid w:val="00930588"/>
    <w:rsid w:val="00930693"/>
    <w:rsid w:val="00930A54"/>
    <w:rsid w:val="00930B5C"/>
    <w:rsid w:val="00930C96"/>
    <w:rsid w:val="00931245"/>
    <w:rsid w:val="00931ECD"/>
    <w:rsid w:val="0093263F"/>
    <w:rsid w:val="00932961"/>
    <w:rsid w:val="009334CD"/>
    <w:rsid w:val="009338CB"/>
    <w:rsid w:val="00933C69"/>
    <w:rsid w:val="00933CAF"/>
    <w:rsid w:val="00933F72"/>
    <w:rsid w:val="00934924"/>
    <w:rsid w:val="00934DA4"/>
    <w:rsid w:val="00934E5B"/>
    <w:rsid w:val="00934F18"/>
    <w:rsid w:val="0093516C"/>
    <w:rsid w:val="00935338"/>
    <w:rsid w:val="009354DC"/>
    <w:rsid w:val="00935CEF"/>
    <w:rsid w:val="00935CF6"/>
    <w:rsid w:val="00935EB1"/>
    <w:rsid w:val="009361D9"/>
    <w:rsid w:val="009363CA"/>
    <w:rsid w:val="009365C1"/>
    <w:rsid w:val="009367F6"/>
    <w:rsid w:val="00936AB3"/>
    <w:rsid w:val="00936D64"/>
    <w:rsid w:val="00936ECC"/>
    <w:rsid w:val="009370EF"/>
    <w:rsid w:val="00937268"/>
    <w:rsid w:val="00937779"/>
    <w:rsid w:val="00937BF8"/>
    <w:rsid w:val="00937C01"/>
    <w:rsid w:val="00937F1B"/>
    <w:rsid w:val="00940158"/>
    <w:rsid w:val="009402DE"/>
    <w:rsid w:val="00940797"/>
    <w:rsid w:val="009412A7"/>
    <w:rsid w:val="00941401"/>
    <w:rsid w:val="009415B9"/>
    <w:rsid w:val="009417D2"/>
    <w:rsid w:val="0094180F"/>
    <w:rsid w:val="00941845"/>
    <w:rsid w:val="00941BF8"/>
    <w:rsid w:val="00942A25"/>
    <w:rsid w:val="00942E71"/>
    <w:rsid w:val="00943169"/>
    <w:rsid w:val="00943259"/>
    <w:rsid w:val="00943D49"/>
    <w:rsid w:val="00943E73"/>
    <w:rsid w:val="00943EFE"/>
    <w:rsid w:val="00943F78"/>
    <w:rsid w:val="009445BC"/>
    <w:rsid w:val="00944796"/>
    <w:rsid w:val="00944956"/>
    <w:rsid w:val="00944B7C"/>
    <w:rsid w:val="00945305"/>
    <w:rsid w:val="0094548B"/>
    <w:rsid w:val="0094606D"/>
    <w:rsid w:val="009466AB"/>
    <w:rsid w:val="00946CB1"/>
    <w:rsid w:val="00946D0D"/>
    <w:rsid w:val="009470BE"/>
    <w:rsid w:val="00947271"/>
    <w:rsid w:val="009475B9"/>
    <w:rsid w:val="0094770D"/>
    <w:rsid w:val="00947A7A"/>
    <w:rsid w:val="00947AD9"/>
    <w:rsid w:val="00947B5D"/>
    <w:rsid w:val="00947BAF"/>
    <w:rsid w:val="0095004E"/>
    <w:rsid w:val="009501B4"/>
    <w:rsid w:val="009503C0"/>
    <w:rsid w:val="009508A0"/>
    <w:rsid w:val="009511CD"/>
    <w:rsid w:val="00951F10"/>
    <w:rsid w:val="0095237B"/>
    <w:rsid w:val="00952447"/>
    <w:rsid w:val="00952554"/>
    <w:rsid w:val="00952598"/>
    <w:rsid w:val="00952911"/>
    <w:rsid w:val="00952940"/>
    <w:rsid w:val="009529DE"/>
    <w:rsid w:val="00952B21"/>
    <w:rsid w:val="00952F51"/>
    <w:rsid w:val="00952FA7"/>
    <w:rsid w:val="00952FE7"/>
    <w:rsid w:val="009534E9"/>
    <w:rsid w:val="009537D7"/>
    <w:rsid w:val="00953A32"/>
    <w:rsid w:val="00953A61"/>
    <w:rsid w:val="00953BB4"/>
    <w:rsid w:val="00953DD0"/>
    <w:rsid w:val="00953F24"/>
    <w:rsid w:val="00954154"/>
    <w:rsid w:val="00954558"/>
    <w:rsid w:val="0095468C"/>
    <w:rsid w:val="0095495F"/>
    <w:rsid w:val="00954E5E"/>
    <w:rsid w:val="0095635B"/>
    <w:rsid w:val="00956AE5"/>
    <w:rsid w:val="00956C53"/>
    <w:rsid w:val="00956F18"/>
    <w:rsid w:val="0095711F"/>
    <w:rsid w:val="0095723A"/>
    <w:rsid w:val="009573CD"/>
    <w:rsid w:val="00957A53"/>
    <w:rsid w:val="00957FBE"/>
    <w:rsid w:val="009601F7"/>
    <w:rsid w:val="00960472"/>
    <w:rsid w:val="0096082E"/>
    <w:rsid w:val="00960F7E"/>
    <w:rsid w:val="00961008"/>
    <w:rsid w:val="009612D2"/>
    <w:rsid w:val="0096131F"/>
    <w:rsid w:val="00961430"/>
    <w:rsid w:val="009616ED"/>
    <w:rsid w:val="0096194D"/>
    <w:rsid w:val="00962135"/>
    <w:rsid w:val="00962199"/>
    <w:rsid w:val="00962342"/>
    <w:rsid w:val="009626B4"/>
    <w:rsid w:val="009627E3"/>
    <w:rsid w:val="00962F27"/>
    <w:rsid w:val="0096454A"/>
    <w:rsid w:val="0096470F"/>
    <w:rsid w:val="00964BE0"/>
    <w:rsid w:val="00964C65"/>
    <w:rsid w:val="00964E0E"/>
    <w:rsid w:val="009652D8"/>
    <w:rsid w:val="0096560C"/>
    <w:rsid w:val="00965F87"/>
    <w:rsid w:val="0096634C"/>
    <w:rsid w:val="00966921"/>
    <w:rsid w:val="00966C1D"/>
    <w:rsid w:val="00966E51"/>
    <w:rsid w:val="009670AD"/>
    <w:rsid w:val="0096749F"/>
    <w:rsid w:val="00967969"/>
    <w:rsid w:val="0097016B"/>
    <w:rsid w:val="00970236"/>
    <w:rsid w:val="009702CA"/>
    <w:rsid w:val="009704C0"/>
    <w:rsid w:val="00970C5D"/>
    <w:rsid w:val="00970F96"/>
    <w:rsid w:val="0097176B"/>
    <w:rsid w:val="00971846"/>
    <w:rsid w:val="00971DC2"/>
    <w:rsid w:val="00972AAF"/>
    <w:rsid w:val="009736D5"/>
    <w:rsid w:val="0097383A"/>
    <w:rsid w:val="00974274"/>
    <w:rsid w:val="00974456"/>
    <w:rsid w:val="009748FE"/>
    <w:rsid w:val="00974C9C"/>
    <w:rsid w:val="00974D2E"/>
    <w:rsid w:val="00975222"/>
    <w:rsid w:val="00975254"/>
    <w:rsid w:val="0097561E"/>
    <w:rsid w:val="00975AFC"/>
    <w:rsid w:val="00975C27"/>
    <w:rsid w:val="00975EA8"/>
    <w:rsid w:val="0097619E"/>
    <w:rsid w:val="0097668B"/>
    <w:rsid w:val="0097674F"/>
    <w:rsid w:val="00976A5D"/>
    <w:rsid w:val="00976C5D"/>
    <w:rsid w:val="00976DEE"/>
    <w:rsid w:val="00977315"/>
    <w:rsid w:val="00977493"/>
    <w:rsid w:val="0097784C"/>
    <w:rsid w:val="00977899"/>
    <w:rsid w:val="00977D1D"/>
    <w:rsid w:val="00980581"/>
    <w:rsid w:val="00980671"/>
    <w:rsid w:val="009806CF"/>
    <w:rsid w:val="009808BF"/>
    <w:rsid w:val="00980EA7"/>
    <w:rsid w:val="00980FD2"/>
    <w:rsid w:val="00981285"/>
    <w:rsid w:val="009815FB"/>
    <w:rsid w:val="009818E0"/>
    <w:rsid w:val="00981BEE"/>
    <w:rsid w:val="00981F68"/>
    <w:rsid w:val="009822C8"/>
    <w:rsid w:val="009822E6"/>
    <w:rsid w:val="00982806"/>
    <w:rsid w:val="00983105"/>
    <w:rsid w:val="009831DB"/>
    <w:rsid w:val="00983A8E"/>
    <w:rsid w:val="00983AD9"/>
    <w:rsid w:val="00984226"/>
    <w:rsid w:val="009846F9"/>
    <w:rsid w:val="00984E8F"/>
    <w:rsid w:val="009850F3"/>
    <w:rsid w:val="009852ED"/>
    <w:rsid w:val="00985583"/>
    <w:rsid w:val="00985857"/>
    <w:rsid w:val="00985A18"/>
    <w:rsid w:val="009863A0"/>
    <w:rsid w:val="00986986"/>
    <w:rsid w:val="00986CCE"/>
    <w:rsid w:val="00987262"/>
    <w:rsid w:val="00987347"/>
    <w:rsid w:val="00990077"/>
    <w:rsid w:val="00990535"/>
    <w:rsid w:val="00990A6D"/>
    <w:rsid w:val="00990B5F"/>
    <w:rsid w:val="00990C63"/>
    <w:rsid w:val="0099107F"/>
    <w:rsid w:val="009913CB"/>
    <w:rsid w:val="00991A5D"/>
    <w:rsid w:val="00991C84"/>
    <w:rsid w:val="009921D2"/>
    <w:rsid w:val="00992200"/>
    <w:rsid w:val="0099290D"/>
    <w:rsid w:val="009935D1"/>
    <w:rsid w:val="00993A72"/>
    <w:rsid w:val="00993BDA"/>
    <w:rsid w:val="00994442"/>
    <w:rsid w:val="00994550"/>
    <w:rsid w:val="0099491B"/>
    <w:rsid w:val="009949D7"/>
    <w:rsid w:val="00994B67"/>
    <w:rsid w:val="00994CD2"/>
    <w:rsid w:val="009955F2"/>
    <w:rsid w:val="0099566D"/>
    <w:rsid w:val="00995AB0"/>
    <w:rsid w:val="00996962"/>
    <w:rsid w:val="00996B95"/>
    <w:rsid w:val="00996CF5"/>
    <w:rsid w:val="00997093"/>
    <w:rsid w:val="00997BBE"/>
    <w:rsid w:val="009A0804"/>
    <w:rsid w:val="009A08D1"/>
    <w:rsid w:val="009A0ABD"/>
    <w:rsid w:val="009A0B44"/>
    <w:rsid w:val="009A143C"/>
    <w:rsid w:val="009A149D"/>
    <w:rsid w:val="009A15E9"/>
    <w:rsid w:val="009A1696"/>
    <w:rsid w:val="009A23BF"/>
    <w:rsid w:val="009A321C"/>
    <w:rsid w:val="009A3317"/>
    <w:rsid w:val="009A37E7"/>
    <w:rsid w:val="009A3B25"/>
    <w:rsid w:val="009A3B2A"/>
    <w:rsid w:val="009A3C1C"/>
    <w:rsid w:val="009A49E7"/>
    <w:rsid w:val="009A50B6"/>
    <w:rsid w:val="009A5307"/>
    <w:rsid w:val="009A54A5"/>
    <w:rsid w:val="009A5A37"/>
    <w:rsid w:val="009A5E37"/>
    <w:rsid w:val="009A5FFB"/>
    <w:rsid w:val="009A6203"/>
    <w:rsid w:val="009A6681"/>
    <w:rsid w:val="009A678B"/>
    <w:rsid w:val="009A6A8E"/>
    <w:rsid w:val="009A6CC5"/>
    <w:rsid w:val="009A77A0"/>
    <w:rsid w:val="009B0149"/>
    <w:rsid w:val="009B023E"/>
    <w:rsid w:val="009B065A"/>
    <w:rsid w:val="009B0E9E"/>
    <w:rsid w:val="009B15F7"/>
    <w:rsid w:val="009B1799"/>
    <w:rsid w:val="009B1924"/>
    <w:rsid w:val="009B1C51"/>
    <w:rsid w:val="009B1CC1"/>
    <w:rsid w:val="009B2860"/>
    <w:rsid w:val="009B29CD"/>
    <w:rsid w:val="009B2B52"/>
    <w:rsid w:val="009B2BCA"/>
    <w:rsid w:val="009B3117"/>
    <w:rsid w:val="009B3AE8"/>
    <w:rsid w:val="009B3DA9"/>
    <w:rsid w:val="009B415B"/>
    <w:rsid w:val="009B436E"/>
    <w:rsid w:val="009B44A1"/>
    <w:rsid w:val="009B4829"/>
    <w:rsid w:val="009B4BD1"/>
    <w:rsid w:val="009B5F9A"/>
    <w:rsid w:val="009B6017"/>
    <w:rsid w:val="009B6965"/>
    <w:rsid w:val="009B6C4C"/>
    <w:rsid w:val="009B6E05"/>
    <w:rsid w:val="009B717F"/>
    <w:rsid w:val="009B7E04"/>
    <w:rsid w:val="009B7EA1"/>
    <w:rsid w:val="009C0E2A"/>
    <w:rsid w:val="009C111A"/>
    <w:rsid w:val="009C1686"/>
    <w:rsid w:val="009C186E"/>
    <w:rsid w:val="009C19A3"/>
    <w:rsid w:val="009C24CF"/>
    <w:rsid w:val="009C314A"/>
    <w:rsid w:val="009C3C3B"/>
    <w:rsid w:val="009C3C55"/>
    <w:rsid w:val="009C42DD"/>
    <w:rsid w:val="009C4F3E"/>
    <w:rsid w:val="009C5B4C"/>
    <w:rsid w:val="009C6205"/>
    <w:rsid w:val="009C6438"/>
    <w:rsid w:val="009C6AA5"/>
    <w:rsid w:val="009C6B78"/>
    <w:rsid w:val="009C7627"/>
    <w:rsid w:val="009C7853"/>
    <w:rsid w:val="009C7FA7"/>
    <w:rsid w:val="009C7FDF"/>
    <w:rsid w:val="009D016E"/>
    <w:rsid w:val="009D02ED"/>
    <w:rsid w:val="009D104E"/>
    <w:rsid w:val="009D118E"/>
    <w:rsid w:val="009D155B"/>
    <w:rsid w:val="009D16C7"/>
    <w:rsid w:val="009D18B9"/>
    <w:rsid w:val="009D19A4"/>
    <w:rsid w:val="009D1E14"/>
    <w:rsid w:val="009D2088"/>
    <w:rsid w:val="009D23FE"/>
    <w:rsid w:val="009D2490"/>
    <w:rsid w:val="009D2AD1"/>
    <w:rsid w:val="009D2C8A"/>
    <w:rsid w:val="009D2E59"/>
    <w:rsid w:val="009D2F3B"/>
    <w:rsid w:val="009D3384"/>
    <w:rsid w:val="009D3521"/>
    <w:rsid w:val="009D3AD4"/>
    <w:rsid w:val="009D3B94"/>
    <w:rsid w:val="009D445B"/>
    <w:rsid w:val="009D45A1"/>
    <w:rsid w:val="009D4C64"/>
    <w:rsid w:val="009D51BC"/>
    <w:rsid w:val="009D56BE"/>
    <w:rsid w:val="009D5701"/>
    <w:rsid w:val="009D595D"/>
    <w:rsid w:val="009D5BD7"/>
    <w:rsid w:val="009D63CE"/>
    <w:rsid w:val="009D6A9E"/>
    <w:rsid w:val="009D6F82"/>
    <w:rsid w:val="009D7A5C"/>
    <w:rsid w:val="009E0287"/>
    <w:rsid w:val="009E090B"/>
    <w:rsid w:val="009E09DD"/>
    <w:rsid w:val="009E0B97"/>
    <w:rsid w:val="009E1151"/>
    <w:rsid w:val="009E16D6"/>
    <w:rsid w:val="009E1C6C"/>
    <w:rsid w:val="009E1FF1"/>
    <w:rsid w:val="009E20AC"/>
    <w:rsid w:val="009E2B98"/>
    <w:rsid w:val="009E2D71"/>
    <w:rsid w:val="009E2F24"/>
    <w:rsid w:val="009E32C7"/>
    <w:rsid w:val="009E34BF"/>
    <w:rsid w:val="009E3573"/>
    <w:rsid w:val="009E35D4"/>
    <w:rsid w:val="009E3EDE"/>
    <w:rsid w:val="009E3FDF"/>
    <w:rsid w:val="009E4227"/>
    <w:rsid w:val="009E459E"/>
    <w:rsid w:val="009E4814"/>
    <w:rsid w:val="009E4ADF"/>
    <w:rsid w:val="009E4FEA"/>
    <w:rsid w:val="009E55F1"/>
    <w:rsid w:val="009E59FC"/>
    <w:rsid w:val="009E5A54"/>
    <w:rsid w:val="009E5AB1"/>
    <w:rsid w:val="009E5CAA"/>
    <w:rsid w:val="009E5D59"/>
    <w:rsid w:val="009E5FE6"/>
    <w:rsid w:val="009E61EF"/>
    <w:rsid w:val="009E63D4"/>
    <w:rsid w:val="009E6B8D"/>
    <w:rsid w:val="009E7361"/>
    <w:rsid w:val="009E75B8"/>
    <w:rsid w:val="009E7AB2"/>
    <w:rsid w:val="009F04F6"/>
    <w:rsid w:val="009F0A9E"/>
    <w:rsid w:val="009F0D89"/>
    <w:rsid w:val="009F0EF2"/>
    <w:rsid w:val="009F12DA"/>
    <w:rsid w:val="009F2481"/>
    <w:rsid w:val="009F298C"/>
    <w:rsid w:val="009F2C59"/>
    <w:rsid w:val="009F3401"/>
    <w:rsid w:val="009F35CB"/>
    <w:rsid w:val="009F37BE"/>
    <w:rsid w:val="009F3CF1"/>
    <w:rsid w:val="009F40EB"/>
    <w:rsid w:val="009F516F"/>
    <w:rsid w:val="009F571A"/>
    <w:rsid w:val="009F5ED9"/>
    <w:rsid w:val="009F63AD"/>
    <w:rsid w:val="009F673B"/>
    <w:rsid w:val="009F7DB2"/>
    <w:rsid w:val="009F7E77"/>
    <w:rsid w:val="009F7E8F"/>
    <w:rsid w:val="009F7F1D"/>
    <w:rsid w:val="009F7FF0"/>
    <w:rsid w:val="00A007B1"/>
    <w:rsid w:val="00A00955"/>
    <w:rsid w:val="00A00D08"/>
    <w:rsid w:val="00A00E92"/>
    <w:rsid w:val="00A01352"/>
    <w:rsid w:val="00A01564"/>
    <w:rsid w:val="00A01D94"/>
    <w:rsid w:val="00A020A0"/>
    <w:rsid w:val="00A020C8"/>
    <w:rsid w:val="00A02105"/>
    <w:rsid w:val="00A02282"/>
    <w:rsid w:val="00A0260C"/>
    <w:rsid w:val="00A035A8"/>
    <w:rsid w:val="00A03E56"/>
    <w:rsid w:val="00A03F23"/>
    <w:rsid w:val="00A03F63"/>
    <w:rsid w:val="00A045D3"/>
    <w:rsid w:val="00A048A1"/>
    <w:rsid w:val="00A04F18"/>
    <w:rsid w:val="00A055CF"/>
    <w:rsid w:val="00A05683"/>
    <w:rsid w:val="00A05A09"/>
    <w:rsid w:val="00A05C92"/>
    <w:rsid w:val="00A05DAE"/>
    <w:rsid w:val="00A0616C"/>
    <w:rsid w:val="00A06B2E"/>
    <w:rsid w:val="00A07029"/>
    <w:rsid w:val="00A072B6"/>
    <w:rsid w:val="00A073B9"/>
    <w:rsid w:val="00A07519"/>
    <w:rsid w:val="00A07607"/>
    <w:rsid w:val="00A079D3"/>
    <w:rsid w:val="00A1054F"/>
    <w:rsid w:val="00A10E6B"/>
    <w:rsid w:val="00A1102F"/>
    <w:rsid w:val="00A1128D"/>
    <w:rsid w:val="00A11864"/>
    <w:rsid w:val="00A119D3"/>
    <w:rsid w:val="00A11B35"/>
    <w:rsid w:val="00A11E94"/>
    <w:rsid w:val="00A11F4D"/>
    <w:rsid w:val="00A1208C"/>
    <w:rsid w:val="00A124D5"/>
    <w:rsid w:val="00A12820"/>
    <w:rsid w:val="00A133C9"/>
    <w:rsid w:val="00A135CF"/>
    <w:rsid w:val="00A1374F"/>
    <w:rsid w:val="00A13ECF"/>
    <w:rsid w:val="00A13F5B"/>
    <w:rsid w:val="00A141DB"/>
    <w:rsid w:val="00A148D1"/>
    <w:rsid w:val="00A14C24"/>
    <w:rsid w:val="00A14F5C"/>
    <w:rsid w:val="00A1568B"/>
    <w:rsid w:val="00A1579F"/>
    <w:rsid w:val="00A158B5"/>
    <w:rsid w:val="00A15A9D"/>
    <w:rsid w:val="00A15E26"/>
    <w:rsid w:val="00A1623F"/>
    <w:rsid w:val="00A16270"/>
    <w:rsid w:val="00A16788"/>
    <w:rsid w:val="00A17687"/>
    <w:rsid w:val="00A20251"/>
    <w:rsid w:val="00A2056D"/>
    <w:rsid w:val="00A2061B"/>
    <w:rsid w:val="00A209EE"/>
    <w:rsid w:val="00A20A93"/>
    <w:rsid w:val="00A21285"/>
    <w:rsid w:val="00A21D60"/>
    <w:rsid w:val="00A2204D"/>
    <w:rsid w:val="00A22C4A"/>
    <w:rsid w:val="00A22C82"/>
    <w:rsid w:val="00A230EB"/>
    <w:rsid w:val="00A23942"/>
    <w:rsid w:val="00A241D6"/>
    <w:rsid w:val="00A24344"/>
    <w:rsid w:val="00A2483C"/>
    <w:rsid w:val="00A24B03"/>
    <w:rsid w:val="00A24B49"/>
    <w:rsid w:val="00A261DD"/>
    <w:rsid w:val="00A26691"/>
    <w:rsid w:val="00A26D50"/>
    <w:rsid w:val="00A27182"/>
    <w:rsid w:val="00A27C8E"/>
    <w:rsid w:val="00A3000C"/>
    <w:rsid w:val="00A3018B"/>
    <w:rsid w:val="00A30201"/>
    <w:rsid w:val="00A3036C"/>
    <w:rsid w:val="00A309B1"/>
    <w:rsid w:val="00A30C54"/>
    <w:rsid w:val="00A30EBE"/>
    <w:rsid w:val="00A311C4"/>
    <w:rsid w:val="00A31BD0"/>
    <w:rsid w:val="00A31BD9"/>
    <w:rsid w:val="00A322BA"/>
    <w:rsid w:val="00A32375"/>
    <w:rsid w:val="00A324F9"/>
    <w:rsid w:val="00A32CB1"/>
    <w:rsid w:val="00A3321E"/>
    <w:rsid w:val="00A3353B"/>
    <w:rsid w:val="00A335A0"/>
    <w:rsid w:val="00A33D67"/>
    <w:rsid w:val="00A33F0D"/>
    <w:rsid w:val="00A340F4"/>
    <w:rsid w:val="00A3463C"/>
    <w:rsid w:val="00A34971"/>
    <w:rsid w:val="00A351EE"/>
    <w:rsid w:val="00A35696"/>
    <w:rsid w:val="00A357CE"/>
    <w:rsid w:val="00A358A1"/>
    <w:rsid w:val="00A358CA"/>
    <w:rsid w:val="00A35E56"/>
    <w:rsid w:val="00A35FA0"/>
    <w:rsid w:val="00A363AE"/>
    <w:rsid w:val="00A36BC6"/>
    <w:rsid w:val="00A36DC0"/>
    <w:rsid w:val="00A36E03"/>
    <w:rsid w:val="00A371F8"/>
    <w:rsid w:val="00A37D3B"/>
    <w:rsid w:val="00A4051F"/>
    <w:rsid w:val="00A40C01"/>
    <w:rsid w:val="00A415DF"/>
    <w:rsid w:val="00A4178C"/>
    <w:rsid w:val="00A4192C"/>
    <w:rsid w:val="00A42052"/>
    <w:rsid w:val="00A4254F"/>
    <w:rsid w:val="00A42D7A"/>
    <w:rsid w:val="00A42EAA"/>
    <w:rsid w:val="00A43432"/>
    <w:rsid w:val="00A438DF"/>
    <w:rsid w:val="00A4456E"/>
    <w:rsid w:val="00A44A0E"/>
    <w:rsid w:val="00A44A53"/>
    <w:rsid w:val="00A44C7B"/>
    <w:rsid w:val="00A44CC8"/>
    <w:rsid w:val="00A44EDC"/>
    <w:rsid w:val="00A450F4"/>
    <w:rsid w:val="00A454E9"/>
    <w:rsid w:val="00A45CC3"/>
    <w:rsid w:val="00A45DB7"/>
    <w:rsid w:val="00A4604A"/>
    <w:rsid w:val="00A46376"/>
    <w:rsid w:val="00A467F3"/>
    <w:rsid w:val="00A4702F"/>
    <w:rsid w:val="00A471E1"/>
    <w:rsid w:val="00A50178"/>
    <w:rsid w:val="00A503D9"/>
    <w:rsid w:val="00A505D8"/>
    <w:rsid w:val="00A50BDA"/>
    <w:rsid w:val="00A513AA"/>
    <w:rsid w:val="00A5168D"/>
    <w:rsid w:val="00A516C6"/>
    <w:rsid w:val="00A517C2"/>
    <w:rsid w:val="00A51A00"/>
    <w:rsid w:val="00A51C36"/>
    <w:rsid w:val="00A51E8B"/>
    <w:rsid w:val="00A520C8"/>
    <w:rsid w:val="00A522D7"/>
    <w:rsid w:val="00A52331"/>
    <w:rsid w:val="00A52434"/>
    <w:rsid w:val="00A528A8"/>
    <w:rsid w:val="00A53234"/>
    <w:rsid w:val="00A53EFD"/>
    <w:rsid w:val="00A54719"/>
    <w:rsid w:val="00A54784"/>
    <w:rsid w:val="00A54FE4"/>
    <w:rsid w:val="00A5538D"/>
    <w:rsid w:val="00A558EC"/>
    <w:rsid w:val="00A55DF3"/>
    <w:rsid w:val="00A55F41"/>
    <w:rsid w:val="00A5667E"/>
    <w:rsid w:val="00A56688"/>
    <w:rsid w:val="00A57284"/>
    <w:rsid w:val="00A577A6"/>
    <w:rsid w:val="00A5799B"/>
    <w:rsid w:val="00A60A5A"/>
    <w:rsid w:val="00A60D1E"/>
    <w:rsid w:val="00A61134"/>
    <w:rsid w:val="00A61EDE"/>
    <w:rsid w:val="00A62363"/>
    <w:rsid w:val="00A62730"/>
    <w:rsid w:val="00A63263"/>
    <w:rsid w:val="00A6341D"/>
    <w:rsid w:val="00A637BB"/>
    <w:rsid w:val="00A640B7"/>
    <w:rsid w:val="00A6430F"/>
    <w:rsid w:val="00A64F53"/>
    <w:rsid w:val="00A64FA1"/>
    <w:rsid w:val="00A65713"/>
    <w:rsid w:val="00A664D2"/>
    <w:rsid w:val="00A66968"/>
    <w:rsid w:val="00A669DB"/>
    <w:rsid w:val="00A6736C"/>
    <w:rsid w:val="00A6749C"/>
    <w:rsid w:val="00A674D9"/>
    <w:rsid w:val="00A67D5F"/>
    <w:rsid w:val="00A7012E"/>
    <w:rsid w:val="00A70179"/>
    <w:rsid w:val="00A702F6"/>
    <w:rsid w:val="00A704F6"/>
    <w:rsid w:val="00A70655"/>
    <w:rsid w:val="00A706E5"/>
    <w:rsid w:val="00A70787"/>
    <w:rsid w:val="00A707F4"/>
    <w:rsid w:val="00A70B12"/>
    <w:rsid w:val="00A70BD9"/>
    <w:rsid w:val="00A70C12"/>
    <w:rsid w:val="00A70DC9"/>
    <w:rsid w:val="00A70EC5"/>
    <w:rsid w:val="00A711D8"/>
    <w:rsid w:val="00A71602"/>
    <w:rsid w:val="00A716B9"/>
    <w:rsid w:val="00A716F4"/>
    <w:rsid w:val="00A71E52"/>
    <w:rsid w:val="00A7243B"/>
    <w:rsid w:val="00A72BFB"/>
    <w:rsid w:val="00A72F81"/>
    <w:rsid w:val="00A73974"/>
    <w:rsid w:val="00A73B9F"/>
    <w:rsid w:val="00A73C85"/>
    <w:rsid w:val="00A73F2B"/>
    <w:rsid w:val="00A742B5"/>
    <w:rsid w:val="00A745A9"/>
    <w:rsid w:val="00A74834"/>
    <w:rsid w:val="00A74D22"/>
    <w:rsid w:val="00A75049"/>
    <w:rsid w:val="00A751DD"/>
    <w:rsid w:val="00A75267"/>
    <w:rsid w:val="00A75833"/>
    <w:rsid w:val="00A76471"/>
    <w:rsid w:val="00A76CAD"/>
    <w:rsid w:val="00A76FF9"/>
    <w:rsid w:val="00A77A8A"/>
    <w:rsid w:val="00A80304"/>
    <w:rsid w:val="00A80D94"/>
    <w:rsid w:val="00A811E5"/>
    <w:rsid w:val="00A814ED"/>
    <w:rsid w:val="00A8166E"/>
    <w:rsid w:val="00A816D1"/>
    <w:rsid w:val="00A81811"/>
    <w:rsid w:val="00A81F6E"/>
    <w:rsid w:val="00A8201C"/>
    <w:rsid w:val="00A82152"/>
    <w:rsid w:val="00A821A2"/>
    <w:rsid w:val="00A82454"/>
    <w:rsid w:val="00A82EEB"/>
    <w:rsid w:val="00A83219"/>
    <w:rsid w:val="00A835EF"/>
    <w:rsid w:val="00A8372E"/>
    <w:rsid w:val="00A83D86"/>
    <w:rsid w:val="00A843BF"/>
    <w:rsid w:val="00A8479D"/>
    <w:rsid w:val="00A8485D"/>
    <w:rsid w:val="00A84C45"/>
    <w:rsid w:val="00A85134"/>
    <w:rsid w:val="00A85183"/>
    <w:rsid w:val="00A85238"/>
    <w:rsid w:val="00A85616"/>
    <w:rsid w:val="00A85E88"/>
    <w:rsid w:val="00A86159"/>
    <w:rsid w:val="00A869A4"/>
    <w:rsid w:val="00A86CAB"/>
    <w:rsid w:val="00A87275"/>
    <w:rsid w:val="00A874BE"/>
    <w:rsid w:val="00A87956"/>
    <w:rsid w:val="00A879FE"/>
    <w:rsid w:val="00A87B5D"/>
    <w:rsid w:val="00A90381"/>
    <w:rsid w:val="00A90467"/>
    <w:rsid w:val="00A90556"/>
    <w:rsid w:val="00A90640"/>
    <w:rsid w:val="00A907DA"/>
    <w:rsid w:val="00A908F8"/>
    <w:rsid w:val="00A90A7B"/>
    <w:rsid w:val="00A90BB5"/>
    <w:rsid w:val="00A90CE0"/>
    <w:rsid w:val="00A90FDF"/>
    <w:rsid w:val="00A91114"/>
    <w:rsid w:val="00A913A7"/>
    <w:rsid w:val="00A9180A"/>
    <w:rsid w:val="00A9190F"/>
    <w:rsid w:val="00A91A80"/>
    <w:rsid w:val="00A91E43"/>
    <w:rsid w:val="00A91E51"/>
    <w:rsid w:val="00A9202A"/>
    <w:rsid w:val="00A92361"/>
    <w:rsid w:val="00A9246C"/>
    <w:rsid w:val="00A926F5"/>
    <w:rsid w:val="00A942C4"/>
    <w:rsid w:val="00A948D5"/>
    <w:rsid w:val="00A95500"/>
    <w:rsid w:val="00A956ED"/>
    <w:rsid w:val="00A95800"/>
    <w:rsid w:val="00A95A4D"/>
    <w:rsid w:val="00A95EB2"/>
    <w:rsid w:val="00A96166"/>
    <w:rsid w:val="00A96364"/>
    <w:rsid w:val="00A963B2"/>
    <w:rsid w:val="00A96A77"/>
    <w:rsid w:val="00A972F1"/>
    <w:rsid w:val="00A977F9"/>
    <w:rsid w:val="00A97CDD"/>
    <w:rsid w:val="00AA00FF"/>
    <w:rsid w:val="00AA0731"/>
    <w:rsid w:val="00AA0B37"/>
    <w:rsid w:val="00AA0E1E"/>
    <w:rsid w:val="00AA19FA"/>
    <w:rsid w:val="00AA1A9B"/>
    <w:rsid w:val="00AA1E81"/>
    <w:rsid w:val="00AA1F77"/>
    <w:rsid w:val="00AA2303"/>
    <w:rsid w:val="00AA29AC"/>
    <w:rsid w:val="00AA2C3A"/>
    <w:rsid w:val="00AA307A"/>
    <w:rsid w:val="00AA31E4"/>
    <w:rsid w:val="00AA3AE0"/>
    <w:rsid w:val="00AA3AF1"/>
    <w:rsid w:val="00AA4091"/>
    <w:rsid w:val="00AA46DB"/>
    <w:rsid w:val="00AA4ADF"/>
    <w:rsid w:val="00AA4DFB"/>
    <w:rsid w:val="00AA4F6B"/>
    <w:rsid w:val="00AA5077"/>
    <w:rsid w:val="00AA5881"/>
    <w:rsid w:val="00AA630E"/>
    <w:rsid w:val="00AA67A8"/>
    <w:rsid w:val="00AA696A"/>
    <w:rsid w:val="00AA7427"/>
    <w:rsid w:val="00AA74B9"/>
    <w:rsid w:val="00AA769E"/>
    <w:rsid w:val="00AA788F"/>
    <w:rsid w:val="00AA790A"/>
    <w:rsid w:val="00AB00D1"/>
    <w:rsid w:val="00AB014F"/>
    <w:rsid w:val="00AB0300"/>
    <w:rsid w:val="00AB0B77"/>
    <w:rsid w:val="00AB1905"/>
    <w:rsid w:val="00AB1C96"/>
    <w:rsid w:val="00AB21F2"/>
    <w:rsid w:val="00AB225E"/>
    <w:rsid w:val="00AB228E"/>
    <w:rsid w:val="00AB240C"/>
    <w:rsid w:val="00AB2602"/>
    <w:rsid w:val="00AB2916"/>
    <w:rsid w:val="00AB2999"/>
    <w:rsid w:val="00AB2AE9"/>
    <w:rsid w:val="00AB2FA8"/>
    <w:rsid w:val="00AB317B"/>
    <w:rsid w:val="00AB3785"/>
    <w:rsid w:val="00AB3C6E"/>
    <w:rsid w:val="00AB4990"/>
    <w:rsid w:val="00AB4BF4"/>
    <w:rsid w:val="00AB51C6"/>
    <w:rsid w:val="00AB5207"/>
    <w:rsid w:val="00AB5418"/>
    <w:rsid w:val="00AB57DD"/>
    <w:rsid w:val="00AB649E"/>
    <w:rsid w:val="00AB68A5"/>
    <w:rsid w:val="00AB6C1C"/>
    <w:rsid w:val="00AB6EBA"/>
    <w:rsid w:val="00AB6EC9"/>
    <w:rsid w:val="00AB734F"/>
    <w:rsid w:val="00AB7AD3"/>
    <w:rsid w:val="00AB7CF5"/>
    <w:rsid w:val="00AB7FE6"/>
    <w:rsid w:val="00AC006C"/>
    <w:rsid w:val="00AC089B"/>
    <w:rsid w:val="00AC0975"/>
    <w:rsid w:val="00AC0A4C"/>
    <w:rsid w:val="00AC0D78"/>
    <w:rsid w:val="00AC15BA"/>
    <w:rsid w:val="00AC18D7"/>
    <w:rsid w:val="00AC28A6"/>
    <w:rsid w:val="00AC28CA"/>
    <w:rsid w:val="00AC28D0"/>
    <w:rsid w:val="00AC2E13"/>
    <w:rsid w:val="00AC2FC1"/>
    <w:rsid w:val="00AC3736"/>
    <w:rsid w:val="00AC3F97"/>
    <w:rsid w:val="00AC41DA"/>
    <w:rsid w:val="00AC4209"/>
    <w:rsid w:val="00AC439C"/>
    <w:rsid w:val="00AC49C6"/>
    <w:rsid w:val="00AC520B"/>
    <w:rsid w:val="00AC5444"/>
    <w:rsid w:val="00AC5871"/>
    <w:rsid w:val="00AC5B33"/>
    <w:rsid w:val="00AC6B44"/>
    <w:rsid w:val="00AC6BA2"/>
    <w:rsid w:val="00AC6CE1"/>
    <w:rsid w:val="00AC6EBC"/>
    <w:rsid w:val="00AC7C31"/>
    <w:rsid w:val="00AD07E5"/>
    <w:rsid w:val="00AD0A9A"/>
    <w:rsid w:val="00AD0B7A"/>
    <w:rsid w:val="00AD1AA3"/>
    <w:rsid w:val="00AD20C6"/>
    <w:rsid w:val="00AD23A5"/>
    <w:rsid w:val="00AD23BD"/>
    <w:rsid w:val="00AD2AB8"/>
    <w:rsid w:val="00AD2AC7"/>
    <w:rsid w:val="00AD2CF3"/>
    <w:rsid w:val="00AD30D5"/>
    <w:rsid w:val="00AD3E43"/>
    <w:rsid w:val="00AD3FA2"/>
    <w:rsid w:val="00AD4457"/>
    <w:rsid w:val="00AD4598"/>
    <w:rsid w:val="00AD4925"/>
    <w:rsid w:val="00AD4926"/>
    <w:rsid w:val="00AD55B3"/>
    <w:rsid w:val="00AD5C89"/>
    <w:rsid w:val="00AD6045"/>
    <w:rsid w:val="00AD60F8"/>
    <w:rsid w:val="00AD65D2"/>
    <w:rsid w:val="00AD6DEC"/>
    <w:rsid w:val="00AD6E8B"/>
    <w:rsid w:val="00AD7E36"/>
    <w:rsid w:val="00AE021F"/>
    <w:rsid w:val="00AE025A"/>
    <w:rsid w:val="00AE0260"/>
    <w:rsid w:val="00AE0816"/>
    <w:rsid w:val="00AE10B1"/>
    <w:rsid w:val="00AE16FC"/>
    <w:rsid w:val="00AE1FE3"/>
    <w:rsid w:val="00AE23BA"/>
    <w:rsid w:val="00AE25DF"/>
    <w:rsid w:val="00AE2D81"/>
    <w:rsid w:val="00AE2ED3"/>
    <w:rsid w:val="00AE3024"/>
    <w:rsid w:val="00AE376B"/>
    <w:rsid w:val="00AE3BD7"/>
    <w:rsid w:val="00AE3DA4"/>
    <w:rsid w:val="00AE3EAF"/>
    <w:rsid w:val="00AE4270"/>
    <w:rsid w:val="00AE4749"/>
    <w:rsid w:val="00AE4CCC"/>
    <w:rsid w:val="00AE4E6B"/>
    <w:rsid w:val="00AE5D1D"/>
    <w:rsid w:val="00AE5F62"/>
    <w:rsid w:val="00AE5F8C"/>
    <w:rsid w:val="00AE61A8"/>
    <w:rsid w:val="00AE650E"/>
    <w:rsid w:val="00AE6565"/>
    <w:rsid w:val="00AE7C3E"/>
    <w:rsid w:val="00AE7D41"/>
    <w:rsid w:val="00AF05B9"/>
    <w:rsid w:val="00AF0A0C"/>
    <w:rsid w:val="00AF0B2E"/>
    <w:rsid w:val="00AF1AC6"/>
    <w:rsid w:val="00AF1E03"/>
    <w:rsid w:val="00AF2B83"/>
    <w:rsid w:val="00AF3376"/>
    <w:rsid w:val="00AF3561"/>
    <w:rsid w:val="00AF37FD"/>
    <w:rsid w:val="00AF425B"/>
    <w:rsid w:val="00AF466F"/>
    <w:rsid w:val="00AF4ACA"/>
    <w:rsid w:val="00AF4C13"/>
    <w:rsid w:val="00AF4C99"/>
    <w:rsid w:val="00AF5291"/>
    <w:rsid w:val="00AF55C1"/>
    <w:rsid w:val="00AF5623"/>
    <w:rsid w:val="00AF56E9"/>
    <w:rsid w:val="00AF60C2"/>
    <w:rsid w:val="00AF657C"/>
    <w:rsid w:val="00AF6DF2"/>
    <w:rsid w:val="00AF6EC0"/>
    <w:rsid w:val="00AF713F"/>
    <w:rsid w:val="00AF725B"/>
    <w:rsid w:val="00AF76AC"/>
    <w:rsid w:val="00B002BA"/>
    <w:rsid w:val="00B00568"/>
    <w:rsid w:val="00B01857"/>
    <w:rsid w:val="00B021DC"/>
    <w:rsid w:val="00B02605"/>
    <w:rsid w:val="00B0307E"/>
    <w:rsid w:val="00B031B5"/>
    <w:rsid w:val="00B0382E"/>
    <w:rsid w:val="00B03D04"/>
    <w:rsid w:val="00B04520"/>
    <w:rsid w:val="00B04741"/>
    <w:rsid w:val="00B04877"/>
    <w:rsid w:val="00B04B05"/>
    <w:rsid w:val="00B05A16"/>
    <w:rsid w:val="00B05E63"/>
    <w:rsid w:val="00B05EC0"/>
    <w:rsid w:val="00B0602F"/>
    <w:rsid w:val="00B0607F"/>
    <w:rsid w:val="00B067FA"/>
    <w:rsid w:val="00B06D5D"/>
    <w:rsid w:val="00B0729B"/>
    <w:rsid w:val="00B07D27"/>
    <w:rsid w:val="00B1074D"/>
    <w:rsid w:val="00B10798"/>
    <w:rsid w:val="00B1107E"/>
    <w:rsid w:val="00B11200"/>
    <w:rsid w:val="00B119D2"/>
    <w:rsid w:val="00B12485"/>
    <w:rsid w:val="00B128EF"/>
    <w:rsid w:val="00B12DE1"/>
    <w:rsid w:val="00B12FBB"/>
    <w:rsid w:val="00B1335D"/>
    <w:rsid w:val="00B13647"/>
    <w:rsid w:val="00B14384"/>
    <w:rsid w:val="00B14560"/>
    <w:rsid w:val="00B14A07"/>
    <w:rsid w:val="00B14BFC"/>
    <w:rsid w:val="00B14F2B"/>
    <w:rsid w:val="00B152D3"/>
    <w:rsid w:val="00B15675"/>
    <w:rsid w:val="00B15D9D"/>
    <w:rsid w:val="00B15E6E"/>
    <w:rsid w:val="00B16059"/>
    <w:rsid w:val="00B16142"/>
    <w:rsid w:val="00B16151"/>
    <w:rsid w:val="00B166B9"/>
    <w:rsid w:val="00B16B2E"/>
    <w:rsid w:val="00B170DD"/>
    <w:rsid w:val="00B17594"/>
    <w:rsid w:val="00B176C7"/>
    <w:rsid w:val="00B178C5"/>
    <w:rsid w:val="00B17EB3"/>
    <w:rsid w:val="00B17FE7"/>
    <w:rsid w:val="00B201E2"/>
    <w:rsid w:val="00B20360"/>
    <w:rsid w:val="00B203EE"/>
    <w:rsid w:val="00B205B3"/>
    <w:rsid w:val="00B20693"/>
    <w:rsid w:val="00B2073A"/>
    <w:rsid w:val="00B20AA2"/>
    <w:rsid w:val="00B20B6F"/>
    <w:rsid w:val="00B20BAF"/>
    <w:rsid w:val="00B20BCC"/>
    <w:rsid w:val="00B210E8"/>
    <w:rsid w:val="00B21230"/>
    <w:rsid w:val="00B2136A"/>
    <w:rsid w:val="00B21409"/>
    <w:rsid w:val="00B21DD1"/>
    <w:rsid w:val="00B21E0C"/>
    <w:rsid w:val="00B220B1"/>
    <w:rsid w:val="00B2270A"/>
    <w:rsid w:val="00B22D46"/>
    <w:rsid w:val="00B22D78"/>
    <w:rsid w:val="00B230A9"/>
    <w:rsid w:val="00B233E4"/>
    <w:rsid w:val="00B23720"/>
    <w:rsid w:val="00B23A63"/>
    <w:rsid w:val="00B23AEB"/>
    <w:rsid w:val="00B23E77"/>
    <w:rsid w:val="00B24B66"/>
    <w:rsid w:val="00B24DC6"/>
    <w:rsid w:val="00B25BCB"/>
    <w:rsid w:val="00B25EE8"/>
    <w:rsid w:val="00B26089"/>
    <w:rsid w:val="00B26509"/>
    <w:rsid w:val="00B2691D"/>
    <w:rsid w:val="00B26991"/>
    <w:rsid w:val="00B26DB0"/>
    <w:rsid w:val="00B27BC1"/>
    <w:rsid w:val="00B304E5"/>
    <w:rsid w:val="00B305BE"/>
    <w:rsid w:val="00B30753"/>
    <w:rsid w:val="00B307B2"/>
    <w:rsid w:val="00B30AD8"/>
    <w:rsid w:val="00B30D9F"/>
    <w:rsid w:val="00B30F9A"/>
    <w:rsid w:val="00B31376"/>
    <w:rsid w:val="00B31569"/>
    <w:rsid w:val="00B31ABF"/>
    <w:rsid w:val="00B31B63"/>
    <w:rsid w:val="00B31C4E"/>
    <w:rsid w:val="00B31CB1"/>
    <w:rsid w:val="00B32241"/>
    <w:rsid w:val="00B338A4"/>
    <w:rsid w:val="00B33931"/>
    <w:rsid w:val="00B339CF"/>
    <w:rsid w:val="00B341AE"/>
    <w:rsid w:val="00B34268"/>
    <w:rsid w:val="00B34794"/>
    <w:rsid w:val="00B35C37"/>
    <w:rsid w:val="00B35D17"/>
    <w:rsid w:val="00B35FF4"/>
    <w:rsid w:val="00B362B1"/>
    <w:rsid w:val="00B363BF"/>
    <w:rsid w:val="00B364AF"/>
    <w:rsid w:val="00B364F9"/>
    <w:rsid w:val="00B36BD1"/>
    <w:rsid w:val="00B36C6F"/>
    <w:rsid w:val="00B36E91"/>
    <w:rsid w:val="00B36F40"/>
    <w:rsid w:val="00B37044"/>
    <w:rsid w:val="00B373E3"/>
    <w:rsid w:val="00B377FA"/>
    <w:rsid w:val="00B37810"/>
    <w:rsid w:val="00B402DB"/>
    <w:rsid w:val="00B4050F"/>
    <w:rsid w:val="00B4078A"/>
    <w:rsid w:val="00B4153D"/>
    <w:rsid w:val="00B41A2A"/>
    <w:rsid w:val="00B41FF4"/>
    <w:rsid w:val="00B42120"/>
    <w:rsid w:val="00B421F9"/>
    <w:rsid w:val="00B426FE"/>
    <w:rsid w:val="00B42CC7"/>
    <w:rsid w:val="00B42D6B"/>
    <w:rsid w:val="00B42FDD"/>
    <w:rsid w:val="00B43342"/>
    <w:rsid w:val="00B43E3D"/>
    <w:rsid w:val="00B43FE0"/>
    <w:rsid w:val="00B4423E"/>
    <w:rsid w:val="00B4428D"/>
    <w:rsid w:val="00B445DE"/>
    <w:rsid w:val="00B44750"/>
    <w:rsid w:val="00B44C29"/>
    <w:rsid w:val="00B44E09"/>
    <w:rsid w:val="00B44EB1"/>
    <w:rsid w:val="00B44ED6"/>
    <w:rsid w:val="00B4589A"/>
    <w:rsid w:val="00B45CAA"/>
    <w:rsid w:val="00B460FD"/>
    <w:rsid w:val="00B4622D"/>
    <w:rsid w:val="00B46B07"/>
    <w:rsid w:val="00B47050"/>
    <w:rsid w:val="00B470E0"/>
    <w:rsid w:val="00B4734F"/>
    <w:rsid w:val="00B4742F"/>
    <w:rsid w:val="00B474B7"/>
    <w:rsid w:val="00B4779C"/>
    <w:rsid w:val="00B478C7"/>
    <w:rsid w:val="00B47F02"/>
    <w:rsid w:val="00B5022F"/>
    <w:rsid w:val="00B504B5"/>
    <w:rsid w:val="00B504DC"/>
    <w:rsid w:val="00B507A1"/>
    <w:rsid w:val="00B51027"/>
    <w:rsid w:val="00B521C1"/>
    <w:rsid w:val="00B521C4"/>
    <w:rsid w:val="00B52726"/>
    <w:rsid w:val="00B527E4"/>
    <w:rsid w:val="00B52E2D"/>
    <w:rsid w:val="00B53675"/>
    <w:rsid w:val="00B5384B"/>
    <w:rsid w:val="00B5399E"/>
    <w:rsid w:val="00B53CFB"/>
    <w:rsid w:val="00B53FAE"/>
    <w:rsid w:val="00B543F4"/>
    <w:rsid w:val="00B5477F"/>
    <w:rsid w:val="00B548BD"/>
    <w:rsid w:val="00B54985"/>
    <w:rsid w:val="00B54C7E"/>
    <w:rsid w:val="00B55065"/>
    <w:rsid w:val="00B55076"/>
    <w:rsid w:val="00B550A7"/>
    <w:rsid w:val="00B5560B"/>
    <w:rsid w:val="00B55A20"/>
    <w:rsid w:val="00B56011"/>
    <w:rsid w:val="00B56462"/>
    <w:rsid w:val="00B56F05"/>
    <w:rsid w:val="00B57512"/>
    <w:rsid w:val="00B57AFC"/>
    <w:rsid w:val="00B6011B"/>
    <w:rsid w:val="00B603EF"/>
    <w:rsid w:val="00B603FB"/>
    <w:rsid w:val="00B606F5"/>
    <w:rsid w:val="00B60D24"/>
    <w:rsid w:val="00B60EF4"/>
    <w:rsid w:val="00B61037"/>
    <w:rsid w:val="00B61508"/>
    <w:rsid w:val="00B61700"/>
    <w:rsid w:val="00B617BD"/>
    <w:rsid w:val="00B619A8"/>
    <w:rsid w:val="00B6207D"/>
    <w:rsid w:val="00B622DA"/>
    <w:rsid w:val="00B62828"/>
    <w:rsid w:val="00B62F47"/>
    <w:rsid w:val="00B6352E"/>
    <w:rsid w:val="00B63530"/>
    <w:rsid w:val="00B63D86"/>
    <w:rsid w:val="00B64191"/>
    <w:rsid w:val="00B64408"/>
    <w:rsid w:val="00B64418"/>
    <w:rsid w:val="00B644B4"/>
    <w:rsid w:val="00B64605"/>
    <w:rsid w:val="00B651D4"/>
    <w:rsid w:val="00B6526D"/>
    <w:rsid w:val="00B655A4"/>
    <w:rsid w:val="00B6590C"/>
    <w:rsid w:val="00B6628B"/>
    <w:rsid w:val="00B663C3"/>
    <w:rsid w:val="00B6745C"/>
    <w:rsid w:val="00B703DA"/>
    <w:rsid w:val="00B7101C"/>
    <w:rsid w:val="00B71767"/>
    <w:rsid w:val="00B71C1B"/>
    <w:rsid w:val="00B71F38"/>
    <w:rsid w:val="00B7203D"/>
    <w:rsid w:val="00B72068"/>
    <w:rsid w:val="00B7209F"/>
    <w:rsid w:val="00B72491"/>
    <w:rsid w:val="00B7251C"/>
    <w:rsid w:val="00B72AF7"/>
    <w:rsid w:val="00B72CAA"/>
    <w:rsid w:val="00B72FCB"/>
    <w:rsid w:val="00B73458"/>
    <w:rsid w:val="00B73495"/>
    <w:rsid w:val="00B7355E"/>
    <w:rsid w:val="00B73F6A"/>
    <w:rsid w:val="00B7404B"/>
    <w:rsid w:val="00B74334"/>
    <w:rsid w:val="00B74727"/>
    <w:rsid w:val="00B74F95"/>
    <w:rsid w:val="00B751B0"/>
    <w:rsid w:val="00B751FC"/>
    <w:rsid w:val="00B7557E"/>
    <w:rsid w:val="00B756D2"/>
    <w:rsid w:val="00B75DF3"/>
    <w:rsid w:val="00B760F4"/>
    <w:rsid w:val="00B76328"/>
    <w:rsid w:val="00B76370"/>
    <w:rsid w:val="00B7754F"/>
    <w:rsid w:val="00B77FBA"/>
    <w:rsid w:val="00B802F2"/>
    <w:rsid w:val="00B80708"/>
    <w:rsid w:val="00B8099C"/>
    <w:rsid w:val="00B809C2"/>
    <w:rsid w:val="00B8111C"/>
    <w:rsid w:val="00B8126A"/>
    <w:rsid w:val="00B812A2"/>
    <w:rsid w:val="00B82205"/>
    <w:rsid w:val="00B82C37"/>
    <w:rsid w:val="00B82EBD"/>
    <w:rsid w:val="00B82FAC"/>
    <w:rsid w:val="00B830B0"/>
    <w:rsid w:val="00B83893"/>
    <w:rsid w:val="00B83933"/>
    <w:rsid w:val="00B83936"/>
    <w:rsid w:val="00B83C5B"/>
    <w:rsid w:val="00B84336"/>
    <w:rsid w:val="00B8449F"/>
    <w:rsid w:val="00B84C59"/>
    <w:rsid w:val="00B85706"/>
    <w:rsid w:val="00B85EA1"/>
    <w:rsid w:val="00B85F2F"/>
    <w:rsid w:val="00B860BF"/>
    <w:rsid w:val="00B86656"/>
    <w:rsid w:val="00B86C40"/>
    <w:rsid w:val="00B86D49"/>
    <w:rsid w:val="00B86D70"/>
    <w:rsid w:val="00B87435"/>
    <w:rsid w:val="00B87788"/>
    <w:rsid w:val="00B87EC4"/>
    <w:rsid w:val="00B905F5"/>
    <w:rsid w:val="00B906C3"/>
    <w:rsid w:val="00B90A08"/>
    <w:rsid w:val="00B90E92"/>
    <w:rsid w:val="00B911B9"/>
    <w:rsid w:val="00B91781"/>
    <w:rsid w:val="00B9195E"/>
    <w:rsid w:val="00B91C08"/>
    <w:rsid w:val="00B91D60"/>
    <w:rsid w:val="00B91DFF"/>
    <w:rsid w:val="00B92430"/>
    <w:rsid w:val="00B9291B"/>
    <w:rsid w:val="00B92A2A"/>
    <w:rsid w:val="00B92CA9"/>
    <w:rsid w:val="00B931E1"/>
    <w:rsid w:val="00B93461"/>
    <w:rsid w:val="00B934C1"/>
    <w:rsid w:val="00B93CAC"/>
    <w:rsid w:val="00B93E37"/>
    <w:rsid w:val="00B93F69"/>
    <w:rsid w:val="00B942B1"/>
    <w:rsid w:val="00B9476A"/>
    <w:rsid w:val="00B94FF6"/>
    <w:rsid w:val="00B957CA"/>
    <w:rsid w:val="00B95D4F"/>
    <w:rsid w:val="00B96253"/>
    <w:rsid w:val="00B96363"/>
    <w:rsid w:val="00B96576"/>
    <w:rsid w:val="00B96BFC"/>
    <w:rsid w:val="00B96E26"/>
    <w:rsid w:val="00B96F69"/>
    <w:rsid w:val="00B971E7"/>
    <w:rsid w:val="00B97C13"/>
    <w:rsid w:val="00B97DCE"/>
    <w:rsid w:val="00B97EEF"/>
    <w:rsid w:val="00BA0142"/>
    <w:rsid w:val="00BA11C7"/>
    <w:rsid w:val="00BA16DB"/>
    <w:rsid w:val="00BA1723"/>
    <w:rsid w:val="00BA1A55"/>
    <w:rsid w:val="00BA1B17"/>
    <w:rsid w:val="00BA1BF2"/>
    <w:rsid w:val="00BA1D5D"/>
    <w:rsid w:val="00BA2460"/>
    <w:rsid w:val="00BA2600"/>
    <w:rsid w:val="00BA2835"/>
    <w:rsid w:val="00BA2ACB"/>
    <w:rsid w:val="00BA2B74"/>
    <w:rsid w:val="00BA2B7C"/>
    <w:rsid w:val="00BA2B8A"/>
    <w:rsid w:val="00BA2C89"/>
    <w:rsid w:val="00BA2E69"/>
    <w:rsid w:val="00BA3370"/>
    <w:rsid w:val="00BA3D4C"/>
    <w:rsid w:val="00BA3D78"/>
    <w:rsid w:val="00BA3E8A"/>
    <w:rsid w:val="00BA4798"/>
    <w:rsid w:val="00BA4B4B"/>
    <w:rsid w:val="00BA4B63"/>
    <w:rsid w:val="00BA4BD6"/>
    <w:rsid w:val="00BA4D8C"/>
    <w:rsid w:val="00BA4ED3"/>
    <w:rsid w:val="00BA53F5"/>
    <w:rsid w:val="00BA59A3"/>
    <w:rsid w:val="00BA6594"/>
    <w:rsid w:val="00BA70A7"/>
    <w:rsid w:val="00BA70D6"/>
    <w:rsid w:val="00BA7100"/>
    <w:rsid w:val="00BA7586"/>
    <w:rsid w:val="00BA7B40"/>
    <w:rsid w:val="00BA7C02"/>
    <w:rsid w:val="00BA7C7A"/>
    <w:rsid w:val="00BA7D61"/>
    <w:rsid w:val="00BB17D6"/>
    <w:rsid w:val="00BB18C4"/>
    <w:rsid w:val="00BB1A08"/>
    <w:rsid w:val="00BB2428"/>
    <w:rsid w:val="00BB3516"/>
    <w:rsid w:val="00BB3C86"/>
    <w:rsid w:val="00BB3D45"/>
    <w:rsid w:val="00BB4120"/>
    <w:rsid w:val="00BB5839"/>
    <w:rsid w:val="00BB5861"/>
    <w:rsid w:val="00BB59AD"/>
    <w:rsid w:val="00BB5B9C"/>
    <w:rsid w:val="00BB5D6D"/>
    <w:rsid w:val="00BB5EBF"/>
    <w:rsid w:val="00BB669C"/>
    <w:rsid w:val="00BB6900"/>
    <w:rsid w:val="00BB6BC5"/>
    <w:rsid w:val="00BB6E8C"/>
    <w:rsid w:val="00BB73CD"/>
    <w:rsid w:val="00BB754D"/>
    <w:rsid w:val="00BC0932"/>
    <w:rsid w:val="00BC0A1E"/>
    <w:rsid w:val="00BC1000"/>
    <w:rsid w:val="00BC1004"/>
    <w:rsid w:val="00BC1024"/>
    <w:rsid w:val="00BC10C9"/>
    <w:rsid w:val="00BC14A7"/>
    <w:rsid w:val="00BC17FF"/>
    <w:rsid w:val="00BC189E"/>
    <w:rsid w:val="00BC1DBE"/>
    <w:rsid w:val="00BC2053"/>
    <w:rsid w:val="00BC213A"/>
    <w:rsid w:val="00BC2151"/>
    <w:rsid w:val="00BC2388"/>
    <w:rsid w:val="00BC2CF9"/>
    <w:rsid w:val="00BC2E3E"/>
    <w:rsid w:val="00BC31BE"/>
    <w:rsid w:val="00BC3343"/>
    <w:rsid w:val="00BC3473"/>
    <w:rsid w:val="00BC3570"/>
    <w:rsid w:val="00BC3803"/>
    <w:rsid w:val="00BC4ED3"/>
    <w:rsid w:val="00BC4FB1"/>
    <w:rsid w:val="00BC52BC"/>
    <w:rsid w:val="00BC5FD5"/>
    <w:rsid w:val="00BC5FFD"/>
    <w:rsid w:val="00BC6390"/>
    <w:rsid w:val="00BC643A"/>
    <w:rsid w:val="00BC6AAA"/>
    <w:rsid w:val="00BC6AC1"/>
    <w:rsid w:val="00BC75D0"/>
    <w:rsid w:val="00BC75EC"/>
    <w:rsid w:val="00BC77C4"/>
    <w:rsid w:val="00BC7E0A"/>
    <w:rsid w:val="00BC7EE0"/>
    <w:rsid w:val="00BD022B"/>
    <w:rsid w:val="00BD0539"/>
    <w:rsid w:val="00BD067D"/>
    <w:rsid w:val="00BD0765"/>
    <w:rsid w:val="00BD0EF7"/>
    <w:rsid w:val="00BD0F31"/>
    <w:rsid w:val="00BD13AC"/>
    <w:rsid w:val="00BD16D6"/>
    <w:rsid w:val="00BD1762"/>
    <w:rsid w:val="00BD23F1"/>
    <w:rsid w:val="00BD28BB"/>
    <w:rsid w:val="00BD2D94"/>
    <w:rsid w:val="00BD2F66"/>
    <w:rsid w:val="00BD2FAC"/>
    <w:rsid w:val="00BD2FDE"/>
    <w:rsid w:val="00BD2FE0"/>
    <w:rsid w:val="00BD3076"/>
    <w:rsid w:val="00BD30A7"/>
    <w:rsid w:val="00BD3561"/>
    <w:rsid w:val="00BD39F6"/>
    <w:rsid w:val="00BD3B54"/>
    <w:rsid w:val="00BD3D53"/>
    <w:rsid w:val="00BD3E04"/>
    <w:rsid w:val="00BD3FF0"/>
    <w:rsid w:val="00BD4788"/>
    <w:rsid w:val="00BD47A2"/>
    <w:rsid w:val="00BD47CD"/>
    <w:rsid w:val="00BD4DB0"/>
    <w:rsid w:val="00BD520A"/>
    <w:rsid w:val="00BD5864"/>
    <w:rsid w:val="00BD5961"/>
    <w:rsid w:val="00BD5D51"/>
    <w:rsid w:val="00BD5F59"/>
    <w:rsid w:val="00BD61F6"/>
    <w:rsid w:val="00BD626D"/>
    <w:rsid w:val="00BD6373"/>
    <w:rsid w:val="00BD6A15"/>
    <w:rsid w:val="00BD6A5A"/>
    <w:rsid w:val="00BD7093"/>
    <w:rsid w:val="00BD720E"/>
    <w:rsid w:val="00BD75A8"/>
    <w:rsid w:val="00BD7949"/>
    <w:rsid w:val="00BD7B13"/>
    <w:rsid w:val="00BD7F4E"/>
    <w:rsid w:val="00BE0030"/>
    <w:rsid w:val="00BE0064"/>
    <w:rsid w:val="00BE02E3"/>
    <w:rsid w:val="00BE09A8"/>
    <w:rsid w:val="00BE1411"/>
    <w:rsid w:val="00BE1468"/>
    <w:rsid w:val="00BE1479"/>
    <w:rsid w:val="00BE1E9F"/>
    <w:rsid w:val="00BE2374"/>
    <w:rsid w:val="00BE2510"/>
    <w:rsid w:val="00BE2673"/>
    <w:rsid w:val="00BE26DC"/>
    <w:rsid w:val="00BE2834"/>
    <w:rsid w:val="00BE292F"/>
    <w:rsid w:val="00BE2F2E"/>
    <w:rsid w:val="00BE31B3"/>
    <w:rsid w:val="00BE344C"/>
    <w:rsid w:val="00BE3B7A"/>
    <w:rsid w:val="00BE429D"/>
    <w:rsid w:val="00BE45AF"/>
    <w:rsid w:val="00BE48D8"/>
    <w:rsid w:val="00BE4BEE"/>
    <w:rsid w:val="00BE4C0E"/>
    <w:rsid w:val="00BE4F9A"/>
    <w:rsid w:val="00BE5237"/>
    <w:rsid w:val="00BE5A22"/>
    <w:rsid w:val="00BE5C0C"/>
    <w:rsid w:val="00BE670F"/>
    <w:rsid w:val="00BE6A0A"/>
    <w:rsid w:val="00BE6DA2"/>
    <w:rsid w:val="00BE6ED6"/>
    <w:rsid w:val="00BE6F22"/>
    <w:rsid w:val="00BE7020"/>
    <w:rsid w:val="00BE71A4"/>
    <w:rsid w:val="00BE72BA"/>
    <w:rsid w:val="00BE754A"/>
    <w:rsid w:val="00BF0579"/>
    <w:rsid w:val="00BF058D"/>
    <w:rsid w:val="00BF0CE1"/>
    <w:rsid w:val="00BF0D1D"/>
    <w:rsid w:val="00BF1268"/>
    <w:rsid w:val="00BF1434"/>
    <w:rsid w:val="00BF17B2"/>
    <w:rsid w:val="00BF2512"/>
    <w:rsid w:val="00BF2D56"/>
    <w:rsid w:val="00BF3106"/>
    <w:rsid w:val="00BF310B"/>
    <w:rsid w:val="00BF34F8"/>
    <w:rsid w:val="00BF3DAF"/>
    <w:rsid w:val="00BF4080"/>
    <w:rsid w:val="00BF4157"/>
    <w:rsid w:val="00BF438D"/>
    <w:rsid w:val="00BF45F5"/>
    <w:rsid w:val="00BF4AEC"/>
    <w:rsid w:val="00BF4EC5"/>
    <w:rsid w:val="00BF4F75"/>
    <w:rsid w:val="00BF54B3"/>
    <w:rsid w:val="00BF5A08"/>
    <w:rsid w:val="00BF5A86"/>
    <w:rsid w:val="00BF65E3"/>
    <w:rsid w:val="00BF6B4A"/>
    <w:rsid w:val="00BF6D33"/>
    <w:rsid w:val="00BF7781"/>
    <w:rsid w:val="00BF7829"/>
    <w:rsid w:val="00BF7C12"/>
    <w:rsid w:val="00BF7E52"/>
    <w:rsid w:val="00BF7FC5"/>
    <w:rsid w:val="00C00460"/>
    <w:rsid w:val="00C00573"/>
    <w:rsid w:val="00C0120D"/>
    <w:rsid w:val="00C0145B"/>
    <w:rsid w:val="00C01597"/>
    <w:rsid w:val="00C01676"/>
    <w:rsid w:val="00C019F8"/>
    <w:rsid w:val="00C01A55"/>
    <w:rsid w:val="00C01BF3"/>
    <w:rsid w:val="00C02B32"/>
    <w:rsid w:val="00C02ED4"/>
    <w:rsid w:val="00C036EE"/>
    <w:rsid w:val="00C03797"/>
    <w:rsid w:val="00C03A24"/>
    <w:rsid w:val="00C03BBF"/>
    <w:rsid w:val="00C04210"/>
    <w:rsid w:val="00C04334"/>
    <w:rsid w:val="00C04481"/>
    <w:rsid w:val="00C051C0"/>
    <w:rsid w:val="00C05336"/>
    <w:rsid w:val="00C058B8"/>
    <w:rsid w:val="00C06C80"/>
    <w:rsid w:val="00C06D32"/>
    <w:rsid w:val="00C06D8A"/>
    <w:rsid w:val="00C06F5E"/>
    <w:rsid w:val="00C0703A"/>
    <w:rsid w:val="00C077C7"/>
    <w:rsid w:val="00C07989"/>
    <w:rsid w:val="00C07B4F"/>
    <w:rsid w:val="00C07F69"/>
    <w:rsid w:val="00C103C5"/>
    <w:rsid w:val="00C10539"/>
    <w:rsid w:val="00C10EC0"/>
    <w:rsid w:val="00C1128A"/>
    <w:rsid w:val="00C117AE"/>
    <w:rsid w:val="00C122BA"/>
    <w:rsid w:val="00C12461"/>
    <w:rsid w:val="00C1253A"/>
    <w:rsid w:val="00C12A98"/>
    <w:rsid w:val="00C12EAF"/>
    <w:rsid w:val="00C130FF"/>
    <w:rsid w:val="00C135AF"/>
    <w:rsid w:val="00C1366D"/>
    <w:rsid w:val="00C1391A"/>
    <w:rsid w:val="00C13C6E"/>
    <w:rsid w:val="00C13EBF"/>
    <w:rsid w:val="00C143C0"/>
    <w:rsid w:val="00C1465F"/>
    <w:rsid w:val="00C1496E"/>
    <w:rsid w:val="00C156BC"/>
    <w:rsid w:val="00C1570A"/>
    <w:rsid w:val="00C157AA"/>
    <w:rsid w:val="00C15CF9"/>
    <w:rsid w:val="00C15D8E"/>
    <w:rsid w:val="00C1648A"/>
    <w:rsid w:val="00C16948"/>
    <w:rsid w:val="00C1729C"/>
    <w:rsid w:val="00C172C3"/>
    <w:rsid w:val="00C172EA"/>
    <w:rsid w:val="00C17BEF"/>
    <w:rsid w:val="00C206E2"/>
    <w:rsid w:val="00C2099C"/>
    <w:rsid w:val="00C2107D"/>
    <w:rsid w:val="00C210EF"/>
    <w:rsid w:val="00C219AD"/>
    <w:rsid w:val="00C220EF"/>
    <w:rsid w:val="00C2211F"/>
    <w:rsid w:val="00C22137"/>
    <w:rsid w:val="00C2217B"/>
    <w:rsid w:val="00C22FAD"/>
    <w:rsid w:val="00C23345"/>
    <w:rsid w:val="00C23525"/>
    <w:rsid w:val="00C23A5C"/>
    <w:rsid w:val="00C243E8"/>
    <w:rsid w:val="00C24768"/>
    <w:rsid w:val="00C249A8"/>
    <w:rsid w:val="00C24C86"/>
    <w:rsid w:val="00C24D15"/>
    <w:rsid w:val="00C2569A"/>
    <w:rsid w:val="00C258D5"/>
    <w:rsid w:val="00C26466"/>
    <w:rsid w:val="00C265D3"/>
    <w:rsid w:val="00C267AC"/>
    <w:rsid w:val="00C26D39"/>
    <w:rsid w:val="00C27004"/>
    <w:rsid w:val="00C2707A"/>
    <w:rsid w:val="00C27A1C"/>
    <w:rsid w:val="00C30061"/>
    <w:rsid w:val="00C30213"/>
    <w:rsid w:val="00C30370"/>
    <w:rsid w:val="00C303D5"/>
    <w:rsid w:val="00C306FD"/>
    <w:rsid w:val="00C31878"/>
    <w:rsid w:val="00C31BB8"/>
    <w:rsid w:val="00C32467"/>
    <w:rsid w:val="00C325A4"/>
    <w:rsid w:val="00C327D9"/>
    <w:rsid w:val="00C32BCC"/>
    <w:rsid w:val="00C33BFF"/>
    <w:rsid w:val="00C341A7"/>
    <w:rsid w:val="00C341D7"/>
    <w:rsid w:val="00C34731"/>
    <w:rsid w:val="00C347C3"/>
    <w:rsid w:val="00C34AC3"/>
    <w:rsid w:val="00C35A55"/>
    <w:rsid w:val="00C35BDF"/>
    <w:rsid w:val="00C36AFC"/>
    <w:rsid w:val="00C36CFD"/>
    <w:rsid w:val="00C36F07"/>
    <w:rsid w:val="00C370C8"/>
    <w:rsid w:val="00C375DB"/>
    <w:rsid w:val="00C37C18"/>
    <w:rsid w:val="00C406BC"/>
    <w:rsid w:val="00C4088C"/>
    <w:rsid w:val="00C40CC2"/>
    <w:rsid w:val="00C4119C"/>
    <w:rsid w:val="00C41281"/>
    <w:rsid w:val="00C4131A"/>
    <w:rsid w:val="00C41E9F"/>
    <w:rsid w:val="00C4277A"/>
    <w:rsid w:val="00C428E8"/>
    <w:rsid w:val="00C42948"/>
    <w:rsid w:val="00C42B53"/>
    <w:rsid w:val="00C42C7C"/>
    <w:rsid w:val="00C42D57"/>
    <w:rsid w:val="00C42DC2"/>
    <w:rsid w:val="00C43479"/>
    <w:rsid w:val="00C435D8"/>
    <w:rsid w:val="00C43630"/>
    <w:rsid w:val="00C43761"/>
    <w:rsid w:val="00C4386A"/>
    <w:rsid w:val="00C43AAC"/>
    <w:rsid w:val="00C43AE5"/>
    <w:rsid w:val="00C4405B"/>
    <w:rsid w:val="00C44101"/>
    <w:rsid w:val="00C4482A"/>
    <w:rsid w:val="00C44843"/>
    <w:rsid w:val="00C44923"/>
    <w:rsid w:val="00C44AE5"/>
    <w:rsid w:val="00C44D4B"/>
    <w:rsid w:val="00C450C0"/>
    <w:rsid w:val="00C457CE"/>
    <w:rsid w:val="00C45C93"/>
    <w:rsid w:val="00C45D48"/>
    <w:rsid w:val="00C45FAD"/>
    <w:rsid w:val="00C46350"/>
    <w:rsid w:val="00C4649B"/>
    <w:rsid w:val="00C46759"/>
    <w:rsid w:val="00C47376"/>
    <w:rsid w:val="00C47B32"/>
    <w:rsid w:val="00C47CF2"/>
    <w:rsid w:val="00C47F89"/>
    <w:rsid w:val="00C5006A"/>
    <w:rsid w:val="00C500BE"/>
    <w:rsid w:val="00C501B2"/>
    <w:rsid w:val="00C50476"/>
    <w:rsid w:val="00C50782"/>
    <w:rsid w:val="00C5127F"/>
    <w:rsid w:val="00C513A1"/>
    <w:rsid w:val="00C51638"/>
    <w:rsid w:val="00C51AEC"/>
    <w:rsid w:val="00C51D39"/>
    <w:rsid w:val="00C525E0"/>
    <w:rsid w:val="00C5305E"/>
    <w:rsid w:val="00C5378F"/>
    <w:rsid w:val="00C548E9"/>
    <w:rsid w:val="00C54A1A"/>
    <w:rsid w:val="00C54E2F"/>
    <w:rsid w:val="00C550DB"/>
    <w:rsid w:val="00C552BF"/>
    <w:rsid w:val="00C554B5"/>
    <w:rsid w:val="00C55AA3"/>
    <w:rsid w:val="00C55D88"/>
    <w:rsid w:val="00C569F2"/>
    <w:rsid w:val="00C56E52"/>
    <w:rsid w:val="00C5703F"/>
    <w:rsid w:val="00C574F8"/>
    <w:rsid w:val="00C577D4"/>
    <w:rsid w:val="00C57E64"/>
    <w:rsid w:val="00C57FC7"/>
    <w:rsid w:val="00C60169"/>
    <w:rsid w:val="00C60401"/>
    <w:rsid w:val="00C6074E"/>
    <w:rsid w:val="00C61189"/>
    <w:rsid w:val="00C615BA"/>
    <w:rsid w:val="00C6164C"/>
    <w:rsid w:val="00C619BF"/>
    <w:rsid w:val="00C61A73"/>
    <w:rsid w:val="00C61BDE"/>
    <w:rsid w:val="00C61C12"/>
    <w:rsid w:val="00C61C9C"/>
    <w:rsid w:val="00C61ED0"/>
    <w:rsid w:val="00C6215C"/>
    <w:rsid w:val="00C62361"/>
    <w:rsid w:val="00C628AF"/>
    <w:rsid w:val="00C62BF3"/>
    <w:rsid w:val="00C63177"/>
    <w:rsid w:val="00C63393"/>
    <w:rsid w:val="00C6373B"/>
    <w:rsid w:val="00C638CC"/>
    <w:rsid w:val="00C63E39"/>
    <w:rsid w:val="00C6416B"/>
    <w:rsid w:val="00C641B6"/>
    <w:rsid w:val="00C641FA"/>
    <w:rsid w:val="00C64846"/>
    <w:rsid w:val="00C64A82"/>
    <w:rsid w:val="00C64D9A"/>
    <w:rsid w:val="00C651F9"/>
    <w:rsid w:val="00C65203"/>
    <w:rsid w:val="00C65A58"/>
    <w:rsid w:val="00C65BD9"/>
    <w:rsid w:val="00C65CEC"/>
    <w:rsid w:val="00C66007"/>
    <w:rsid w:val="00C66258"/>
    <w:rsid w:val="00C663D6"/>
    <w:rsid w:val="00C6679C"/>
    <w:rsid w:val="00C66E63"/>
    <w:rsid w:val="00C66E6E"/>
    <w:rsid w:val="00C66F75"/>
    <w:rsid w:val="00C6762B"/>
    <w:rsid w:val="00C67E3C"/>
    <w:rsid w:val="00C67E5D"/>
    <w:rsid w:val="00C70524"/>
    <w:rsid w:val="00C70732"/>
    <w:rsid w:val="00C707AA"/>
    <w:rsid w:val="00C71338"/>
    <w:rsid w:val="00C717F4"/>
    <w:rsid w:val="00C71FCB"/>
    <w:rsid w:val="00C72226"/>
    <w:rsid w:val="00C7240F"/>
    <w:rsid w:val="00C724B0"/>
    <w:rsid w:val="00C72849"/>
    <w:rsid w:val="00C72DDD"/>
    <w:rsid w:val="00C72E71"/>
    <w:rsid w:val="00C731EE"/>
    <w:rsid w:val="00C73257"/>
    <w:rsid w:val="00C736F9"/>
    <w:rsid w:val="00C737A9"/>
    <w:rsid w:val="00C73B1D"/>
    <w:rsid w:val="00C73D4A"/>
    <w:rsid w:val="00C73FAC"/>
    <w:rsid w:val="00C741BE"/>
    <w:rsid w:val="00C74440"/>
    <w:rsid w:val="00C74569"/>
    <w:rsid w:val="00C747C4"/>
    <w:rsid w:val="00C7485A"/>
    <w:rsid w:val="00C74BE0"/>
    <w:rsid w:val="00C74DAD"/>
    <w:rsid w:val="00C75245"/>
    <w:rsid w:val="00C752C1"/>
    <w:rsid w:val="00C75386"/>
    <w:rsid w:val="00C764D6"/>
    <w:rsid w:val="00C76673"/>
    <w:rsid w:val="00C769A2"/>
    <w:rsid w:val="00C76B32"/>
    <w:rsid w:val="00C76E23"/>
    <w:rsid w:val="00C77C71"/>
    <w:rsid w:val="00C77DD8"/>
    <w:rsid w:val="00C77E08"/>
    <w:rsid w:val="00C77E3D"/>
    <w:rsid w:val="00C806AF"/>
    <w:rsid w:val="00C806FC"/>
    <w:rsid w:val="00C80744"/>
    <w:rsid w:val="00C80C73"/>
    <w:rsid w:val="00C80F45"/>
    <w:rsid w:val="00C8128F"/>
    <w:rsid w:val="00C81582"/>
    <w:rsid w:val="00C81D1C"/>
    <w:rsid w:val="00C81E8B"/>
    <w:rsid w:val="00C81F7B"/>
    <w:rsid w:val="00C8212A"/>
    <w:rsid w:val="00C8282A"/>
    <w:rsid w:val="00C82982"/>
    <w:rsid w:val="00C82987"/>
    <w:rsid w:val="00C82B03"/>
    <w:rsid w:val="00C82BD5"/>
    <w:rsid w:val="00C82E38"/>
    <w:rsid w:val="00C831E4"/>
    <w:rsid w:val="00C832EF"/>
    <w:rsid w:val="00C8373F"/>
    <w:rsid w:val="00C83C3A"/>
    <w:rsid w:val="00C83FE6"/>
    <w:rsid w:val="00C84252"/>
    <w:rsid w:val="00C84285"/>
    <w:rsid w:val="00C8459A"/>
    <w:rsid w:val="00C85038"/>
    <w:rsid w:val="00C86023"/>
    <w:rsid w:val="00C86105"/>
    <w:rsid w:val="00C861EC"/>
    <w:rsid w:val="00C86601"/>
    <w:rsid w:val="00C86B78"/>
    <w:rsid w:val="00C86F5D"/>
    <w:rsid w:val="00C8731A"/>
    <w:rsid w:val="00C87482"/>
    <w:rsid w:val="00C87B7B"/>
    <w:rsid w:val="00C87F83"/>
    <w:rsid w:val="00C90310"/>
    <w:rsid w:val="00C90361"/>
    <w:rsid w:val="00C90827"/>
    <w:rsid w:val="00C9090B"/>
    <w:rsid w:val="00C90C39"/>
    <w:rsid w:val="00C90DF5"/>
    <w:rsid w:val="00C91736"/>
    <w:rsid w:val="00C91A18"/>
    <w:rsid w:val="00C92217"/>
    <w:rsid w:val="00C924A4"/>
    <w:rsid w:val="00C9288E"/>
    <w:rsid w:val="00C928D3"/>
    <w:rsid w:val="00C93801"/>
    <w:rsid w:val="00C93849"/>
    <w:rsid w:val="00C93FBC"/>
    <w:rsid w:val="00C940EE"/>
    <w:rsid w:val="00C94117"/>
    <w:rsid w:val="00C941E3"/>
    <w:rsid w:val="00C9424A"/>
    <w:rsid w:val="00C94496"/>
    <w:rsid w:val="00C94D9B"/>
    <w:rsid w:val="00C94E00"/>
    <w:rsid w:val="00C9530A"/>
    <w:rsid w:val="00C95CAE"/>
    <w:rsid w:val="00C966AF"/>
    <w:rsid w:val="00C96EFD"/>
    <w:rsid w:val="00C96FF6"/>
    <w:rsid w:val="00C970D8"/>
    <w:rsid w:val="00C97159"/>
    <w:rsid w:val="00C97CDE"/>
    <w:rsid w:val="00C97F4C"/>
    <w:rsid w:val="00C97F6C"/>
    <w:rsid w:val="00CA02CA"/>
    <w:rsid w:val="00CA0445"/>
    <w:rsid w:val="00CA08A4"/>
    <w:rsid w:val="00CA0B62"/>
    <w:rsid w:val="00CA1124"/>
    <w:rsid w:val="00CA14FD"/>
    <w:rsid w:val="00CA167B"/>
    <w:rsid w:val="00CA16AC"/>
    <w:rsid w:val="00CA1FA6"/>
    <w:rsid w:val="00CA2313"/>
    <w:rsid w:val="00CA24CF"/>
    <w:rsid w:val="00CA2515"/>
    <w:rsid w:val="00CA2AA2"/>
    <w:rsid w:val="00CA2EAD"/>
    <w:rsid w:val="00CA3314"/>
    <w:rsid w:val="00CA37E3"/>
    <w:rsid w:val="00CA4113"/>
    <w:rsid w:val="00CA460D"/>
    <w:rsid w:val="00CA4BA1"/>
    <w:rsid w:val="00CA4DAB"/>
    <w:rsid w:val="00CA50E3"/>
    <w:rsid w:val="00CA5233"/>
    <w:rsid w:val="00CA52DA"/>
    <w:rsid w:val="00CA6147"/>
    <w:rsid w:val="00CA698F"/>
    <w:rsid w:val="00CA7284"/>
    <w:rsid w:val="00CA7394"/>
    <w:rsid w:val="00CA7536"/>
    <w:rsid w:val="00CA76CA"/>
    <w:rsid w:val="00CA77A9"/>
    <w:rsid w:val="00CA7A36"/>
    <w:rsid w:val="00CB02E8"/>
    <w:rsid w:val="00CB0587"/>
    <w:rsid w:val="00CB0AF3"/>
    <w:rsid w:val="00CB1129"/>
    <w:rsid w:val="00CB1570"/>
    <w:rsid w:val="00CB1F45"/>
    <w:rsid w:val="00CB20DC"/>
    <w:rsid w:val="00CB218D"/>
    <w:rsid w:val="00CB2604"/>
    <w:rsid w:val="00CB2A03"/>
    <w:rsid w:val="00CB2A26"/>
    <w:rsid w:val="00CB2BC9"/>
    <w:rsid w:val="00CB31AD"/>
    <w:rsid w:val="00CB34AC"/>
    <w:rsid w:val="00CB34D9"/>
    <w:rsid w:val="00CB36E0"/>
    <w:rsid w:val="00CB377E"/>
    <w:rsid w:val="00CB449B"/>
    <w:rsid w:val="00CB4DF3"/>
    <w:rsid w:val="00CB547A"/>
    <w:rsid w:val="00CB5702"/>
    <w:rsid w:val="00CB589C"/>
    <w:rsid w:val="00CB5903"/>
    <w:rsid w:val="00CB5DC4"/>
    <w:rsid w:val="00CB5EDD"/>
    <w:rsid w:val="00CB60B8"/>
    <w:rsid w:val="00CB6812"/>
    <w:rsid w:val="00CB6A65"/>
    <w:rsid w:val="00CB6BC6"/>
    <w:rsid w:val="00CB6C4D"/>
    <w:rsid w:val="00CB6ED8"/>
    <w:rsid w:val="00CB6F26"/>
    <w:rsid w:val="00CB73D4"/>
    <w:rsid w:val="00CB7B3F"/>
    <w:rsid w:val="00CB7B49"/>
    <w:rsid w:val="00CB7CBD"/>
    <w:rsid w:val="00CC00D9"/>
    <w:rsid w:val="00CC05C1"/>
    <w:rsid w:val="00CC080E"/>
    <w:rsid w:val="00CC0C27"/>
    <w:rsid w:val="00CC0FA5"/>
    <w:rsid w:val="00CC1090"/>
    <w:rsid w:val="00CC10ED"/>
    <w:rsid w:val="00CC2C5B"/>
    <w:rsid w:val="00CC3C52"/>
    <w:rsid w:val="00CC3DC9"/>
    <w:rsid w:val="00CC4595"/>
    <w:rsid w:val="00CC4679"/>
    <w:rsid w:val="00CC4939"/>
    <w:rsid w:val="00CC4A9C"/>
    <w:rsid w:val="00CC4BD7"/>
    <w:rsid w:val="00CC4F9B"/>
    <w:rsid w:val="00CC5D06"/>
    <w:rsid w:val="00CC5FF4"/>
    <w:rsid w:val="00CC629C"/>
    <w:rsid w:val="00CC6513"/>
    <w:rsid w:val="00CC67E0"/>
    <w:rsid w:val="00CC6D47"/>
    <w:rsid w:val="00CC6DED"/>
    <w:rsid w:val="00CC7330"/>
    <w:rsid w:val="00CC7431"/>
    <w:rsid w:val="00CC763A"/>
    <w:rsid w:val="00CD008C"/>
    <w:rsid w:val="00CD05C3"/>
    <w:rsid w:val="00CD0C51"/>
    <w:rsid w:val="00CD1015"/>
    <w:rsid w:val="00CD1657"/>
    <w:rsid w:val="00CD188B"/>
    <w:rsid w:val="00CD1925"/>
    <w:rsid w:val="00CD1F29"/>
    <w:rsid w:val="00CD21D5"/>
    <w:rsid w:val="00CD228B"/>
    <w:rsid w:val="00CD2850"/>
    <w:rsid w:val="00CD34FE"/>
    <w:rsid w:val="00CD3A85"/>
    <w:rsid w:val="00CD3FE9"/>
    <w:rsid w:val="00CD4036"/>
    <w:rsid w:val="00CD4E95"/>
    <w:rsid w:val="00CD54A7"/>
    <w:rsid w:val="00CD5F49"/>
    <w:rsid w:val="00CD5F6E"/>
    <w:rsid w:val="00CD6123"/>
    <w:rsid w:val="00CD6306"/>
    <w:rsid w:val="00CD6BA0"/>
    <w:rsid w:val="00CD7E75"/>
    <w:rsid w:val="00CE055D"/>
    <w:rsid w:val="00CE0C6D"/>
    <w:rsid w:val="00CE0ED7"/>
    <w:rsid w:val="00CE12D6"/>
    <w:rsid w:val="00CE1334"/>
    <w:rsid w:val="00CE1511"/>
    <w:rsid w:val="00CE1B2A"/>
    <w:rsid w:val="00CE2404"/>
    <w:rsid w:val="00CE2875"/>
    <w:rsid w:val="00CE2B12"/>
    <w:rsid w:val="00CE2B59"/>
    <w:rsid w:val="00CE2D18"/>
    <w:rsid w:val="00CE2FD3"/>
    <w:rsid w:val="00CE3260"/>
    <w:rsid w:val="00CE3634"/>
    <w:rsid w:val="00CE3896"/>
    <w:rsid w:val="00CE38E2"/>
    <w:rsid w:val="00CE393A"/>
    <w:rsid w:val="00CE3D6C"/>
    <w:rsid w:val="00CE4904"/>
    <w:rsid w:val="00CE4AF6"/>
    <w:rsid w:val="00CE4C98"/>
    <w:rsid w:val="00CE5623"/>
    <w:rsid w:val="00CE571F"/>
    <w:rsid w:val="00CE5734"/>
    <w:rsid w:val="00CE5804"/>
    <w:rsid w:val="00CE5914"/>
    <w:rsid w:val="00CE5C28"/>
    <w:rsid w:val="00CE5F50"/>
    <w:rsid w:val="00CE6AE1"/>
    <w:rsid w:val="00CE6DD4"/>
    <w:rsid w:val="00CE70DF"/>
    <w:rsid w:val="00CE72B3"/>
    <w:rsid w:val="00CE75A1"/>
    <w:rsid w:val="00CE7828"/>
    <w:rsid w:val="00CE79AE"/>
    <w:rsid w:val="00CF007C"/>
    <w:rsid w:val="00CF03A1"/>
    <w:rsid w:val="00CF0982"/>
    <w:rsid w:val="00CF09BE"/>
    <w:rsid w:val="00CF1484"/>
    <w:rsid w:val="00CF15C8"/>
    <w:rsid w:val="00CF1E13"/>
    <w:rsid w:val="00CF298A"/>
    <w:rsid w:val="00CF2C30"/>
    <w:rsid w:val="00CF2D77"/>
    <w:rsid w:val="00CF2ED4"/>
    <w:rsid w:val="00CF3140"/>
    <w:rsid w:val="00CF3394"/>
    <w:rsid w:val="00CF3670"/>
    <w:rsid w:val="00CF3C98"/>
    <w:rsid w:val="00CF4417"/>
    <w:rsid w:val="00CF4535"/>
    <w:rsid w:val="00CF4551"/>
    <w:rsid w:val="00CF46FF"/>
    <w:rsid w:val="00CF4CB9"/>
    <w:rsid w:val="00CF502A"/>
    <w:rsid w:val="00CF5C24"/>
    <w:rsid w:val="00CF5C99"/>
    <w:rsid w:val="00CF6103"/>
    <w:rsid w:val="00CF63E9"/>
    <w:rsid w:val="00CF6A93"/>
    <w:rsid w:val="00CF6F60"/>
    <w:rsid w:val="00CF6F7B"/>
    <w:rsid w:val="00CF723C"/>
    <w:rsid w:val="00CF72BD"/>
    <w:rsid w:val="00CF7464"/>
    <w:rsid w:val="00CF7585"/>
    <w:rsid w:val="00CF7733"/>
    <w:rsid w:val="00D00601"/>
    <w:rsid w:val="00D0079E"/>
    <w:rsid w:val="00D00868"/>
    <w:rsid w:val="00D00CFE"/>
    <w:rsid w:val="00D00EEA"/>
    <w:rsid w:val="00D01422"/>
    <w:rsid w:val="00D0165A"/>
    <w:rsid w:val="00D0172F"/>
    <w:rsid w:val="00D01780"/>
    <w:rsid w:val="00D01D53"/>
    <w:rsid w:val="00D026FC"/>
    <w:rsid w:val="00D027B0"/>
    <w:rsid w:val="00D02D5C"/>
    <w:rsid w:val="00D02FEB"/>
    <w:rsid w:val="00D0362C"/>
    <w:rsid w:val="00D0401C"/>
    <w:rsid w:val="00D04026"/>
    <w:rsid w:val="00D04482"/>
    <w:rsid w:val="00D0453D"/>
    <w:rsid w:val="00D05326"/>
    <w:rsid w:val="00D05725"/>
    <w:rsid w:val="00D05748"/>
    <w:rsid w:val="00D0584E"/>
    <w:rsid w:val="00D05A05"/>
    <w:rsid w:val="00D05A27"/>
    <w:rsid w:val="00D05B6B"/>
    <w:rsid w:val="00D05DFC"/>
    <w:rsid w:val="00D06256"/>
    <w:rsid w:val="00D06C4A"/>
    <w:rsid w:val="00D06E3A"/>
    <w:rsid w:val="00D06EED"/>
    <w:rsid w:val="00D06F76"/>
    <w:rsid w:val="00D06FDD"/>
    <w:rsid w:val="00D079F5"/>
    <w:rsid w:val="00D1009D"/>
    <w:rsid w:val="00D1028E"/>
    <w:rsid w:val="00D10645"/>
    <w:rsid w:val="00D107C9"/>
    <w:rsid w:val="00D10F4B"/>
    <w:rsid w:val="00D10FD8"/>
    <w:rsid w:val="00D112C4"/>
    <w:rsid w:val="00D113F1"/>
    <w:rsid w:val="00D11407"/>
    <w:rsid w:val="00D11682"/>
    <w:rsid w:val="00D11967"/>
    <w:rsid w:val="00D11E01"/>
    <w:rsid w:val="00D11E23"/>
    <w:rsid w:val="00D120DE"/>
    <w:rsid w:val="00D12C2C"/>
    <w:rsid w:val="00D12C48"/>
    <w:rsid w:val="00D12F36"/>
    <w:rsid w:val="00D13380"/>
    <w:rsid w:val="00D13697"/>
    <w:rsid w:val="00D13C44"/>
    <w:rsid w:val="00D13CBF"/>
    <w:rsid w:val="00D13EF0"/>
    <w:rsid w:val="00D14142"/>
    <w:rsid w:val="00D14AC3"/>
    <w:rsid w:val="00D14CB1"/>
    <w:rsid w:val="00D15533"/>
    <w:rsid w:val="00D163DA"/>
    <w:rsid w:val="00D16521"/>
    <w:rsid w:val="00D16C03"/>
    <w:rsid w:val="00D175F7"/>
    <w:rsid w:val="00D17720"/>
    <w:rsid w:val="00D17A39"/>
    <w:rsid w:val="00D17FA2"/>
    <w:rsid w:val="00D20A40"/>
    <w:rsid w:val="00D20DF2"/>
    <w:rsid w:val="00D21398"/>
    <w:rsid w:val="00D21A0E"/>
    <w:rsid w:val="00D22648"/>
    <w:rsid w:val="00D22DA4"/>
    <w:rsid w:val="00D22FD1"/>
    <w:rsid w:val="00D2362E"/>
    <w:rsid w:val="00D2384C"/>
    <w:rsid w:val="00D24F78"/>
    <w:rsid w:val="00D25AF1"/>
    <w:rsid w:val="00D25C49"/>
    <w:rsid w:val="00D25F1D"/>
    <w:rsid w:val="00D26368"/>
    <w:rsid w:val="00D264D9"/>
    <w:rsid w:val="00D267F1"/>
    <w:rsid w:val="00D26BE4"/>
    <w:rsid w:val="00D26C45"/>
    <w:rsid w:val="00D26CA9"/>
    <w:rsid w:val="00D27AB8"/>
    <w:rsid w:val="00D30023"/>
    <w:rsid w:val="00D30233"/>
    <w:rsid w:val="00D30957"/>
    <w:rsid w:val="00D30EA3"/>
    <w:rsid w:val="00D30EDF"/>
    <w:rsid w:val="00D311E4"/>
    <w:rsid w:val="00D311F9"/>
    <w:rsid w:val="00D31A23"/>
    <w:rsid w:val="00D323A9"/>
    <w:rsid w:val="00D32589"/>
    <w:rsid w:val="00D331CF"/>
    <w:rsid w:val="00D33543"/>
    <w:rsid w:val="00D3358D"/>
    <w:rsid w:val="00D33745"/>
    <w:rsid w:val="00D3378B"/>
    <w:rsid w:val="00D337D6"/>
    <w:rsid w:val="00D33914"/>
    <w:rsid w:val="00D33A10"/>
    <w:rsid w:val="00D33E08"/>
    <w:rsid w:val="00D33F5F"/>
    <w:rsid w:val="00D34A21"/>
    <w:rsid w:val="00D34A7C"/>
    <w:rsid w:val="00D3545E"/>
    <w:rsid w:val="00D35F31"/>
    <w:rsid w:val="00D36792"/>
    <w:rsid w:val="00D36793"/>
    <w:rsid w:val="00D36B31"/>
    <w:rsid w:val="00D374D6"/>
    <w:rsid w:val="00D3798C"/>
    <w:rsid w:val="00D37B48"/>
    <w:rsid w:val="00D37B65"/>
    <w:rsid w:val="00D37BDF"/>
    <w:rsid w:val="00D37CBF"/>
    <w:rsid w:val="00D400B3"/>
    <w:rsid w:val="00D40825"/>
    <w:rsid w:val="00D40CC1"/>
    <w:rsid w:val="00D40E67"/>
    <w:rsid w:val="00D4190B"/>
    <w:rsid w:val="00D42B5C"/>
    <w:rsid w:val="00D42E81"/>
    <w:rsid w:val="00D43967"/>
    <w:rsid w:val="00D439F9"/>
    <w:rsid w:val="00D43B74"/>
    <w:rsid w:val="00D43C12"/>
    <w:rsid w:val="00D44258"/>
    <w:rsid w:val="00D44378"/>
    <w:rsid w:val="00D4439D"/>
    <w:rsid w:val="00D446B4"/>
    <w:rsid w:val="00D4494C"/>
    <w:rsid w:val="00D44A7C"/>
    <w:rsid w:val="00D44AD7"/>
    <w:rsid w:val="00D44EA1"/>
    <w:rsid w:val="00D452A9"/>
    <w:rsid w:val="00D455CF"/>
    <w:rsid w:val="00D45A74"/>
    <w:rsid w:val="00D45AFF"/>
    <w:rsid w:val="00D45B62"/>
    <w:rsid w:val="00D46202"/>
    <w:rsid w:val="00D46B64"/>
    <w:rsid w:val="00D4703C"/>
    <w:rsid w:val="00D4721A"/>
    <w:rsid w:val="00D474AF"/>
    <w:rsid w:val="00D47651"/>
    <w:rsid w:val="00D47C28"/>
    <w:rsid w:val="00D47F9B"/>
    <w:rsid w:val="00D50753"/>
    <w:rsid w:val="00D50883"/>
    <w:rsid w:val="00D50C2B"/>
    <w:rsid w:val="00D50CD6"/>
    <w:rsid w:val="00D51250"/>
    <w:rsid w:val="00D51625"/>
    <w:rsid w:val="00D516FC"/>
    <w:rsid w:val="00D51841"/>
    <w:rsid w:val="00D51DC8"/>
    <w:rsid w:val="00D522E7"/>
    <w:rsid w:val="00D525C1"/>
    <w:rsid w:val="00D5290D"/>
    <w:rsid w:val="00D52DD7"/>
    <w:rsid w:val="00D52FF0"/>
    <w:rsid w:val="00D531C2"/>
    <w:rsid w:val="00D5400E"/>
    <w:rsid w:val="00D5440C"/>
    <w:rsid w:val="00D54E0A"/>
    <w:rsid w:val="00D54E24"/>
    <w:rsid w:val="00D54E34"/>
    <w:rsid w:val="00D550D1"/>
    <w:rsid w:val="00D56173"/>
    <w:rsid w:val="00D56458"/>
    <w:rsid w:val="00D566FF"/>
    <w:rsid w:val="00D56758"/>
    <w:rsid w:val="00D56BDC"/>
    <w:rsid w:val="00D56D35"/>
    <w:rsid w:val="00D57260"/>
    <w:rsid w:val="00D5794A"/>
    <w:rsid w:val="00D57E50"/>
    <w:rsid w:val="00D601C7"/>
    <w:rsid w:val="00D601D2"/>
    <w:rsid w:val="00D602E0"/>
    <w:rsid w:val="00D604B5"/>
    <w:rsid w:val="00D60CAD"/>
    <w:rsid w:val="00D60CAE"/>
    <w:rsid w:val="00D6132D"/>
    <w:rsid w:val="00D61B40"/>
    <w:rsid w:val="00D61EAA"/>
    <w:rsid w:val="00D6223E"/>
    <w:rsid w:val="00D62619"/>
    <w:rsid w:val="00D6269E"/>
    <w:rsid w:val="00D62A00"/>
    <w:rsid w:val="00D632A6"/>
    <w:rsid w:val="00D6390D"/>
    <w:rsid w:val="00D63F06"/>
    <w:rsid w:val="00D647CA"/>
    <w:rsid w:val="00D6490E"/>
    <w:rsid w:val="00D64E9B"/>
    <w:rsid w:val="00D64F10"/>
    <w:rsid w:val="00D652EA"/>
    <w:rsid w:val="00D65362"/>
    <w:rsid w:val="00D65757"/>
    <w:rsid w:val="00D6586D"/>
    <w:rsid w:val="00D65DA0"/>
    <w:rsid w:val="00D65E16"/>
    <w:rsid w:val="00D661A6"/>
    <w:rsid w:val="00D66643"/>
    <w:rsid w:val="00D67411"/>
    <w:rsid w:val="00D67418"/>
    <w:rsid w:val="00D67727"/>
    <w:rsid w:val="00D700A4"/>
    <w:rsid w:val="00D705DB"/>
    <w:rsid w:val="00D709D6"/>
    <w:rsid w:val="00D71172"/>
    <w:rsid w:val="00D71962"/>
    <w:rsid w:val="00D72422"/>
    <w:rsid w:val="00D7243A"/>
    <w:rsid w:val="00D72E71"/>
    <w:rsid w:val="00D72EBC"/>
    <w:rsid w:val="00D736C6"/>
    <w:rsid w:val="00D7427B"/>
    <w:rsid w:val="00D74840"/>
    <w:rsid w:val="00D74888"/>
    <w:rsid w:val="00D74B92"/>
    <w:rsid w:val="00D74CB5"/>
    <w:rsid w:val="00D754D0"/>
    <w:rsid w:val="00D75744"/>
    <w:rsid w:val="00D75788"/>
    <w:rsid w:val="00D75A3D"/>
    <w:rsid w:val="00D75C3F"/>
    <w:rsid w:val="00D76613"/>
    <w:rsid w:val="00D76629"/>
    <w:rsid w:val="00D766AA"/>
    <w:rsid w:val="00D76EE5"/>
    <w:rsid w:val="00D76F09"/>
    <w:rsid w:val="00D771BE"/>
    <w:rsid w:val="00D7725E"/>
    <w:rsid w:val="00D77AC5"/>
    <w:rsid w:val="00D77AEE"/>
    <w:rsid w:val="00D8049D"/>
    <w:rsid w:val="00D808BD"/>
    <w:rsid w:val="00D808F7"/>
    <w:rsid w:val="00D80D88"/>
    <w:rsid w:val="00D817EA"/>
    <w:rsid w:val="00D81B38"/>
    <w:rsid w:val="00D81DAB"/>
    <w:rsid w:val="00D823D4"/>
    <w:rsid w:val="00D82666"/>
    <w:rsid w:val="00D8287E"/>
    <w:rsid w:val="00D82C64"/>
    <w:rsid w:val="00D82F89"/>
    <w:rsid w:val="00D836C3"/>
    <w:rsid w:val="00D8392C"/>
    <w:rsid w:val="00D83CED"/>
    <w:rsid w:val="00D8408C"/>
    <w:rsid w:val="00D842CD"/>
    <w:rsid w:val="00D845CD"/>
    <w:rsid w:val="00D84748"/>
    <w:rsid w:val="00D84968"/>
    <w:rsid w:val="00D850BD"/>
    <w:rsid w:val="00D8524B"/>
    <w:rsid w:val="00D855EA"/>
    <w:rsid w:val="00D8567A"/>
    <w:rsid w:val="00D859D7"/>
    <w:rsid w:val="00D85E4F"/>
    <w:rsid w:val="00D861BA"/>
    <w:rsid w:val="00D861EE"/>
    <w:rsid w:val="00D86430"/>
    <w:rsid w:val="00D86500"/>
    <w:rsid w:val="00D86804"/>
    <w:rsid w:val="00D86992"/>
    <w:rsid w:val="00D86EE9"/>
    <w:rsid w:val="00D8752F"/>
    <w:rsid w:val="00D875C8"/>
    <w:rsid w:val="00D87C28"/>
    <w:rsid w:val="00D87FC0"/>
    <w:rsid w:val="00D87FF6"/>
    <w:rsid w:val="00D90543"/>
    <w:rsid w:val="00D9063A"/>
    <w:rsid w:val="00D9099B"/>
    <w:rsid w:val="00D90C83"/>
    <w:rsid w:val="00D90D34"/>
    <w:rsid w:val="00D90EDC"/>
    <w:rsid w:val="00D911E4"/>
    <w:rsid w:val="00D911ED"/>
    <w:rsid w:val="00D92A01"/>
    <w:rsid w:val="00D92A55"/>
    <w:rsid w:val="00D92BD1"/>
    <w:rsid w:val="00D92D83"/>
    <w:rsid w:val="00D92EB1"/>
    <w:rsid w:val="00D92F4F"/>
    <w:rsid w:val="00D93184"/>
    <w:rsid w:val="00D938B5"/>
    <w:rsid w:val="00D93E4C"/>
    <w:rsid w:val="00D93E56"/>
    <w:rsid w:val="00D93E7C"/>
    <w:rsid w:val="00D94322"/>
    <w:rsid w:val="00D9436B"/>
    <w:rsid w:val="00D94844"/>
    <w:rsid w:val="00D94A0D"/>
    <w:rsid w:val="00D94C18"/>
    <w:rsid w:val="00D9524D"/>
    <w:rsid w:val="00D957EB"/>
    <w:rsid w:val="00D95AC3"/>
    <w:rsid w:val="00D95CDA"/>
    <w:rsid w:val="00D960FD"/>
    <w:rsid w:val="00D966BB"/>
    <w:rsid w:val="00D96912"/>
    <w:rsid w:val="00D96CAE"/>
    <w:rsid w:val="00D978CC"/>
    <w:rsid w:val="00DA00B4"/>
    <w:rsid w:val="00DA0164"/>
    <w:rsid w:val="00DA049F"/>
    <w:rsid w:val="00DA2087"/>
    <w:rsid w:val="00DA2339"/>
    <w:rsid w:val="00DA26BE"/>
    <w:rsid w:val="00DA2D52"/>
    <w:rsid w:val="00DA2E1A"/>
    <w:rsid w:val="00DA3050"/>
    <w:rsid w:val="00DA3707"/>
    <w:rsid w:val="00DA4050"/>
    <w:rsid w:val="00DA4244"/>
    <w:rsid w:val="00DA4904"/>
    <w:rsid w:val="00DA4A66"/>
    <w:rsid w:val="00DA4AB8"/>
    <w:rsid w:val="00DA4EA5"/>
    <w:rsid w:val="00DA5057"/>
    <w:rsid w:val="00DA51C7"/>
    <w:rsid w:val="00DA531B"/>
    <w:rsid w:val="00DA5684"/>
    <w:rsid w:val="00DA68D3"/>
    <w:rsid w:val="00DA6937"/>
    <w:rsid w:val="00DA6C46"/>
    <w:rsid w:val="00DA7872"/>
    <w:rsid w:val="00DA7DFD"/>
    <w:rsid w:val="00DB0140"/>
    <w:rsid w:val="00DB0588"/>
    <w:rsid w:val="00DB0767"/>
    <w:rsid w:val="00DB0AD6"/>
    <w:rsid w:val="00DB0FF0"/>
    <w:rsid w:val="00DB1208"/>
    <w:rsid w:val="00DB16AD"/>
    <w:rsid w:val="00DB199C"/>
    <w:rsid w:val="00DB19B5"/>
    <w:rsid w:val="00DB1BD9"/>
    <w:rsid w:val="00DB1EF1"/>
    <w:rsid w:val="00DB1FB1"/>
    <w:rsid w:val="00DB2718"/>
    <w:rsid w:val="00DB2887"/>
    <w:rsid w:val="00DB2C31"/>
    <w:rsid w:val="00DB2E51"/>
    <w:rsid w:val="00DB3331"/>
    <w:rsid w:val="00DB3719"/>
    <w:rsid w:val="00DB3DF1"/>
    <w:rsid w:val="00DB3E8D"/>
    <w:rsid w:val="00DB407B"/>
    <w:rsid w:val="00DB4632"/>
    <w:rsid w:val="00DB4735"/>
    <w:rsid w:val="00DB4BD8"/>
    <w:rsid w:val="00DB4D57"/>
    <w:rsid w:val="00DB542A"/>
    <w:rsid w:val="00DB563D"/>
    <w:rsid w:val="00DB58EA"/>
    <w:rsid w:val="00DB5CD5"/>
    <w:rsid w:val="00DB637A"/>
    <w:rsid w:val="00DB63AA"/>
    <w:rsid w:val="00DB696D"/>
    <w:rsid w:val="00DB6DD4"/>
    <w:rsid w:val="00DB6E4D"/>
    <w:rsid w:val="00DB7163"/>
    <w:rsid w:val="00DB745E"/>
    <w:rsid w:val="00DC048F"/>
    <w:rsid w:val="00DC0A42"/>
    <w:rsid w:val="00DC0BE9"/>
    <w:rsid w:val="00DC0F72"/>
    <w:rsid w:val="00DC17BB"/>
    <w:rsid w:val="00DC1E4C"/>
    <w:rsid w:val="00DC2358"/>
    <w:rsid w:val="00DC2837"/>
    <w:rsid w:val="00DC28F3"/>
    <w:rsid w:val="00DC292A"/>
    <w:rsid w:val="00DC29C7"/>
    <w:rsid w:val="00DC2B11"/>
    <w:rsid w:val="00DC306D"/>
    <w:rsid w:val="00DC32E3"/>
    <w:rsid w:val="00DC3612"/>
    <w:rsid w:val="00DC47FE"/>
    <w:rsid w:val="00DC4A9E"/>
    <w:rsid w:val="00DC4B7B"/>
    <w:rsid w:val="00DC4F60"/>
    <w:rsid w:val="00DC51CD"/>
    <w:rsid w:val="00DC570E"/>
    <w:rsid w:val="00DC5762"/>
    <w:rsid w:val="00DC57DE"/>
    <w:rsid w:val="00DC6249"/>
    <w:rsid w:val="00DC63DB"/>
    <w:rsid w:val="00DC64C0"/>
    <w:rsid w:val="00DC6661"/>
    <w:rsid w:val="00DC6983"/>
    <w:rsid w:val="00DC6A68"/>
    <w:rsid w:val="00DC6CF7"/>
    <w:rsid w:val="00DC7172"/>
    <w:rsid w:val="00DC72BC"/>
    <w:rsid w:val="00DC7506"/>
    <w:rsid w:val="00DC7A42"/>
    <w:rsid w:val="00DC7B31"/>
    <w:rsid w:val="00DD0565"/>
    <w:rsid w:val="00DD0AEE"/>
    <w:rsid w:val="00DD12A0"/>
    <w:rsid w:val="00DD13EC"/>
    <w:rsid w:val="00DD1A80"/>
    <w:rsid w:val="00DD2B73"/>
    <w:rsid w:val="00DD34D5"/>
    <w:rsid w:val="00DD354C"/>
    <w:rsid w:val="00DD3BA3"/>
    <w:rsid w:val="00DD3C07"/>
    <w:rsid w:val="00DD479C"/>
    <w:rsid w:val="00DD4ECC"/>
    <w:rsid w:val="00DD575E"/>
    <w:rsid w:val="00DD5BD9"/>
    <w:rsid w:val="00DD5DB7"/>
    <w:rsid w:val="00DD6C7B"/>
    <w:rsid w:val="00DD6E3F"/>
    <w:rsid w:val="00DD7073"/>
    <w:rsid w:val="00DD75A8"/>
    <w:rsid w:val="00DD7DC2"/>
    <w:rsid w:val="00DE01E4"/>
    <w:rsid w:val="00DE070E"/>
    <w:rsid w:val="00DE0CD4"/>
    <w:rsid w:val="00DE0FAC"/>
    <w:rsid w:val="00DE17C3"/>
    <w:rsid w:val="00DE1849"/>
    <w:rsid w:val="00DE1B96"/>
    <w:rsid w:val="00DE2653"/>
    <w:rsid w:val="00DE2933"/>
    <w:rsid w:val="00DE2A1C"/>
    <w:rsid w:val="00DE2A51"/>
    <w:rsid w:val="00DE2B7A"/>
    <w:rsid w:val="00DE2B87"/>
    <w:rsid w:val="00DE2BE0"/>
    <w:rsid w:val="00DE30A3"/>
    <w:rsid w:val="00DE3159"/>
    <w:rsid w:val="00DE3C27"/>
    <w:rsid w:val="00DE3D06"/>
    <w:rsid w:val="00DE4170"/>
    <w:rsid w:val="00DE45D7"/>
    <w:rsid w:val="00DE464C"/>
    <w:rsid w:val="00DE4BDD"/>
    <w:rsid w:val="00DE4BFB"/>
    <w:rsid w:val="00DE4E3E"/>
    <w:rsid w:val="00DE5007"/>
    <w:rsid w:val="00DE680F"/>
    <w:rsid w:val="00DE6BD8"/>
    <w:rsid w:val="00DE7653"/>
    <w:rsid w:val="00DF02CB"/>
    <w:rsid w:val="00DF042C"/>
    <w:rsid w:val="00DF0721"/>
    <w:rsid w:val="00DF0839"/>
    <w:rsid w:val="00DF0A3C"/>
    <w:rsid w:val="00DF0DDD"/>
    <w:rsid w:val="00DF1821"/>
    <w:rsid w:val="00DF18F1"/>
    <w:rsid w:val="00DF1A55"/>
    <w:rsid w:val="00DF1FCF"/>
    <w:rsid w:val="00DF2240"/>
    <w:rsid w:val="00DF292D"/>
    <w:rsid w:val="00DF2ADA"/>
    <w:rsid w:val="00DF32B5"/>
    <w:rsid w:val="00DF32DC"/>
    <w:rsid w:val="00DF38C8"/>
    <w:rsid w:val="00DF432D"/>
    <w:rsid w:val="00DF43FB"/>
    <w:rsid w:val="00DF460C"/>
    <w:rsid w:val="00DF4E6B"/>
    <w:rsid w:val="00DF509A"/>
    <w:rsid w:val="00DF5369"/>
    <w:rsid w:val="00DF5CA2"/>
    <w:rsid w:val="00DF5CC7"/>
    <w:rsid w:val="00DF5EDA"/>
    <w:rsid w:val="00DF6046"/>
    <w:rsid w:val="00DF650A"/>
    <w:rsid w:val="00DF677A"/>
    <w:rsid w:val="00DF77A8"/>
    <w:rsid w:val="00DF7AA7"/>
    <w:rsid w:val="00DF7F07"/>
    <w:rsid w:val="00E000E7"/>
    <w:rsid w:val="00E00191"/>
    <w:rsid w:val="00E005BB"/>
    <w:rsid w:val="00E00689"/>
    <w:rsid w:val="00E00BAD"/>
    <w:rsid w:val="00E00C82"/>
    <w:rsid w:val="00E01AAB"/>
    <w:rsid w:val="00E01EFD"/>
    <w:rsid w:val="00E0295B"/>
    <w:rsid w:val="00E035E9"/>
    <w:rsid w:val="00E03943"/>
    <w:rsid w:val="00E03ADB"/>
    <w:rsid w:val="00E03F4D"/>
    <w:rsid w:val="00E041F6"/>
    <w:rsid w:val="00E045F0"/>
    <w:rsid w:val="00E04D56"/>
    <w:rsid w:val="00E051D1"/>
    <w:rsid w:val="00E05650"/>
    <w:rsid w:val="00E058D5"/>
    <w:rsid w:val="00E06DD1"/>
    <w:rsid w:val="00E06FFA"/>
    <w:rsid w:val="00E0733D"/>
    <w:rsid w:val="00E073AF"/>
    <w:rsid w:val="00E0783E"/>
    <w:rsid w:val="00E1007B"/>
    <w:rsid w:val="00E1072E"/>
    <w:rsid w:val="00E107D6"/>
    <w:rsid w:val="00E109EC"/>
    <w:rsid w:val="00E10F13"/>
    <w:rsid w:val="00E111FB"/>
    <w:rsid w:val="00E11720"/>
    <w:rsid w:val="00E11976"/>
    <w:rsid w:val="00E119FC"/>
    <w:rsid w:val="00E11EBB"/>
    <w:rsid w:val="00E11F6A"/>
    <w:rsid w:val="00E123CE"/>
    <w:rsid w:val="00E12477"/>
    <w:rsid w:val="00E126DF"/>
    <w:rsid w:val="00E12F23"/>
    <w:rsid w:val="00E1317B"/>
    <w:rsid w:val="00E1347E"/>
    <w:rsid w:val="00E13C3E"/>
    <w:rsid w:val="00E1431E"/>
    <w:rsid w:val="00E146C2"/>
    <w:rsid w:val="00E147A3"/>
    <w:rsid w:val="00E15111"/>
    <w:rsid w:val="00E1524F"/>
    <w:rsid w:val="00E15291"/>
    <w:rsid w:val="00E15616"/>
    <w:rsid w:val="00E159FB"/>
    <w:rsid w:val="00E16080"/>
    <w:rsid w:val="00E169CB"/>
    <w:rsid w:val="00E16B1E"/>
    <w:rsid w:val="00E16B87"/>
    <w:rsid w:val="00E16F0B"/>
    <w:rsid w:val="00E17031"/>
    <w:rsid w:val="00E17488"/>
    <w:rsid w:val="00E177E6"/>
    <w:rsid w:val="00E17ABC"/>
    <w:rsid w:val="00E17AE4"/>
    <w:rsid w:val="00E17DE4"/>
    <w:rsid w:val="00E202B5"/>
    <w:rsid w:val="00E20353"/>
    <w:rsid w:val="00E205C1"/>
    <w:rsid w:val="00E20651"/>
    <w:rsid w:val="00E20B38"/>
    <w:rsid w:val="00E20C12"/>
    <w:rsid w:val="00E20C33"/>
    <w:rsid w:val="00E20CD8"/>
    <w:rsid w:val="00E2106F"/>
    <w:rsid w:val="00E21170"/>
    <w:rsid w:val="00E215B6"/>
    <w:rsid w:val="00E21968"/>
    <w:rsid w:val="00E21D1A"/>
    <w:rsid w:val="00E22AF2"/>
    <w:rsid w:val="00E22B11"/>
    <w:rsid w:val="00E233BD"/>
    <w:rsid w:val="00E237E4"/>
    <w:rsid w:val="00E23E31"/>
    <w:rsid w:val="00E23FF7"/>
    <w:rsid w:val="00E244A7"/>
    <w:rsid w:val="00E249E2"/>
    <w:rsid w:val="00E249FF"/>
    <w:rsid w:val="00E24D37"/>
    <w:rsid w:val="00E24D4C"/>
    <w:rsid w:val="00E25272"/>
    <w:rsid w:val="00E253C6"/>
    <w:rsid w:val="00E272C0"/>
    <w:rsid w:val="00E27632"/>
    <w:rsid w:val="00E277B2"/>
    <w:rsid w:val="00E279D5"/>
    <w:rsid w:val="00E27E73"/>
    <w:rsid w:val="00E3004D"/>
    <w:rsid w:val="00E30200"/>
    <w:rsid w:val="00E3042E"/>
    <w:rsid w:val="00E3065E"/>
    <w:rsid w:val="00E30723"/>
    <w:rsid w:val="00E3084A"/>
    <w:rsid w:val="00E30B5C"/>
    <w:rsid w:val="00E30DDD"/>
    <w:rsid w:val="00E31530"/>
    <w:rsid w:val="00E329A5"/>
    <w:rsid w:val="00E32D59"/>
    <w:rsid w:val="00E32EAE"/>
    <w:rsid w:val="00E3344C"/>
    <w:rsid w:val="00E338D1"/>
    <w:rsid w:val="00E34062"/>
    <w:rsid w:val="00E34296"/>
    <w:rsid w:val="00E34762"/>
    <w:rsid w:val="00E347B4"/>
    <w:rsid w:val="00E34BB7"/>
    <w:rsid w:val="00E35C86"/>
    <w:rsid w:val="00E35CB7"/>
    <w:rsid w:val="00E362F5"/>
    <w:rsid w:val="00E3663A"/>
    <w:rsid w:val="00E369F8"/>
    <w:rsid w:val="00E36E12"/>
    <w:rsid w:val="00E37039"/>
    <w:rsid w:val="00E37B09"/>
    <w:rsid w:val="00E4055E"/>
    <w:rsid w:val="00E40855"/>
    <w:rsid w:val="00E40CE3"/>
    <w:rsid w:val="00E411D5"/>
    <w:rsid w:val="00E413C6"/>
    <w:rsid w:val="00E41B05"/>
    <w:rsid w:val="00E41B5A"/>
    <w:rsid w:val="00E41E53"/>
    <w:rsid w:val="00E41E6C"/>
    <w:rsid w:val="00E423FA"/>
    <w:rsid w:val="00E426E2"/>
    <w:rsid w:val="00E42B14"/>
    <w:rsid w:val="00E43259"/>
    <w:rsid w:val="00E43865"/>
    <w:rsid w:val="00E4393C"/>
    <w:rsid w:val="00E43A02"/>
    <w:rsid w:val="00E44362"/>
    <w:rsid w:val="00E443D4"/>
    <w:rsid w:val="00E4446E"/>
    <w:rsid w:val="00E44883"/>
    <w:rsid w:val="00E44DD3"/>
    <w:rsid w:val="00E4505A"/>
    <w:rsid w:val="00E45C8B"/>
    <w:rsid w:val="00E45DA5"/>
    <w:rsid w:val="00E46345"/>
    <w:rsid w:val="00E46443"/>
    <w:rsid w:val="00E46C40"/>
    <w:rsid w:val="00E46D38"/>
    <w:rsid w:val="00E4743E"/>
    <w:rsid w:val="00E4746D"/>
    <w:rsid w:val="00E47F3A"/>
    <w:rsid w:val="00E47FA5"/>
    <w:rsid w:val="00E50230"/>
    <w:rsid w:val="00E5027E"/>
    <w:rsid w:val="00E50362"/>
    <w:rsid w:val="00E50518"/>
    <w:rsid w:val="00E50B43"/>
    <w:rsid w:val="00E517FE"/>
    <w:rsid w:val="00E518BC"/>
    <w:rsid w:val="00E51929"/>
    <w:rsid w:val="00E52150"/>
    <w:rsid w:val="00E525D5"/>
    <w:rsid w:val="00E525D9"/>
    <w:rsid w:val="00E52672"/>
    <w:rsid w:val="00E52A34"/>
    <w:rsid w:val="00E53469"/>
    <w:rsid w:val="00E535DA"/>
    <w:rsid w:val="00E53991"/>
    <w:rsid w:val="00E54066"/>
    <w:rsid w:val="00E54176"/>
    <w:rsid w:val="00E54285"/>
    <w:rsid w:val="00E54931"/>
    <w:rsid w:val="00E54AF2"/>
    <w:rsid w:val="00E54CA6"/>
    <w:rsid w:val="00E56228"/>
    <w:rsid w:val="00E5684D"/>
    <w:rsid w:val="00E56A64"/>
    <w:rsid w:val="00E577FD"/>
    <w:rsid w:val="00E579D5"/>
    <w:rsid w:val="00E57B97"/>
    <w:rsid w:val="00E57D41"/>
    <w:rsid w:val="00E60769"/>
    <w:rsid w:val="00E60B3A"/>
    <w:rsid w:val="00E60ED3"/>
    <w:rsid w:val="00E61D83"/>
    <w:rsid w:val="00E61DAA"/>
    <w:rsid w:val="00E61E25"/>
    <w:rsid w:val="00E620DC"/>
    <w:rsid w:val="00E623ED"/>
    <w:rsid w:val="00E6253F"/>
    <w:rsid w:val="00E626C1"/>
    <w:rsid w:val="00E626FC"/>
    <w:rsid w:val="00E63411"/>
    <w:rsid w:val="00E6356B"/>
    <w:rsid w:val="00E6381F"/>
    <w:rsid w:val="00E63EF0"/>
    <w:rsid w:val="00E64014"/>
    <w:rsid w:val="00E65BC5"/>
    <w:rsid w:val="00E65FEB"/>
    <w:rsid w:val="00E66BEF"/>
    <w:rsid w:val="00E66E00"/>
    <w:rsid w:val="00E6717C"/>
    <w:rsid w:val="00E6752D"/>
    <w:rsid w:val="00E67699"/>
    <w:rsid w:val="00E679E1"/>
    <w:rsid w:val="00E67C34"/>
    <w:rsid w:val="00E67C93"/>
    <w:rsid w:val="00E67F91"/>
    <w:rsid w:val="00E704ED"/>
    <w:rsid w:val="00E7068A"/>
    <w:rsid w:val="00E7098D"/>
    <w:rsid w:val="00E7103B"/>
    <w:rsid w:val="00E71570"/>
    <w:rsid w:val="00E7169D"/>
    <w:rsid w:val="00E717CC"/>
    <w:rsid w:val="00E71900"/>
    <w:rsid w:val="00E7192C"/>
    <w:rsid w:val="00E71B68"/>
    <w:rsid w:val="00E71B9E"/>
    <w:rsid w:val="00E71F50"/>
    <w:rsid w:val="00E725BC"/>
    <w:rsid w:val="00E728D1"/>
    <w:rsid w:val="00E72A72"/>
    <w:rsid w:val="00E72B2D"/>
    <w:rsid w:val="00E72C6F"/>
    <w:rsid w:val="00E72EFD"/>
    <w:rsid w:val="00E73030"/>
    <w:rsid w:val="00E73A97"/>
    <w:rsid w:val="00E7451C"/>
    <w:rsid w:val="00E749E5"/>
    <w:rsid w:val="00E74CEA"/>
    <w:rsid w:val="00E74F9A"/>
    <w:rsid w:val="00E7502F"/>
    <w:rsid w:val="00E75143"/>
    <w:rsid w:val="00E7544F"/>
    <w:rsid w:val="00E75BB5"/>
    <w:rsid w:val="00E76379"/>
    <w:rsid w:val="00E76F31"/>
    <w:rsid w:val="00E804C8"/>
    <w:rsid w:val="00E8062A"/>
    <w:rsid w:val="00E8130D"/>
    <w:rsid w:val="00E81519"/>
    <w:rsid w:val="00E8177A"/>
    <w:rsid w:val="00E81852"/>
    <w:rsid w:val="00E81B49"/>
    <w:rsid w:val="00E81D24"/>
    <w:rsid w:val="00E8202C"/>
    <w:rsid w:val="00E82187"/>
    <w:rsid w:val="00E823B3"/>
    <w:rsid w:val="00E832B8"/>
    <w:rsid w:val="00E834DC"/>
    <w:rsid w:val="00E83AE7"/>
    <w:rsid w:val="00E83BF5"/>
    <w:rsid w:val="00E83C58"/>
    <w:rsid w:val="00E8473B"/>
    <w:rsid w:val="00E84AFE"/>
    <w:rsid w:val="00E84C39"/>
    <w:rsid w:val="00E84FBD"/>
    <w:rsid w:val="00E85290"/>
    <w:rsid w:val="00E85AF1"/>
    <w:rsid w:val="00E85FCF"/>
    <w:rsid w:val="00E861B9"/>
    <w:rsid w:val="00E86C9F"/>
    <w:rsid w:val="00E86E9D"/>
    <w:rsid w:val="00E871AB"/>
    <w:rsid w:val="00E875BE"/>
    <w:rsid w:val="00E87B96"/>
    <w:rsid w:val="00E87F3F"/>
    <w:rsid w:val="00E901A8"/>
    <w:rsid w:val="00E9061B"/>
    <w:rsid w:val="00E90BC4"/>
    <w:rsid w:val="00E91202"/>
    <w:rsid w:val="00E917F7"/>
    <w:rsid w:val="00E91D59"/>
    <w:rsid w:val="00E91FE7"/>
    <w:rsid w:val="00E923E5"/>
    <w:rsid w:val="00E92486"/>
    <w:rsid w:val="00E925EB"/>
    <w:rsid w:val="00E92A0F"/>
    <w:rsid w:val="00E92DAA"/>
    <w:rsid w:val="00E92E7F"/>
    <w:rsid w:val="00E93008"/>
    <w:rsid w:val="00E9325D"/>
    <w:rsid w:val="00E9329E"/>
    <w:rsid w:val="00E9347E"/>
    <w:rsid w:val="00E937FF"/>
    <w:rsid w:val="00E93878"/>
    <w:rsid w:val="00E93A03"/>
    <w:rsid w:val="00E93D54"/>
    <w:rsid w:val="00E94307"/>
    <w:rsid w:val="00E94770"/>
    <w:rsid w:val="00E94B53"/>
    <w:rsid w:val="00E95206"/>
    <w:rsid w:val="00E95826"/>
    <w:rsid w:val="00E9634B"/>
    <w:rsid w:val="00E96390"/>
    <w:rsid w:val="00E96469"/>
    <w:rsid w:val="00E96719"/>
    <w:rsid w:val="00E96BF9"/>
    <w:rsid w:val="00E96CAF"/>
    <w:rsid w:val="00E96F49"/>
    <w:rsid w:val="00E9714A"/>
    <w:rsid w:val="00E9765F"/>
    <w:rsid w:val="00E97EB8"/>
    <w:rsid w:val="00E97F24"/>
    <w:rsid w:val="00E97FC1"/>
    <w:rsid w:val="00EA0053"/>
    <w:rsid w:val="00EA0D04"/>
    <w:rsid w:val="00EA1452"/>
    <w:rsid w:val="00EA1660"/>
    <w:rsid w:val="00EA168F"/>
    <w:rsid w:val="00EA19AB"/>
    <w:rsid w:val="00EA21D3"/>
    <w:rsid w:val="00EA26BC"/>
    <w:rsid w:val="00EA35E5"/>
    <w:rsid w:val="00EA3920"/>
    <w:rsid w:val="00EA39D0"/>
    <w:rsid w:val="00EA3F7B"/>
    <w:rsid w:val="00EA41A0"/>
    <w:rsid w:val="00EA43B0"/>
    <w:rsid w:val="00EA45E1"/>
    <w:rsid w:val="00EA4E7B"/>
    <w:rsid w:val="00EA556C"/>
    <w:rsid w:val="00EA5E17"/>
    <w:rsid w:val="00EA5E7A"/>
    <w:rsid w:val="00EA6428"/>
    <w:rsid w:val="00EA66F5"/>
    <w:rsid w:val="00EA6EBF"/>
    <w:rsid w:val="00EA7480"/>
    <w:rsid w:val="00EB030A"/>
    <w:rsid w:val="00EB0577"/>
    <w:rsid w:val="00EB0A7F"/>
    <w:rsid w:val="00EB129F"/>
    <w:rsid w:val="00EB1AA7"/>
    <w:rsid w:val="00EB1DD9"/>
    <w:rsid w:val="00EB1EB0"/>
    <w:rsid w:val="00EB3473"/>
    <w:rsid w:val="00EB38CB"/>
    <w:rsid w:val="00EB3972"/>
    <w:rsid w:val="00EB3B54"/>
    <w:rsid w:val="00EB3C87"/>
    <w:rsid w:val="00EB400D"/>
    <w:rsid w:val="00EB408C"/>
    <w:rsid w:val="00EB42BC"/>
    <w:rsid w:val="00EB434C"/>
    <w:rsid w:val="00EB43B8"/>
    <w:rsid w:val="00EB47C9"/>
    <w:rsid w:val="00EB4ADD"/>
    <w:rsid w:val="00EB4D7E"/>
    <w:rsid w:val="00EB4EF9"/>
    <w:rsid w:val="00EB5093"/>
    <w:rsid w:val="00EB5333"/>
    <w:rsid w:val="00EB58D6"/>
    <w:rsid w:val="00EB5C86"/>
    <w:rsid w:val="00EB5CDF"/>
    <w:rsid w:val="00EB6BB0"/>
    <w:rsid w:val="00EB7628"/>
    <w:rsid w:val="00EB77FE"/>
    <w:rsid w:val="00EB7A3B"/>
    <w:rsid w:val="00EC009D"/>
    <w:rsid w:val="00EC017E"/>
    <w:rsid w:val="00EC02F9"/>
    <w:rsid w:val="00EC0545"/>
    <w:rsid w:val="00EC0653"/>
    <w:rsid w:val="00EC0758"/>
    <w:rsid w:val="00EC0978"/>
    <w:rsid w:val="00EC09C4"/>
    <w:rsid w:val="00EC0A8C"/>
    <w:rsid w:val="00EC0F20"/>
    <w:rsid w:val="00EC11FF"/>
    <w:rsid w:val="00EC142D"/>
    <w:rsid w:val="00EC14A4"/>
    <w:rsid w:val="00EC1686"/>
    <w:rsid w:val="00EC196B"/>
    <w:rsid w:val="00EC2A14"/>
    <w:rsid w:val="00EC2AB5"/>
    <w:rsid w:val="00EC2E3F"/>
    <w:rsid w:val="00EC3021"/>
    <w:rsid w:val="00EC34C4"/>
    <w:rsid w:val="00EC36EC"/>
    <w:rsid w:val="00EC38EB"/>
    <w:rsid w:val="00EC4007"/>
    <w:rsid w:val="00EC4056"/>
    <w:rsid w:val="00EC4748"/>
    <w:rsid w:val="00EC5523"/>
    <w:rsid w:val="00EC58EC"/>
    <w:rsid w:val="00EC5F95"/>
    <w:rsid w:val="00EC6C1F"/>
    <w:rsid w:val="00EC6CB6"/>
    <w:rsid w:val="00EC6E3A"/>
    <w:rsid w:val="00EC76A2"/>
    <w:rsid w:val="00EC7865"/>
    <w:rsid w:val="00EC7E04"/>
    <w:rsid w:val="00EC7EE0"/>
    <w:rsid w:val="00ED03E2"/>
    <w:rsid w:val="00ED0F60"/>
    <w:rsid w:val="00ED21A4"/>
    <w:rsid w:val="00ED3039"/>
    <w:rsid w:val="00ED30F5"/>
    <w:rsid w:val="00ED310D"/>
    <w:rsid w:val="00ED346D"/>
    <w:rsid w:val="00ED3722"/>
    <w:rsid w:val="00ED3851"/>
    <w:rsid w:val="00ED3875"/>
    <w:rsid w:val="00ED3D51"/>
    <w:rsid w:val="00ED3F9D"/>
    <w:rsid w:val="00ED4083"/>
    <w:rsid w:val="00ED43F7"/>
    <w:rsid w:val="00ED4A6D"/>
    <w:rsid w:val="00ED4D8C"/>
    <w:rsid w:val="00ED56BC"/>
    <w:rsid w:val="00ED56D3"/>
    <w:rsid w:val="00ED5F38"/>
    <w:rsid w:val="00ED5FA3"/>
    <w:rsid w:val="00ED5FAF"/>
    <w:rsid w:val="00ED6169"/>
    <w:rsid w:val="00ED618D"/>
    <w:rsid w:val="00ED62D8"/>
    <w:rsid w:val="00ED6C95"/>
    <w:rsid w:val="00ED70C6"/>
    <w:rsid w:val="00ED7340"/>
    <w:rsid w:val="00ED7608"/>
    <w:rsid w:val="00ED7C07"/>
    <w:rsid w:val="00ED7C1E"/>
    <w:rsid w:val="00EE0214"/>
    <w:rsid w:val="00EE09B3"/>
    <w:rsid w:val="00EE0A68"/>
    <w:rsid w:val="00EE1517"/>
    <w:rsid w:val="00EE17AC"/>
    <w:rsid w:val="00EE17CA"/>
    <w:rsid w:val="00EE1C1C"/>
    <w:rsid w:val="00EE210E"/>
    <w:rsid w:val="00EE33A4"/>
    <w:rsid w:val="00EE3735"/>
    <w:rsid w:val="00EE37E0"/>
    <w:rsid w:val="00EE3867"/>
    <w:rsid w:val="00EE3A18"/>
    <w:rsid w:val="00EE3D1F"/>
    <w:rsid w:val="00EE3DA8"/>
    <w:rsid w:val="00EE3ED1"/>
    <w:rsid w:val="00EE42E8"/>
    <w:rsid w:val="00EE447A"/>
    <w:rsid w:val="00EE4A6A"/>
    <w:rsid w:val="00EE4D02"/>
    <w:rsid w:val="00EE51B9"/>
    <w:rsid w:val="00EE532A"/>
    <w:rsid w:val="00EE5412"/>
    <w:rsid w:val="00EE5B9A"/>
    <w:rsid w:val="00EE5EEF"/>
    <w:rsid w:val="00EE60D1"/>
    <w:rsid w:val="00EE60FE"/>
    <w:rsid w:val="00EE62F1"/>
    <w:rsid w:val="00EE6509"/>
    <w:rsid w:val="00EE677B"/>
    <w:rsid w:val="00EE6A2C"/>
    <w:rsid w:val="00EE6E05"/>
    <w:rsid w:val="00EE71AE"/>
    <w:rsid w:val="00EE7416"/>
    <w:rsid w:val="00EE74BD"/>
    <w:rsid w:val="00EE75B5"/>
    <w:rsid w:val="00EE7D03"/>
    <w:rsid w:val="00EE7DD5"/>
    <w:rsid w:val="00EF05D8"/>
    <w:rsid w:val="00EF0728"/>
    <w:rsid w:val="00EF13DD"/>
    <w:rsid w:val="00EF2304"/>
    <w:rsid w:val="00EF2968"/>
    <w:rsid w:val="00EF2FEF"/>
    <w:rsid w:val="00EF3516"/>
    <w:rsid w:val="00EF35A7"/>
    <w:rsid w:val="00EF40F5"/>
    <w:rsid w:val="00EF4524"/>
    <w:rsid w:val="00EF47F0"/>
    <w:rsid w:val="00EF4935"/>
    <w:rsid w:val="00EF4ACA"/>
    <w:rsid w:val="00EF4F1A"/>
    <w:rsid w:val="00EF4F36"/>
    <w:rsid w:val="00EF5026"/>
    <w:rsid w:val="00EF51AB"/>
    <w:rsid w:val="00EF54D4"/>
    <w:rsid w:val="00EF5AA7"/>
    <w:rsid w:val="00EF5AC0"/>
    <w:rsid w:val="00EF5BC2"/>
    <w:rsid w:val="00EF6097"/>
    <w:rsid w:val="00EF6143"/>
    <w:rsid w:val="00EF6AC2"/>
    <w:rsid w:val="00EF6DEC"/>
    <w:rsid w:val="00EF7AAB"/>
    <w:rsid w:val="00EF7DF2"/>
    <w:rsid w:val="00F0021B"/>
    <w:rsid w:val="00F00515"/>
    <w:rsid w:val="00F0056F"/>
    <w:rsid w:val="00F00EC0"/>
    <w:rsid w:val="00F00F09"/>
    <w:rsid w:val="00F00FFB"/>
    <w:rsid w:val="00F013B2"/>
    <w:rsid w:val="00F0167F"/>
    <w:rsid w:val="00F01892"/>
    <w:rsid w:val="00F02574"/>
    <w:rsid w:val="00F0260D"/>
    <w:rsid w:val="00F02B2D"/>
    <w:rsid w:val="00F02C28"/>
    <w:rsid w:val="00F035B3"/>
    <w:rsid w:val="00F03AAF"/>
    <w:rsid w:val="00F03B43"/>
    <w:rsid w:val="00F03D9E"/>
    <w:rsid w:val="00F03E01"/>
    <w:rsid w:val="00F03E9B"/>
    <w:rsid w:val="00F03ED8"/>
    <w:rsid w:val="00F0434A"/>
    <w:rsid w:val="00F047AC"/>
    <w:rsid w:val="00F04894"/>
    <w:rsid w:val="00F04ED1"/>
    <w:rsid w:val="00F04F85"/>
    <w:rsid w:val="00F0526F"/>
    <w:rsid w:val="00F0533E"/>
    <w:rsid w:val="00F0547B"/>
    <w:rsid w:val="00F05627"/>
    <w:rsid w:val="00F05975"/>
    <w:rsid w:val="00F05A0F"/>
    <w:rsid w:val="00F060C2"/>
    <w:rsid w:val="00F06904"/>
    <w:rsid w:val="00F06E21"/>
    <w:rsid w:val="00F06FE5"/>
    <w:rsid w:val="00F07EB3"/>
    <w:rsid w:val="00F1016D"/>
    <w:rsid w:val="00F1032D"/>
    <w:rsid w:val="00F10608"/>
    <w:rsid w:val="00F10D76"/>
    <w:rsid w:val="00F11A86"/>
    <w:rsid w:val="00F11E08"/>
    <w:rsid w:val="00F11E63"/>
    <w:rsid w:val="00F11F45"/>
    <w:rsid w:val="00F12296"/>
    <w:rsid w:val="00F12372"/>
    <w:rsid w:val="00F126E4"/>
    <w:rsid w:val="00F12EC7"/>
    <w:rsid w:val="00F1318A"/>
    <w:rsid w:val="00F1359C"/>
    <w:rsid w:val="00F13A89"/>
    <w:rsid w:val="00F14B6F"/>
    <w:rsid w:val="00F14CFB"/>
    <w:rsid w:val="00F14E1B"/>
    <w:rsid w:val="00F14E23"/>
    <w:rsid w:val="00F156B2"/>
    <w:rsid w:val="00F15850"/>
    <w:rsid w:val="00F15DE7"/>
    <w:rsid w:val="00F160B6"/>
    <w:rsid w:val="00F16640"/>
    <w:rsid w:val="00F166BF"/>
    <w:rsid w:val="00F167FD"/>
    <w:rsid w:val="00F16AC1"/>
    <w:rsid w:val="00F16EC5"/>
    <w:rsid w:val="00F170BC"/>
    <w:rsid w:val="00F17172"/>
    <w:rsid w:val="00F17629"/>
    <w:rsid w:val="00F17AD1"/>
    <w:rsid w:val="00F17D2D"/>
    <w:rsid w:val="00F17D44"/>
    <w:rsid w:val="00F20077"/>
    <w:rsid w:val="00F20931"/>
    <w:rsid w:val="00F20A3E"/>
    <w:rsid w:val="00F20CA1"/>
    <w:rsid w:val="00F20EF4"/>
    <w:rsid w:val="00F220B8"/>
    <w:rsid w:val="00F22ED6"/>
    <w:rsid w:val="00F22F72"/>
    <w:rsid w:val="00F23336"/>
    <w:rsid w:val="00F2344C"/>
    <w:rsid w:val="00F235A1"/>
    <w:rsid w:val="00F23A3A"/>
    <w:rsid w:val="00F23E74"/>
    <w:rsid w:val="00F241DD"/>
    <w:rsid w:val="00F252CA"/>
    <w:rsid w:val="00F258BD"/>
    <w:rsid w:val="00F258F1"/>
    <w:rsid w:val="00F25F6A"/>
    <w:rsid w:val="00F2611A"/>
    <w:rsid w:val="00F26910"/>
    <w:rsid w:val="00F26A81"/>
    <w:rsid w:val="00F275FE"/>
    <w:rsid w:val="00F27634"/>
    <w:rsid w:val="00F27913"/>
    <w:rsid w:val="00F30A6B"/>
    <w:rsid w:val="00F311FE"/>
    <w:rsid w:val="00F31440"/>
    <w:rsid w:val="00F318A1"/>
    <w:rsid w:val="00F31B19"/>
    <w:rsid w:val="00F31E60"/>
    <w:rsid w:val="00F32440"/>
    <w:rsid w:val="00F325EB"/>
    <w:rsid w:val="00F3276E"/>
    <w:rsid w:val="00F32BD4"/>
    <w:rsid w:val="00F3308B"/>
    <w:rsid w:val="00F332A8"/>
    <w:rsid w:val="00F33489"/>
    <w:rsid w:val="00F337A6"/>
    <w:rsid w:val="00F3389D"/>
    <w:rsid w:val="00F339BB"/>
    <w:rsid w:val="00F34052"/>
    <w:rsid w:val="00F3428D"/>
    <w:rsid w:val="00F34594"/>
    <w:rsid w:val="00F345F4"/>
    <w:rsid w:val="00F34A8D"/>
    <w:rsid w:val="00F34DC3"/>
    <w:rsid w:val="00F3513A"/>
    <w:rsid w:val="00F35624"/>
    <w:rsid w:val="00F35767"/>
    <w:rsid w:val="00F35D09"/>
    <w:rsid w:val="00F35F20"/>
    <w:rsid w:val="00F363CC"/>
    <w:rsid w:val="00F36924"/>
    <w:rsid w:val="00F36AC3"/>
    <w:rsid w:val="00F36D25"/>
    <w:rsid w:val="00F36F7A"/>
    <w:rsid w:val="00F371BC"/>
    <w:rsid w:val="00F37439"/>
    <w:rsid w:val="00F3760B"/>
    <w:rsid w:val="00F4064F"/>
    <w:rsid w:val="00F40D84"/>
    <w:rsid w:val="00F4124B"/>
    <w:rsid w:val="00F4142A"/>
    <w:rsid w:val="00F41807"/>
    <w:rsid w:val="00F41D05"/>
    <w:rsid w:val="00F41E52"/>
    <w:rsid w:val="00F4227B"/>
    <w:rsid w:val="00F42405"/>
    <w:rsid w:val="00F42664"/>
    <w:rsid w:val="00F42697"/>
    <w:rsid w:val="00F42966"/>
    <w:rsid w:val="00F4298B"/>
    <w:rsid w:val="00F42A0A"/>
    <w:rsid w:val="00F42D0B"/>
    <w:rsid w:val="00F43280"/>
    <w:rsid w:val="00F43517"/>
    <w:rsid w:val="00F4365F"/>
    <w:rsid w:val="00F43FC7"/>
    <w:rsid w:val="00F4426B"/>
    <w:rsid w:val="00F442B9"/>
    <w:rsid w:val="00F4470B"/>
    <w:rsid w:val="00F44972"/>
    <w:rsid w:val="00F44B2A"/>
    <w:rsid w:val="00F44B41"/>
    <w:rsid w:val="00F44BCF"/>
    <w:rsid w:val="00F44CBD"/>
    <w:rsid w:val="00F44D95"/>
    <w:rsid w:val="00F44FBE"/>
    <w:rsid w:val="00F450B5"/>
    <w:rsid w:val="00F462B7"/>
    <w:rsid w:val="00F46852"/>
    <w:rsid w:val="00F46AD9"/>
    <w:rsid w:val="00F46E20"/>
    <w:rsid w:val="00F46FF0"/>
    <w:rsid w:val="00F4712D"/>
    <w:rsid w:val="00F476E1"/>
    <w:rsid w:val="00F47AA2"/>
    <w:rsid w:val="00F47D5E"/>
    <w:rsid w:val="00F5014B"/>
    <w:rsid w:val="00F5029B"/>
    <w:rsid w:val="00F50561"/>
    <w:rsid w:val="00F505E7"/>
    <w:rsid w:val="00F50809"/>
    <w:rsid w:val="00F5082A"/>
    <w:rsid w:val="00F50D5D"/>
    <w:rsid w:val="00F50D71"/>
    <w:rsid w:val="00F5109F"/>
    <w:rsid w:val="00F51490"/>
    <w:rsid w:val="00F52245"/>
    <w:rsid w:val="00F52366"/>
    <w:rsid w:val="00F5249A"/>
    <w:rsid w:val="00F524AE"/>
    <w:rsid w:val="00F52846"/>
    <w:rsid w:val="00F52988"/>
    <w:rsid w:val="00F52DD0"/>
    <w:rsid w:val="00F52FE3"/>
    <w:rsid w:val="00F52FF0"/>
    <w:rsid w:val="00F5300D"/>
    <w:rsid w:val="00F53249"/>
    <w:rsid w:val="00F538CE"/>
    <w:rsid w:val="00F53923"/>
    <w:rsid w:val="00F53C61"/>
    <w:rsid w:val="00F53F40"/>
    <w:rsid w:val="00F5450D"/>
    <w:rsid w:val="00F54A36"/>
    <w:rsid w:val="00F54D30"/>
    <w:rsid w:val="00F54F52"/>
    <w:rsid w:val="00F54FA7"/>
    <w:rsid w:val="00F55031"/>
    <w:rsid w:val="00F55100"/>
    <w:rsid w:val="00F5568A"/>
    <w:rsid w:val="00F557CC"/>
    <w:rsid w:val="00F55845"/>
    <w:rsid w:val="00F5587D"/>
    <w:rsid w:val="00F56821"/>
    <w:rsid w:val="00F56AFE"/>
    <w:rsid w:val="00F56DD4"/>
    <w:rsid w:val="00F571B2"/>
    <w:rsid w:val="00F572B6"/>
    <w:rsid w:val="00F577E3"/>
    <w:rsid w:val="00F57B25"/>
    <w:rsid w:val="00F57C2D"/>
    <w:rsid w:val="00F60363"/>
    <w:rsid w:val="00F606FC"/>
    <w:rsid w:val="00F60917"/>
    <w:rsid w:val="00F6101C"/>
    <w:rsid w:val="00F61361"/>
    <w:rsid w:val="00F614D9"/>
    <w:rsid w:val="00F6153F"/>
    <w:rsid w:val="00F61755"/>
    <w:rsid w:val="00F61CE0"/>
    <w:rsid w:val="00F6258B"/>
    <w:rsid w:val="00F62611"/>
    <w:rsid w:val="00F62645"/>
    <w:rsid w:val="00F62942"/>
    <w:rsid w:val="00F62D1E"/>
    <w:rsid w:val="00F62F4A"/>
    <w:rsid w:val="00F63AA9"/>
    <w:rsid w:val="00F641D7"/>
    <w:rsid w:val="00F6449E"/>
    <w:rsid w:val="00F64868"/>
    <w:rsid w:val="00F64CD0"/>
    <w:rsid w:val="00F65CAD"/>
    <w:rsid w:val="00F65DDB"/>
    <w:rsid w:val="00F662AE"/>
    <w:rsid w:val="00F6674C"/>
    <w:rsid w:val="00F6698E"/>
    <w:rsid w:val="00F66EC6"/>
    <w:rsid w:val="00F67696"/>
    <w:rsid w:val="00F67B42"/>
    <w:rsid w:val="00F67C2F"/>
    <w:rsid w:val="00F67F77"/>
    <w:rsid w:val="00F708FE"/>
    <w:rsid w:val="00F70CFA"/>
    <w:rsid w:val="00F70DEA"/>
    <w:rsid w:val="00F70FF7"/>
    <w:rsid w:val="00F71047"/>
    <w:rsid w:val="00F713C9"/>
    <w:rsid w:val="00F71A87"/>
    <w:rsid w:val="00F72152"/>
    <w:rsid w:val="00F729F7"/>
    <w:rsid w:val="00F72E9B"/>
    <w:rsid w:val="00F72F53"/>
    <w:rsid w:val="00F73131"/>
    <w:rsid w:val="00F7334E"/>
    <w:rsid w:val="00F735F0"/>
    <w:rsid w:val="00F7393C"/>
    <w:rsid w:val="00F73BA7"/>
    <w:rsid w:val="00F73F03"/>
    <w:rsid w:val="00F73F0D"/>
    <w:rsid w:val="00F73F79"/>
    <w:rsid w:val="00F740A1"/>
    <w:rsid w:val="00F74AEA"/>
    <w:rsid w:val="00F751CE"/>
    <w:rsid w:val="00F75292"/>
    <w:rsid w:val="00F75812"/>
    <w:rsid w:val="00F758A0"/>
    <w:rsid w:val="00F75A3C"/>
    <w:rsid w:val="00F75A47"/>
    <w:rsid w:val="00F75AE6"/>
    <w:rsid w:val="00F75D28"/>
    <w:rsid w:val="00F762D1"/>
    <w:rsid w:val="00F76559"/>
    <w:rsid w:val="00F76B9C"/>
    <w:rsid w:val="00F7704B"/>
    <w:rsid w:val="00F77125"/>
    <w:rsid w:val="00F778C8"/>
    <w:rsid w:val="00F80653"/>
    <w:rsid w:val="00F8067F"/>
    <w:rsid w:val="00F806C7"/>
    <w:rsid w:val="00F809A1"/>
    <w:rsid w:val="00F81452"/>
    <w:rsid w:val="00F8158E"/>
    <w:rsid w:val="00F817C7"/>
    <w:rsid w:val="00F81AA3"/>
    <w:rsid w:val="00F81B13"/>
    <w:rsid w:val="00F822E1"/>
    <w:rsid w:val="00F8231A"/>
    <w:rsid w:val="00F82348"/>
    <w:rsid w:val="00F82462"/>
    <w:rsid w:val="00F834AB"/>
    <w:rsid w:val="00F83D97"/>
    <w:rsid w:val="00F841AA"/>
    <w:rsid w:val="00F84891"/>
    <w:rsid w:val="00F84983"/>
    <w:rsid w:val="00F84AD6"/>
    <w:rsid w:val="00F85036"/>
    <w:rsid w:val="00F8516A"/>
    <w:rsid w:val="00F852FC"/>
    <w:rsid w:val="00F854D6"/>
    <w:rsid w:val="00F86867"/>
    <w:rsid w:val="00F87612"/>
    <w:rsid w:val="00F87E2A"/>
    <w:rsid w:val="00F90395"/>
    <w:rsid w:val="00F90C14"/>
    <w:rsid w:val="00F90C35"/>
    <w:rsid w:val="00F9126F"/>
    <w:rsid w:val="00F91B87"/>
    <w:rsid w:val="00F9251E"/>
    <w:rsid w:val="00F92776"/>
    <w:rsid w:val="00F92C00"/>
    <w:rsid w:val="00F92D04"/>
    <w:rsid w:val="00F931EF"/>
    <w:rsid w:val="00F9329C"/>
    <w:rsid w:val="00F933A4"/>
    <w:rsid w:val="00F934DE"/>
    <w:rsid w:val="00F942F2"/>
    <w:rsid w:val="00F94390"/>
    <w:rsid w:val="00F9532C"/>
    <w:rsid w:val="00F958C9"/>
    <w:rsid w:val="00F95A83"/>
    <w:rsid w:val="00F95F49"/>
    <w:rsid w:val="00F964F0"/>
    <w:rsid w:val="00F968E7"/>
    <w:rsid w:val="00F969DB"/>
    <w:rsid w:val="00F96C2F"/>
    <w:rsid w:val="00F970D9"/>
    <w:rsid w:val="00F97442"/>
    <w:rsid w:val="00F97BC4"/>
    <w:rsid w:val="00F97C8D"/>
    <w:rsid w:val="00F97CB3"/>
    <w:rsid w:val="00F97E34"/>
    <w:rsid w:val="00FA0394"/>
    <w:rsid w:val="00FA05C3"/>
    <w:rsid w:val="00FA0B0B"/>
    <w:rsid w:val="00FA0C92"/>
    <w:rsid w:val="00FA0F4B"/>
    <w:rsid w:val="00FA15F2"/>
    <w:rsid w:val="00FA2140"/>
    <w:rsid w:val="00FA27A8"/>
    <w:rsid w:val="00FA2C80"/>
    <w:rsid w:val="00FA2CDD"/>
    <w:rsid w:val="00FA2E45"/>
    <w:rsid w:val="00FA3022"/>
    <w:rsid w:val="00FA31C1"/>
    <w:rsid w:val="00FA3B01"/>
    <w:rsid w:val="00FA3E07"/>
    <w:rsid w:val="00FA4032"/>
    <w:rsid w:val="00FA429A"/>
    <w:rsid w:val="00FA4313"/>
    <w:rsid w:val="00FA4701"/>
    <w:rsid w:val="00FA509D"/>
    <w:rsid w:val="00FA53E3"/>
    <w:rsid w:val="00FA5495"/>
    <w:rsid w:val="00FA5AF7"/>
    <w:rsid w:val="00FA5C18"/>
    <w:rsid w:val="00FA5DB1"/>
    <w:rsid w:val="00FA5E85"/>
    <w:rsid w:val="00FA5EE0"/>
    <w:rsid w:val="00FA6024"/>
    <w:rsid w:val="00FA66C3"/>
    <w:rsid w:val="00FA68E2"/>
    <w:rsid w:val="00FA68FA"/>
    <w:rsid w:val="00FA6F64"/>
    <w:rsid w:val="00FA6F7A"/>
    <w:rsid w:val="00FA7C7C"/>
    <w:rsid w:val="00FB0250"/>
    <w:rsid w:val="00FB02EF"/>
    <w:rsid w:val="00FB040F"/>
    <w:rsid w:val="00FB05B2"/>
    <w:rsid w:val="00FB0754"/>
    <w:rsid w:val="00FB0B38"/>
    <w:rsid w:val="00FB0E0B"/>
    <w:rsid w:val="00FB16F8"/>
    <w:rsid w:val="00FB219E"/>
    <w:rsid w:val="00FB23DE"/>
    <w:rsid w:val="00FB24ED"/>
    <w:rsid w:val="00FB2661"/>
    <w:rsid w:val="00FB2A05"/>
    <w:rsid w:val="00FB2EC2"/>
    <w:rsid w:val="00FB3313"/>
    <w:rsid w:val="00FB37A4"/>
    <w:rsid w:val="00FB37A5"/>
    <w:rsid w:val="00FB3C6D"/>
    <w:rsid w:val="00FB3EEF"/>
    <w:rsid w:val="00FB4632"/>
    <w:rsid w:val="00FB4D79"/>
    <w:rsid w:val="00FB4FBD"/>
    <w:rsid w:val="00FB572A"/>
    <w:rsid w:val="00FB5FD1"/>
    <w:rsid w:val="00FB60E0"/>
    <w:rsid w:val="00FB65FA"/>
    <w:rsid w:val="00FB6E1C"/>
    <w:rsid w:val="00FB7141"/>
    <w:rsid w:val="00FB7144"/>
    <w:rsid w:val="00FC079C"/>
    <w:rsid w:val="00FC0B4B"/>
    <w:rsid w:val="00FC1448"/>
    <w:rsid w:val="00FC1759"/>
    <w:rsid w:val="00FC1C71"/>
    <w:rsid w:val="00FC1C9C"/>
    <w:rsid w:val="00FC2678"/>
    <w:rsid w:val="00FC2F1A"/>
    <w:rsid w:val="00FC34A9"/>
    <w:rsid w:val="00FC361B"/>
    <w:rsid w:val="00FC3965"/>
    <w:rsid w:val="00FC3999"/>
    <w:rsid w:val="00FC3AC4"/>
    <w:rsid w:val="00FC3B28"/>
    <w:rsid w:val="00FC3CF1"/>
    <w:rsid w:val="00FC3D9D"/>
    <w:rsid w:val="00FC40F8"/>
    <w:rsid w:val="00FC4A07"/>
    <w:rsid w:val="00FC4C56"/>
    <w:rsid w:val="00FC4C9D"/>
    <w:rsid w:val="00FC56AA"/>
    <w:rsid w:val="00FC59F4"/>
    <w:rsid w:val="00FC5C50"/>
    <w:rsid w:val="00FC5C9B"/>
    <w:rsid w:val="00FC5EB0"/>
    <w:rsid w:val="00FC64BD"/>
    <w:rsid w:val="00FC698E"/>
    <w:rsid w:val="00FC730A"/>
    <w:rsid w:val="00FC7576"/>
    <w:rsid w:val="00FC7B60"/>
    <w:rsid w:val="00FC7BC1"/>
    <w:rsid w:val="00FC7F4E"/>
    <w:rsid w:val="00FD0112"/>
    <w:rsid w:val="00FD0A54"/>
    <w:rsid w:val="00FD0ABD"/>
    <w:rsid w:val="00FD10A1"/>
    <w:rsid w:val="00FD10C0"/>
    <w:rsid w:val="00FD112F"/>
    <w:rsid w:val="00FD1215"/>
    <w:rsid w:val="00FD1C5F"/>
    <w:rsid w:val="00FD1EB5"/>
    <w:rsid w:val="00FD200D"/>
    <w:rsid w:val="00FD20C8"/>
    <w:rsid w:val="00FD2272"/>
    <w:rsid w:val="00FD2395"/>
    <w:rsid w:val="00FD2556"/>
    <w:rsid w:val="00FD2AB5"/>
    <w:rsid w:val="00FD35CB"/>
    <w:rsid w:val="00FD424B"/>
    <w:rsid w:val="00FD4253"/>
    <w:rsid w:val="00FD4440"/>
    <w:rsid w:val="00FD4B7A"/>
    <w:rsid w:val="00FD567A"/>
    <w:rsid w:val="00FD5B4A"/>
    <w:rsid w:val="00FD6049"/>
    <w:rsid w:val="00FD6360"/>
    <w:rsid w:val="00FD688D"/>
    <w:rsid w:val="00FD68C9"/>
    <w:rsid w:val="00FD697E"/>
    <w:rsid w:val="00FD6C06"/>
    <w:rsid w:val="00FD6C8D"/>
    <w:rsid w:val="00FD7369"/>
    <w:rsid w:val="00FD74C6"/>
    <w:rsid w:val="00FD7652"/>
    <w:rsid w:val="00FD780C"/>
    <w:rsid w:val="00FD7F55"/>
    <w:rsid w:val="00FE06ED"/>
    <w:rsid w:val="00FE104C"/>
    <w:rsid w:val="00FE13C4"/>
    <w:rsid w:val="00FE14B8"/>
    <w:rsid w:val="00FE14ED"/>
    <w:rsid w:val="00FE159E"/>
    <w:rsid w:val="00FE1EE5"/>
    <w:rsid w:val="00FE20C3"/>
    <w:rsid w:val="00FE227C"/>
    <w:rsid w:val="00FE229C"/>
    <w:rsid w:val="00FE2511"/>
    <w:rsid w:val="00FE2899"/>
    <w:rsid w:val="00FE2B37"/>
    <w:rsid w:val="00FE2D83"/>
    <w:rsid w:val="00FE2F83"/>
    <w:rsid w:val="00FE3342"/>
    <w:rsid w:val="00FE34BB"/>
    <w:rsid w:val="00FE3C3F"/>
    <w:rsid w:val="00FE3CB8"/>
    <w:rsid w:val="00FE3E2F"/>
    <w:rsid w:val="00FE4CBD"/>
    <w:rsid w:val="00FE5238"/>
    <w:rsid w:val="00FE5325"/>
    <w:rsid w:val="00FE5577"/>
    <w:rsid w:val="00FE6182"/>
    <w:rsid w:val="00FE6707"/>
    <w:rsid w:val="00FE7235"/>
    <w:rsid w:val="00FF0A40"/>
    <w:rsid w:val="00FF0B87"/>
    <w:rsid w:val="00FF0CEB"/>
    <w:rsid w:val="00FF1552"/>
    <w:rsid w:val="00FF1893"/>
    <w:rsid w:val="00FF1D66"/>
    <w:rsid w:val="00FF23B3"/>
    <w:rsid w:val="00FF279E"/>
    <w:rsid w:val="00FF2C25"/>
    <w:rsid w:val="00FF2E50"/>
    <w:rsid w:val="00FF36B8"/>
    <w:rsid w:val="00FF3A43"/>
    <w:rsid w:val="00FF3B40"/>
    <w:rsid w:val="00FF3CBF"/>
    <w:rsid w:val="00FF3DDA"/>
    <w:rsid w:val="00FF3DF3"/>
    <w:rsid w:val="00FF55F2"/>
    <w:rsid w:val="00FF5668"/>
    <w:rsid w:val="00FF5A76"/>
    <w:rsid w:val="00FF5CFC"/>
    <w:rsid w:val="00FF6174"/>
    <w:rsid w:val="00FF6239"/>
    <w:rsid w:val="00FF637B"/>
    <w:rsid w:val="00FF6472"/>
    <w:rsid w:val="00FF673C"/>
    <w:rsid w:val="00FF6AB9"/>
    <w:rsid w:val="00FF6CF1"/>
    <w:rsid w:val="00FF7320"/>
    <w:rsid w:val="00FF74E6"/>
    <w:rsid w:val="00FF7D66"/>
    <w:rsid w:val="00FF7FBC"/>
    <w:rsid w:val="00FF7FC7"/>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F17EB0FB-D42B-4E50-AC6D-F73C3B49F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42664"/>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ראשי גת"/>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E,h2,h21 תו,h21, Char4,Char4,s,Proposal,Heading 2 Hidden,stepstone,Stepstones,head2,22Heading 2,כותרת 2 תו תו תו תו תו,כותרת 2 תו תו תו תו תו תו תו"/>
    <w:basedOn w:val="a2"/>
    <w:next w:val="a2"/>
    <w:link w:val="20"/>
    <w:uiPriority w:val="9"/>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2"/>
    <w:link w:val="41"/>
    <w:uiPriority w:val="9"/>
    <w:qFormat/>
    <w:rsid w:val="005358BF"/>
    <w:pPr>
      <w:spacing w:before="120" w:after="120" w:line="240" w:lineRule="auto"/>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spacing w:after="0" w:line="240" w:lineRule="auto"/>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numPr>
        <w:numId w:val="6"/>
      </w:numPr>
      <w:spacing w:after="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numPr>
        <w:numId w:val="10"/>
      </w:numPr>
      <w:tabs>
        <w:tab w:val="left" w:pos="566"/>
        <w:tab w:val="left" w:pos="1106"/>
      </w:tabs>
      <w:spacing w:after="0" w:line="240" w:lineRule="auto"/>
      <w:ind w:right="0"/>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spacing w:before="240" w:after="60"/>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spacing w:before="240" w:after="60"/>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2"/>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iPriority w:val="99"/>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2C7EA4"/>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nhideWhenUsed/>
    <w:rsid w:val="00F318A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uiPriority w:val="11"/>
    <w:qFormat/>
    <w:rsid w:val="00FB6E1C"/>
    <w:pPr>
      <w:jc w:val="center"/>
    </w:pPr>
    <w:rPr>
      <w:b/>
      <w:bCs/>
      <w:u w:val="single"/>
    </w:rPr>
  </w:style>
  <w:style w:type="character" w:customStyle="1" w:styleId="af4">
    <w:name w:val="כותרת משנה תו"/>
    <w:basedOn w:val="a3"/>
    <w:link w:val="af3"/>
    <w:uiPriority w:val="11"/>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overflowPunct w:val="0"/>
      <w:autoSpaceDE w:val="0"/>
      <w:autoSpaceDN w:val="0"/>
      <w:adjustRightInd w:val="0"/>
      <w:spacing w:after="0"/>
      <w:ind w:left="576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numPr>
        <w:numId w:val="4"/>
      </w:numPr>
      <w:tabs>
        <w:tab w:val="clear" w:pos="0"/>
        <w:tab w:val="num" w:pos="576"/>
      </w:tabs>
      <w:spacing w:after="0"/>
      <w:ind w:left="576" w:hanging="576"/>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numPr>
        <w:ilvl w:val="2"/>
        <w:numId w:val="5"/>
      </w:numPr>
      <w:spacing w:after="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0"/>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numPr>
        <w:numId w:val="7"/>
      </w:numPr>
      <w:spacing w:before="120" w:after="0" w:line="320" w:lineRule="exact"/>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8"/>
      </w:numPr>
      <w:tabs>
        <w:tab w:val="left" w:pos="292"/>
        <w:tab w:val="left" w:pos="562"/>
        <w:tab w:val="left" w:pos="652"/>
      </w:tabs>
      <w:spacing w:before="120" w:after="12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8"/>
      </w:numPr>
      <w:spacing w:before="120" w:after="120"/>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spacing w:before="120" w:after="0" w:line="320" w:lineRule="exact"/>
      <w:ind w:left="397"/>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widowControl w:val="0"/>
      <w:spacing w:after="120" w:line="240" w:lineRule="auto"/>
      <w:ind w:left="1440" w:right="1440"/>
    </w:pPr>
    <w:rPr>
      <w:rFonts w:ascii="Arial" w:eastAsia="Times New Roman" w:hAnsi="Arial" w:cs="Miriam"/>
      <w:sz w:val="20"/>
      <w:lang w:eastAsia="he-IL"/>
    </w:rPr>
  </w:style>
  <w:style w:type="paragraph" w:customStyle="1" w:styleId="32">
    <w:name w:val="סגנון3"/>
    <w:basedOn w:val="a2"/>
    <w:link w:val="33"/>
    <w:qFormat/>
    <w:rsid w:val="005D569B"/>
    <w:pPr>
      <w:spacing w:after="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bidi w:val="0"/>
      <w:spacing w:line="240" w:lineRule="exact"/>
    </w:pPr>
    <w:rPr>
      <w:rFonts w:ascii="Verdana" w:eastAsia="Times New Roman" w:hAnsi="Verdana" w:cs="FrankRuehl"/>
      <w:sz w:val="16"/>
      <w:szCs w:val="20"/>
      <w:lang w:bidi="ar-SA"/>
    </w:rPr>
  </w:style>
  <w:style w:type="numbering" w:styleId="111111">
    <w:name w:val="Outline List 2"/>
    <w:basedOn w:val="a5"/>
    <w:rsid w:val="00413497"/>
    <w:pPr>
      <w:numPr>
        <w:numId w:val="9"/>
      </w:numPr>
    </w:pPr>
  </w:style>
  <w:style w:type="paragraph" w:styleId="aff3">
    <w:name w:val="Title"/>
    <w:basedOn w:val="a2"/>
    <w:link w:val="aff4"/>
    <w:uiPriority w:val="10"/>
    <w:qFormat/>
    <w:rsid w:val="00413497"/>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uiPriority w:val="10"/>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spacing w:after="0" w:line="240" w:lineRule="auto"/>
      <w:ind w:left="720"/>
    </w:pPr>
    <w:rPr>
      <w:rFonts w:ascii="Times New Roman" w:eastAsia="Times New Roman" w:hAnsi="Times New Roman" w:cs="Times New Roman"/>
      <w:sz w:val="24"/>
    </w:rPr>
  </w:style>
  <w:style w:type="paragraph" w:styleId="TOC5">
    <w:name w:val="toc 5"/>
    <w:basedOn w:val="a2"/>
    <w:next w:val="a2"/>
    <w:autoRedefine/>
    <w:uiPriority w:val="39"/>
    <w:qFormat/>
    <w:rsid w:val="00413497"/>
    <w:pPr>
      <w:spacing w:after="0" w:line="240" w:lineRule="auto"/>
      <w:ind w:left="960"/>
    </w:pPr>
    <w:rPr>
      <w:rFonts w:ascii="Times New Roman" w:eastAsia="Times New Roman" w:hAnsi="Times New Roman" w:cs="Times New Roman"/>
      <w:sz w:val="24"/>
    </w:rPr>
  </w:style>
  <w:style w:type="paragraph" w:styleId="TOC6">
    <w:name w:val="toc 6"/>
    <w:basedOn w:val="a2"/>
    <w:next w:val="a2"/>
    <w:autoRedefine/>
    <w:uiPriority w:val="39"/>
    <w:qFormat/>
    <w:rsid w:val="00413497"/>
    <w:pPr>
      <w:spacing w:after="0" w:line="240" w:lineRule="auto"/>
      <w:ind w:left="1200"/>
    </w:pPr>
    <w:rPr>
      <w:rFonts w:ascii="Times New Roman" w:eastAsia="Times New Roman" w:hAnsi="Times New Roman" w:cs="Times New Roman"/>
      <w:sz w:val="24"/>
    </w:rPr>
  </w:style>
  <w:style w:type="paragraph" w:styleId="TOC7">
    <w:name w:val="toc 7"/>
    <w:basedOn w:val="a2"/>
    <w:next w:val="a2"/>
    <w:autoRedefine/>
    <w:uiPriority w:val="39"/>
    <w:qFormat/>
    <w:rsid w:val="00413497"/>
    <w:pPr>
      <w:spacing w:after="0" w:line="240" w:lineRule="auto"/>
      <w:ind w:left="1440"/>
    </w:pPr>
    <w:rPr>
      <w:rFonts w:ascii="Times New Roman" w:eastAsia="Times New Roman" w:hAnsi="Times New Roman" w:cs="Times New Roman"/>
      <w:sz w:val="24"/>
    </w:rPr>
  </w:style>
  <w:style w:type="paragraph" w:styleId="TOC8">
    <w:name w:val="toc 8"/>
    <w:basedOn w:val="a2"/>
    <w:next w:val="a2"/>
    <w:autoRedefine/>
    <w:uiPriority w:val="39"/>
    <w:qFormat/>
    <w:rsid w:val="00413497"/>
    <w:pPr>
      <w:spacing w:after="0" w:line="240" w:lineRule="auto"/>
      <w:ind w:left="1680"/>
    </w:pPr>
    <w:rPr>
      <w:rFonts w:ascii="Times New Roman" w:eastAsia="Times New Roman" w:hAnsi="Times New Roman" w:cs="Times New Roman"/>
      <w:sz w:val="24"/>
    </w:rPr>
  </w:style>
  <w:style w:type="paragraph" w:styleId="TOC9">
    <w:name w:val="toc 9"/>
    <w:basedOn w:val="a2"/>
    <w:next w:val="a2"/>
    <w:autoRedefine/>
    <w:uiPriority w:val="39"/>
    <w:qFormat/>
    <w:rsid w:val="00413497"/>
    <w:pPr>
      <w:spacing w:after="0" w:line="240" w:lineRule="auto"/>
      <w:ind w:left="1920"/>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bidi w:val="0"/>
      <w:spacing w:line="240" w:lineRule="exact"/>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spacing w:after="0" w:line="240" w:lineRule="auto"/>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spacing w:after="0" w:line="240" w:lineRule="auto"/>
    </w:pPr>
    <w:rPr>
      <w:rFonts w:ascii="Arial" w:eastAsia="Times New Roman" w:hAnsi="Arial" w:cs="Arial"/>
      <w:b/>
      <w:bCs/>
      <w:color w:val="FFFFFF"/>
      <w:sz w:val="28"/>
      <w:szCs w:val="28"/>
    </w:rPr>
  </w:style>
  <w:style w:type="paragraph" w:customStyle="1" w:styleId="affa">
    <w:name w:val="טקסט רץ טבלה עליונה"/>
    <w:basedOn w:val="a2"/>
    <w:rsid w:val="00413497"/>
    <w:pPr>
      <w:spacing w:after="0" w:line="240" w:lineRule="auto"/>
    </w:pPr>
    <w:rPr>
      <w:rFonts w:ascii="Arial" w:eastAsia="Times New Roman" w:hAnsi="Arial" w:cs="Arial"/>
      <w:sz w:val="20"/>
      <w:szCs w:val="20"/>
    </w:rPr>
  </w:style>
  <w:style w:type="paragraph" w:customStyle="1" w:styleId="affb">
    <w:name w:val="תת סעיף"/>
    <w:basedOn w:val="a2"/>
    <w:rsid w:val="00413497"/>
    <w:pPr>
      <w:spacing w:after="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tabs>
        <w:tab w:val="num" w:pos="1107"/>
      </w:tabs>
      <w:spacing w:after="0"/>
      <w:ind w:left="1107" w:hanging="567"/>
    </w:pPr>
    <w:rPr>
      <w:rFonts w:ascii="Arial" w:hAnsi="Arial" w:cs="Arial"/>
      <w:szCs w:val="22"/>
    </w:rPr>
  </w:style>
  <w:style w:type="numbering" w:customStyle="1" w:styleId="Style1">
    <w:name w:val="Style1"/>
    <w:uiPriority w:val="99"/>
    <w:rsid w:val="00413497"/>
    <w:pPr>
      <w:numPr>
        <w:numId w:val="11"/>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numPr>
        <w:ilvl w:val="3"/>
        <w:numId w:val="12"/>
      </w:numPr>
      <w:spacing w:after="0"/>
    </w:pPr>
    <w:rPr>
      <w:rFonts w:ascii="Times New Roman" w:eastAsia="Times New Roman" w:hAnsi="Times New Roman" w:cs="Arial"/>
      <w:szCs w:val="22"/>
    </w:rPr>
  </w:style>
  <w:style w:type="paragraph" w:styleId="affe">
    <w:name w:val="Body Text"/>
    <w:basedOn w:val="a2"/>
    <w:link w:val="afff"/>
    <w:rsid w:val="00413497"/>
    <w:pPr>
      <w:tabs>
        <w:tab w:val="left" w:pos="746"/>
        <w:tab w:val="left" w:pos="1106"/>
      </w:tabs>
      <w:bidi w:val="0"/>
      <w:spacing w:before="120" w:after="0" w:line="240" w:lineRule="auto"/>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spacing w:after="0" w:line="240" w:lineRule="auto"/>
      <w:ind w:left="720"/>
    </w:pPr>
    <w:rPr>
      <w:rFonts w:ascii="David" w:eastAsia="Times New Roman" w:hAnsi="David" w:cs="David"/>
      <w:sz w:val="24"/>
    </w:rPr>
  </w:style>
  <w:style w:type="character" w:customStyle="1" w:styleId="ListParagraphChar">
    <w:name w:val="List Paragraph Char"/>
    <w:aliases w:val="מפרט פירוט סעיפים Char"/>
    <w:basedOn w:val="a3"/>
    <w:link w:val="1c"/>
    <w:uiPriority w:val="34"/>
    <w:locked/>
    <w:rsid w:val="00413497"/>
    <w:rPr>
      <w:rFonts w:ascii="David" w:eastAsia="Times New Roman" w:hAnsi="David" w:cs="David"/>
      <w:sz w:val="24"/>
      <w:szCs w:val="24"/>
    </w:rPr>
  </w:style>
  <w:style w:type="paragraph" w:styleId="afff0">
    <w:name w:val="footnote text"/>
    <w:basedOn w:val="a2"/>
    <w:link w:val="afff1"/>
    <w:uiPriority w:val="99"/>
    <w:rsid w:val="00413497"/>
    <w:pPr>
      <w:bidi w:val="0"/>
      <w:spacing w:after="0" w:line="240" w:lineRule="auto"/>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numPr>
        <w:numId w:val="13"/>
      </w:numPr>
      <w:overflowPunct w:val="0"/>
      <w:autoSpaceDE w:val="0"/>
      <w:autoSpaceDN w:val="0"/>
      <w:adjustRightInd w:val="0"/>
      <w:spacing w:before="240" w:after="120" w:line="288" w:lineRule="auto"/>
    </w:pPr>
    <w:rPr>
      <w:rFonts w:ascii="Times New Roman" w:eastAsia="Times New Roman" w:hAnsi="Times New Roman" w:cs="David"/>
    </w:rPr>
  </w:style>
  <w:style w:type="paragraph" w:customStyle="1" w:styleId="Char1">
    <w:name w:val="תו Char1"/>
    <w:basedOn w:val="a2"/>
    <w:rsid w:val="00413497"/>
    <w:pPr>
      <w:bidi w:val="0"/>
      <w:spacing w:line="240" w:lineRule="exact"/>
    </w:pPr>
    <w:rPr>
      <w:rFonts w:ascii="Verdana" w:eastAsia="Times New Roman" w:hAnsi="Verdana" w:cs="FrankRuehl"/>
      <w:sz w:val="16"/>
      <w:szCs w:val="20"/>
      <w:lang w:bidi="ar-SA"/>
    </w:rPr>
  </w:style>
  <w:style w:type="paragraph" w:customStyle="1" w:styleId="26">
    <w:name w:val="פיסקת רשימה2"/>
    <w:basedOn w:val="a2"/>
    <w:rsid w:val="00413497"/>
    <w:pPr>
      <w:spacing w:after="0"/>
      <w:ind w:left="720"/>
    </w:pPr>
    <w:rPr>
      <w:rFonts w:ascii="Calibri" w:eastAsia="Times New Roman" w:hAnsi="Calibri" w:cs="David"/>
    </w:rPr>
  </w:style>
  <w:style w:type="paragraph" w:customStyle="1" w:styleId="42">
    <w:name w:val="רגיל רמה 4"/>
    <w:basedOn w:val="a2"/>
    <w:link w:val="43"/>
    <w:qFormat/>
    <w:rsid w:val="00413497"/>
    <w:pPr>
      <w:spacing w:after="0" w:line="240" w:lineRule="auto"/>
      <w:ind w:left="2835"/>
      <w:outlineLvl w:val="0"/>
    </w:pPr>
    <w:rPr>
      <w:rFonts w:ascii="Times New Roman" w:eastAsiaTheme="minorEastAsia" w:hAnsi="Times New Roman" w:cs="Arial"/>
      <w:smallCaps/>
      <w:spacing w:val="5"/>
      <w:sz w:val="24"/>
      <w:lang w:eastAsia="he-IL"/>
    </w:rPr>
  </w:style>
  <w:style w:type="character" w:customStyle="1" w:styleId="43">
    <w:name w:val="רגיל רמה 4 תו"/>
    <w:basedOn w:val="a3"/>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spacing w:after="0"/>
      <w:ind w:left="720"/>
    </w:pPr>
    <w:rPr>
      <w:rFonts w:ascii="Calibri" w:eastAsia="Times New Roman" w:hAnsi="Calibri" w:cs="David"/>
    </w:rPr>
  </w:style>
  <w:style w:type="paragraph" w:customStyle="1" w:styleId="N-1">
    <w:name w:val="N-1"/>
    <w:basedOn w:val="a2"/>
    <w:rsid w:val="00413497"/>
    <w:pPr>
      <w:autoSpaceDE w:val="0"/>
      <w:autoSpaceDN w:val="0"/>
      <w:spacing w:after="0" w:line="240" w:lineRule="auto"/>
      <w:ind w:right="567"/>
    </w:pPr>
    <w:rPr>
      <w:rFonts w:ascii="Times New Roman" w:eastAsia="Times New Roman" w:hAnsi="Times New Roman" w:cs="David"/>
      <w:spacing w:val="10"/>
      <w:sz w:val="20"/>
    </w:rPr>
  </w:style>
  <w:style w:type="paragraph" w:styleId="afff2">
    <w:name w:val="Body Text Indent"/>
    <w:basedOn w:val="a2"/>
    <w:link w:val="afff3"/>
    <w:rsid w:val="00413497"/>
    <w:pPr>
      <w:autoSpaceDE w:val="0"/>
      <w:autoSpaceDN w:val="0"/>
      <w:spacing w:after="120" w:line="240" w:lineRule="auto"/>
      <w:ind w:left="283"/>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autoSpaceDE w:val="0"/>
      <w:autoSpaceDN w:val="0"/>
      <w:spacing w:after="0" w:line="240" w:lineRule="auto"/>
      <w:ind w:right="1247"/>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autoSpaceDE w:val="0"/>
      <w:autoSpaceDN w:val="0"/>
      <w:spacing w:after="0" w:line="240" w:lineRule="auto"/>
      <w:ind w:right="2041"/>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autoSpaceDE w:val="0"/>
      <w:autoSpaceDN w:val="0"/>
      <w:spacing w:after="0" w:line="240" w:lineRule="auto"/>
      <w:ind w:right="1644" w:hanging="397"/>
    </w:pPr>
    <w:rPr>
      <w:rFonts w:ascii="Times New Roman" w:eastAsia="Times New Roman" w:hAnsi="Times New Roman" w:cs="David"/>
      <w:spacing w:val="10"/>
      <w:sz w:val="20"/>
    </w:rPr>
  </w:style>
  <w:style w:type="paragraph" w:customStyle="1" w:styleId="table">
    <w:name w:val="table"/>
    <w:basedOn w:val="a2"/>
    <w:rsid w:val="00413497"/>
    <w:pPr>
      <w:autoSpaceDE w:val="0"/>
      <w:autoSpaceDN w:val="0"/>
      <w:spacing w:after="0" w:line="240" w:lineRule="auto"/>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autoSpaceDE w:val="0"/>
      <w:autoSpaceDN w:val="0"/>
      <w:spacing w:after="0" w:line="240" w:lineRule="auto"/>
      <w:ind w:right="1304" w:hanging="340"/>
    </w:pPr>
    <w:rPr>
      <w:rFonts w:ascii="Times New Roman" w:eastAsia="Times New Roman" w:hAnsi="Times New Roman" w:cs="David"/>
      <w:spacing w:val="10"/>
      <w:sz w:val="20"/>
    </w:rPr>
  </w:style>
  <w:style w:type="paragraph" w:customStyle="1" w:styleId="afff5">
    <w:name w:val="קובץ"/>
    <w:basedOn w:val="a2"/>
    <w:rsid w:val="00413497"/>
    <w:pPr>
      <w:autoSpaceDE w:val="0"/>
      <w:autoSpaceDN w:val="0"/>
      <w:spacing w:after="0" w:line="240" w:lineRule="auto"/>
    </w:pPr>
    <w:rPr>
      <w:rFonts w:ascii="Times New Roman" w:eastAsia="Times New Roman" w:hAnsi="Times New Roman" w:cs="David"/>
      <w:spacing w:val="10"/>
      <w:sz w:val="16"/>
      <w:szCs w:val="20"/>
    </w:rPr>
  </w:style>
  <w:style w:type="paragraph" w:customStyle="1" w:styleId="N-2B">
    <w:name w:val="N-2B"/>
    <w:basedOn w:val="a2"/>
    <w:rsid w:val="00413497"/>
    <w:pPr>
      <w:autoSpaceDE w:val="0"/>
      <w:autoSpaceDN w:val="0"/>
      <w:spacing w:after="0" w:line="240" w:lineRule="auto"/>
      <w:ind w:right="1985" w:hanging="340"/>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autoSpaceDE w:val="0"/>
      <w:autoSpaceDN w:val="0"/>
      <w:spacing w:after="0" w:line="240" w:lineRule="auto"/>
      <w:ind w:right="6804"/>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widowControl w:val="0"/>
      <w:autoSpaceDE w:val="0"/>
      <w:autoSpaceDN w:val="0"/>
      <w:adjustRightInd w:val="0"/>
      <w:spacing w:after="0"/>
      <w:ind w:right="1134"/>
    </w:pPr>
    <w:rPr>
      <w:rFonts w:ascii="Comic Sans MS" w:eastAsia="Times New Roman" w:hAnsi="Comic Sans MS" w:cs="Narkisim"/>
      <w:noProof/>
      <w:kern w:val="32"/>
      <w:sz w:val="24"/>
    </w:rPr>
  </w:style>
  <w:style w:type="paragraph" w:customStyle="1" w:styleId="27">
    <w:name w:val="חתימה2"/>
    <w:basedOn w:val="a2"/>
    <w:rsid w:val="00413497"/>
    <w:pPr>
      <w:spacing w:after="0" w:line="240" w:lineRule="auto"/>
      <w:ind w:left="6804"/>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autoSpaceDE w:val="0"/>
      <w:autoSpaceDN w:val="0"/>
      <w:spacing w:after="0" w:line="240" w:lineRule="auto"/>
      <w:ind w:right="200" w:hanging="200"/>
    </w:pPr>
    <w:rPr>
      <w:rFonts w:ascii="Times New Roman" w:eastAsia="Times New Roman" w:hAnsi="Times New Roman" w:cs="Arial"/>
      <w:spacing w:val="10"/>
      <w:sz w:val="20"/>
    </w:rPr>
  </w:style>
  <w:style w:type="paragraph" w:styleId="Index2">
    <w:name w:val="index 2"/>
    <w:basedOn w:val="a2"/>
    <w:next w:val="a2"/>
    <w:autoRedefine/>
    <w:semiHidden/>
    <w:rsid w:val="00413497"/>
    <w:pPr>
      <w:autoSpaceDE w:val="0"/>
      <w:autoSpaceDN w:val="0"/>
      <w:spacing w:after="0" w:line="240" w:lineRule="auto"/>
      <w:ind w:right="400" w:hanging="200"/>
    </w:pPr>
    <w:rPr>
      <w:rFonts w:ascii="Times New Roman" w:eastAsia="Times New Roman" w:hAnsi="Times New Roman" w:cs="David"/>
      <w:spacing w:val="10"/>
      <w:sz w:val="20"/>
    </w:rPr>
  </w:style>
  <w:style w:type="paragraph" w:styleId="Index3">
    <w:name w:val="index 3"/>
    <w:basedOn w:val="a2"/>
    <w:next w:val="a2"/>
    <w:autoRedefine/>
    <w:semiHidden/>
    <w:rsid w:val="00413497"/>
    <w:pPr>
      <w:autoSpaceDE w:val="0"/>
      <w:autoSpaceDN w:val="0"/>
      <w:spacing w:after="0" w:line="240" w:lineRule="auto"/>
      <w:ind w:right="600" w:hanging="200"/>
    </w:pPr>
    <w:rPr>
      <w:rFonts w:ascii="Times New Roman" w:eastAsia="Times New Roman" w:hAnsi="Times New Roman" w:cs="David"/>
      <w:spacing w:val="10"/>
      <w:sz w:val="20"/>
    </w:rPr>
  </w:style>
  <w:style w:type="paragraph" w:styleId="Index4">
    <w:name w:val="index 4"/>
    <w:basedOn w:val="a2"/>
    <w:next w:val="a2"/>
    <w:autoRedefine/>
    <w:semiHidden/>
    <w:rsid w:val="00413497"/>
    <w:pPr>
      <w:autoSpaceDE w:val="0"/>
      <w:autoSpaceDN w:val="0"/>
      <w:spacing w:after="0" w:line="240" w:lineRule="auto"/>
      <w:ind w:right="800" w:hanging="200"/>
    </w:pPr>
    <w:rPr>
      <w:rFonts w:ascii="Times New Roman" w:eastAsia="Times New Roman" w:hAnsi="Times New Roman" w:cs="David"/>
      <w:spacing w:val="10"/>
      <w:sz w:val="20"/>
    </w:rPr>
  </w:style>
  <w:style w:type="paragraph" w:styleId="Index5">
    <w:name w:val="index 5"/>
    <w:basedOn w:val="a2"/>
    <w:next w:val="a2"/>
    <w:autoRedefine/>
    <w:semiHidden/>
    <w:rsid w:val="00413497"/>
    <w:pPr>
      <w:autoSpaceDE w:val="0"/>
      <w:autoSpaceDN w:val="0"/>
      <w:spacing w:after="0" w:line="240" w:lineRule="auto"/>
      <w:ind w:right="1000" w:hanging="200"/>
    </w:pPr>
    <w:rPr>
      <w:rFonts w:ascii="Times New Roman" w:eastAsia="Times New Roman" w:hAnsi="Times New Roman" w:cs="David"/>
      <w:spacing w:val="10"/>
      <w:sz w:val="20"/>
    </w:rPr>
  </w:style>
  <w:style w:type="paragraph" w:styleId="Index6">
    <w:name w:val="index 6"/>
    <w:basedOn w:val="a2"/>
    <w:next w:val="a2"/>
    <w:autoRedefine/>
    <w:semiHidden/>
    <w:rsid w:val="00413497"/>
    <w:pPr>
      <w:autoSpaceDE w:val="0"/>
      <w:autoSpaceDN w:val="0"/>
      <w:spacing w:after="0" w:line="240" w:lineRule="auto"/>
      <w:ind w:right="1200" w:hanging="200"/>
    </w:pPr>
    <w:rPr>
      <w:rFonts w:ascii="Times New Roman" w:eastAsia="Times New Roman" w:hAnsi="Times New Roman" w:cs="David"/>
      <w:spacing w:val="10"/>
      <w:sz w:val="20"/>
    </w:rPr>
  </w:style>
  <w:style w:type="paragraph" w:styleId="Index7">
    <w:name w:val="index 7"/>
    <w:basedOn w:val="a2"/>
    <w:next w:val="a2"/>
    <w:autoRedefine/>
    <w:semiHidden/>
    <w:rsid w:val="00413497"/>
    <w:pPr>
      <w:autoSpaceDE w:val="0"/>
      <w:autoSpaceDN w:val="0"/>
      <w:spacing w:after="0" w:line="240" w:lineRule="auto"/>
      <w:ind w:right="1400" w:hanging="200"/>
    </w:pPr>
    <w:rPr>
      <w:rFonts w:ascii="Times New Roman" w:eastAsia="Times New Roman" w:hAnsi="Times New Roman" w:cs="David"/>
      <w:spacing w:val="10"/>
      <w:sz w:val="20"/>
    </w:rPr>
  </w:style>
  <w:style w:type="paragraph" w:styleId="Index8">
    <w:name w:val="index 8"/>
    <w:basedOn w:val="a2"/>
    <w:next w:val="a2"/>
    <w:autoRedefine/>
    <w:semiHidden/>
    <w:rsid w:val="00413497"/>
    <w:pPr>
      <w:autoSpaceDE w:val="0"/>
      <w:autoSpaceDN w:val="0"/>
      <w:spacing w:after="0" w:line="240" w:lineRule="auto"/>
      <w:ind w:right="1600" w:hanging="200"/>
    </w:pPr>
    <w:rPr>
      <w:rFonts w:ascii="Times New Roman" w:eastAsia="Times New Roman" w:hAnsi="Times New Roman" w:cs="David"/>
      <w:spacing w:val="10"/>
      <w:sz w:val="20"/>
    </w:rPr>
  </w:style>
  <w:style w:type="paragraph" w:styleId="Index9">
    <w:name w:val="index 9"/>
    <w:basedOn w:val="a2"/>
    <w:next w:val="a2"/>
    <w:autoRedefine/>
    <w:semiHidden/>
    <w:rsid w:val="00413497"/>
    <w:pPr>
      <w:autoSpaceDE w:val="0"/>
      <w:autoSpaceDN w:val="0"/>
      <w:spacing w:after="0" w:line="240" w:lineRule="auto"/>
      <w:ind w:right="1800" w:hanging="200"/>
    </w:pPr>
    <w:rPr>
      <w:rFonts w:ascii="Times New Roman" w:eastAsia="Times New Roman" w:hAnsi="Times New Roman" w:cs="David"/>
      <w:spacing w:val="10"/>
      <w:sz w:val="20"/>
    </w:rPr>
  </w:style>
  <w:style w:type="paragraph" w:styleId="afff9">
    <w:name w:val="index heading"/>
    <w:basedOn w:val="a2"/>
    <w:next w:val="Index1"/>
    <w:semiHidden/>
    <w:rsid w:val="00413497"/>
    <w:pPr>
      <w:autoSpaceDE w:val="0"/>
      <w:autoSpaceDN w:val="0"/>
      <w:spacing w:after="0" w:line="240" w:lineRule="auto"/>
    </w:pPr>
    <w:rPr>
      <w:rFonts w:ascii="Times New Roman" w:eastAsia="Times New Roman" w:hAnsi="Times New Roman" w:cs="David"/>
      <w:spacing w:val="10"/>
      <w:sz w:val="20"/>
    </w:rPr>
  </w:style>
  <w:style w:type="paragraph" w:customStyle="1" w:styleId="1d">
    <w:name w:val="חתימה1"/>
    <w:basedOn w:val="a2"/>
    <w:rsid w:val="00413497"/>
    <w:pPr>
      <w:spacing w:after="0" w:line="240" w:lineRule="auto"/>
      <w:ind w:left="6804"/>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pPr>
    <w:rPr>
      <w:rFonts w:ascii="Times New Roman" w:eastAsia="Times New Roman" w:hAnsi="Times New Roman" w:cs="David"/>
      <w:spacing w:val="10"/>
      <w:sz w:val="20"/>
    </w:rPr>
  </w:style>
  <w:style w:type="paragraph" w:styleId="afffb">
    <w:name w:val="table of figures"/>
    <w:basedOn w:val="a2"/>
    <w:next w:val="a2"/>
    <w:semiHidden/>
    <w:rsid w:val="00413497"/>
    <w:pPr>
      <w:spacing w:after="0" w:line="240" w:lineRule="auto"/>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spacing w:before="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spacing w:before="0"/>
      <w:ind w:left="5613"/>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spacing w:before="0"/>
      <w:ind w:left="5613"/>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spacing w:before="0"/>
    </w:pPr>
    <w:rPr>
      <w:rFonts w:ascii="Times New Roman" w:eastAsia="Times New Roman" w:hAnsi="Times New Roman" w:cs="David"/>
      <w:b/>
      <w:szCs w:val="30"/>
      <w:u w:val="none"/>
      <w:lang w:eastAsia="he-IL"/>
    </w:rPr>
  </w:style>
  <w:style w:type="paragraph" w:customStyle="1" w:styleId="afffc">
    <w:name w:val="כותרת סעיף"/>
    <w:basedOn w:val="a2"/>
    <w:rsid w:val="00413497"/>
    <w:pPr>
      <w:tabs>
        <w:tab w:val="num" w:pos="720"/>
      </w:tabs>
      <w:spacing w:before="240" w:after="0"/>
      <w:ind w:left="720" w:hanging="360"/>
    </w:pPr>
    <w:rPr>
      <w:rFonts w:ascii="Arial" w:eastAsia="Times New Roman" w:hAnsi="Arial" w:cs="Arial"/>
      <w:b/>
      <w:bCs/>
      <w:color w:val="1B3461"/>
      <w:szCs w:val="22"/>
    </w:rPr>
  </w:style>
  <w:style w:type="paragraph" w:styleId="a0">
    <w:name w:val="List Bullet"/>
    <w:basedOn w:val="a2"/>
    <w:autoRedefine/>
    <w:rsid w:val="00413497"/>
    <w:pPr>
      <w:numPr>
        <w:numId w:val="14"/>
      </w:numPr>
      <w:spacing w:after="0" w:line="240" w:lineRule="auto"/>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4">
    <w:name w:val="סגנון4"/>
    <w:uiPriority w:val="99"/>
    <w:rsid w:val="00413497"/>
    <w:pPr>
      <w:numPr>
        <w:numId w:val="15"/>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spacing w:after="0" w:line="240" w:lineRule="auto"/>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spacing w:after="0"/>
      <w:ind w:left="567" w:hanging="567"/>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overflowPunct w:val="0"/>
      <w:autoSpaceDE w:val="0"/>
      <w:autoSpaceDN w:val="0"/>
      <w:adjustRightInd w:val="0"/>
      <w:spacing w:before="120" w:after="120" w:line="240" w:lineRule="auto"/>
      <w:ind w:left="709"/>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TableBlock">
    <w:name w:val="Table Block"/>
    <w:basedOn w:val="a2"/>
    <w:rsid w:val="00365A33"/>
    <w:pPr>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widowControl w:val="0"/>
      <w:tabs>
        <w:tab w:val="num" w:pos="794"/>
      </w:tabs>
      <w:adjustRightInd w:val="0"/>
      <w:spacing w:before="100" w:beforeAutospacing="1" w:after="240"/>
      <w:ind w:left="794" w:hanging="397"/>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widowControl w:val="0"/>
      <w:bidi w:val="0"/>
      <w:spacing w:after="200" w:line="240" w:lineRule="auto"/>
    </w:pPr>
    <w:rPr>
      <w:rFonts w:ascii="Calibri" w:eastAsia="Calibri" w:hAnsi="Calibri" w:cs="Arial"/>
      <w:b/>
      <w:bCs/>
      <w:color w:val="4F81BD"/>
      <w:sz w:val="18"/>
      <w:szCs w:val="18"/>
      <w:lang w:eastAsia="he-IL"/>
    </w:rPr>
  </w:style>
  <w:style w:type="paragraph" w:styleId="affff4">
    <w:name w:val="endnote text"/>
    <w:basedOn w:val="a2"/>
    <w:link w:val="affff5"/>
    <w:rsid w:val="009F3CF1"/>
    <w:pPr>
      <w:spacing w:after="200" w:line="276" w:lineRule="auto"/>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bidi w:val="0"/>
      <w:spacing w:line="240" w:lineRule="exact"/>
    </w:pPr>
    <w:rPr>
      <w:rFonts w:ascii="Verdana" w:eastAsia="Times New Roman" w:hAnsi="Verdana" w:cs="FrankRuehl"/>
      <w:sz w:val="16"/>
      <w:szCs w:val="20"/>
      <w:lang w:bidi="ar-SA"/>
    </w:rPr>
  </w:style>
  <w:style w:type="paragraph" w:customStyle="1" w:styleId="xl65">
    <w:name w:val="xl65"/>
    <w:basedOn w:val="a2"/>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rPr>
  </w:style>
  <w:style w:type="paragraph" w:customStyle="1" w:styleId="xl66">
    <w:name w:val="xl66"/>
    <w:basedOn w:val="a2"/>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7">
    <w:name w:val="xl67"/>
    <w:basedOn w:val="a2"/>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8">
    <w:name w:val="xl68"/>
    <w:basedOn w:val="a2"/>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rPr>
  </w:style>
  <w:style w:type="paragraph" w:customStyle="1" w:styleId="xl69">
    <w:name w:val="xl69"/>
    <w:basedOn w:val="a2"/>
    <w:rsid w:val="009F3CF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70">
    <w:name w:val="xl70"/>
    <w:basedOn w:val="a2"/>
    <w:rsid w:val="009F3CF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pPr>
    <w:rPr>
      <w:rFonts w:ascii="Arial" w:eastAsia="Times New Roman" w:hAnsi="Arial" w:cs="Arial"/>
      <w:b/>
      <w:bCs/>
      <w:sz w:val="24"/>
    </w:rPr>
  </w:style>
  <w:style w:type="paragraph" w:customStyle="1" w:styleId="xl71">
    <w:name w:val="xl71"/>
    <w:basedOn w:val="a2"/>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72">
    <w:name w:val="xl72"/>
    <w:basedOn w:val="a2"/>
    <w:rsid w:val="009F3CF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73">
    <w:name w:val="xl73"/>
    <w:basedOn w:val="a2"/>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rPr>
  </w:style>
  <w:style w:type="paragraph" w:customStyle="1" w:styleId="xl74">
    <w:name w:val="xl74"/>
    <w:basedOn w:val="a2"/>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4"/>
    </w:rPr>
  </w:style>
  <w:style w:type="paragraph" w:customStyle="1" w:styleId="xl63">
    <w:name w:val="xl63"/>
    <w:basedOn w:val="a2"/>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rPr>
  </w:style>
  <w:style w:type="paragraph" w:customStyle="1" w:styleId="xl64">
    <w:name w:val="xl64"/>
    <w:basedOn w:val="a2"/>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bidi w:val="0"/>
      <w:spacing w:line="240" w:lineRule="exact"/>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bidi w:val="0"/>
      <w:spacing w:line="240" w:lineRule="exact"/>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tabs>
        <w:tab w:val="num" w:pos="1107"/>
      </w:tabs>
      <w:spacing w:after="0"/>
      <w:ind w:left="1107" w:hanging="567"/>
    </w:pPr>
    <w:rPr>
      <w:rFonts w:ascii="Arial" w:eastAsia="Times New Roman" w:hAnsi="Arial" w:cs="Arial"/>
      <w:szCs w:val="22"/>
    </w:rPr>
  </w:style>
  <w:style w:type="character" w:customStyle="1" w:styleId="47">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tabs>
        <w:tab w:val="left" w:pos="1334"/>
      </w:tabs>
      <w:spacing w:before="240" w:after="240"/>
      <w:ind w:left="1496" w:hanging="504"/>
      <w:outlineLvl w:val="1"/>
    </w:pPr>
    <w:rPr>
      <w:rFonts w:ascii="Times New Roman" w:eastAsia="Times New Roman" w:hAnsi="Times New Roman" w:cs="David"/>
      <w:sz w:val="24"/>
    </w:rPr>
  </w:style>
  <w:style w:type="paragraph" w:customStyle="1" w:styleId="3-">
    <w:name w:val="#3 - סעיף"/>
    <w:basedOn w:val="a2"/>
    <w:qFormat/>
    <w:rsid w:val="00F557CC"/>
    <w:pPr>
      <w:tabs>
        <w:tab w:val="left" w:pos="1334"/>
      </w:tabs>
      <w:spacing w:before="240" w:after="240"/>
      <w:ind w:left="1334" w:hanging="851"/>
      <w:outlineLvl w:val="1"/>
    </w:pPr>
    <w:rPr>
      <w:rFonts w:ascii="Times New Roman" w:eastAsia="Times New Roman" w:hAnsi="Times New Roman" w:cs="David"/>
      <w:noProof/>
      <w:sz w:val="24"/>
      <w:lang w:eastAsia="he-IL"/>
    </w:rPr>
  </w:style>
  <w:style w:type="character" w:customStyle="1" w:styleId="53">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EVEL2">
    <w:name w:val="LEVEL 2"/>
    <w:basedOn w:val="a1"/>
    <w:link w:val="LEVEL2Char"/>
    <w:qFormat/>
    <w:rsid w:val="00B10798"/>
    <w:pPr>
      <w:numPr>
        <w:ilvl w:val="1"/>
        <w:numId w:val="18"/>
      </w:numPr>
      <w:spacing w:after="120" w:line="276" w:lineRule="auto"/>
    </w:pPr>
    <w:rPr>
      <w:rFonts w:ascii="Arial" w:eastAsiaTheme="majorEastAsia" w:hAnsi="Arial"/>
      <w:b/>
      <w:bCs/>
      <w:sz w:val="24"/>
    </w:rPr>
  </w:style>
  <w:style w:type="character" w:customStyle="1" w:styleId="LEVEL2Char">
    <w:name w:val="LEVEL 2 Char"/>
    <w:basedOn w:val="a3"/>
    <w:link w:val="LEVEL2"/>
    <w:rsid w:val="00B10798"/>
    <w:rPr>
      <w:rFonts w:ascii="Arial" w:eastAsiaTheme="majorEastAsia" w:hAnsi="Arial"/>
      <w:b/>
      <w:bCs/>
      <w:sz w:val="24"/>
      <w:szCs w:val="24"/>
    </w:rPr>
  </w:style>
  <w:style w:type="paragraph" w:customStyle="1" w:styleId="LEVEL3">
    <w:name w:val="LEVEL 3"/>
    <w:basedOn w:val="LEVEL2"/>
    <w:link w:val="LEVEL3Char"/>
    <w:qFormat/>
    <w:rsid w:val="00B10798"/>
    <w:pPr>
      <w:numPr>
        <w:ilvl w:val="2"/>
      </w:numPr>
      <w:ind w:right="648"/>
    </w:pPr>
    <w:rPr>
      <w:b w:val="0"/>
      <w:bCs w:val="0"/>
    </w:rPr>
  </w:style>
  <w:style w:type="table" w:styleId="1-2">
    <w:name w:val="Grid Table 1 Light Accent 2"/>
    <w:basedOn w:val="a4"/>
    <w:uiPriority w:val="46"/>
    <w:rsid w:val="00B10798"/>
    <w:pPr>
      <w:bidi w:val="0"/>
      <w:spacing w:after="0" w:line="240" w:lineRule="auto"/>
      <w:jc w:val="both"/>
    </w:pPr>
    <w:rPr>
      <w:rFonts w:ascii="Arial" w:eastAsiaTheme="majorEastAsia" w:hAnsi="Arial"/>
      <w:sz w:val="24"/>
      <w:szCs w:val="24"/>
      <w:lang w:bidi="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LEVEL3Char">
    <w:name w:val="LEVEL 3 Char"/>
    <w:basedOn w:val="LEVEL2Char"/>
    <w:link w:val="LEVEL3"/>
    <w:rsid w:val="00B10798"/>
    <w:rPr>
      <w:rFonts w:ascii="Arial" w:eastAsiaTheme="majorEastAsia" w:hAnsi="Arial"/>
      <w:b w:val="0"/>
      <w:bCs w:val="0"/>
      <w:sz w:val="24"/>
      <w:szCs w:val="24"/>
    </w:rPr>
  </w:style>
  <w:style w:type="table" w:styleId="1-4">
    <w:name w:val="Grid Table 1 Light Accent 4"/>
    <w:basedOn w:val="a4"/>
    <w:uiPriority w:val="46"/>
    <w:rsid w:val="00B10798"/>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ADALYABUSINESS">
    <w:name w:val="ADALYA BUSINESS"/>
    <w:basedOn w:val="a4"/>
    <w:uiPriority w:val="99"/>
    <w:rsid w:val="00B10798"/>
    <w:pPr>
      <w:bidi w:val="0"/>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5B9BD5"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L5">
    <w:name w:val="L5"/>
    <w:basedOn w:val="a1"/>
    <w:link w:val="L5Char"/>
    <w:qFormat/>
    <w:rsid w:val="009C7853"/>
    <w:pPr>
      <w:numPr>
        <w:ilvl w:val="4"/>
      </w:numPr>
    </w:pPr>
    <w:rPr>
      <w:u w:val="single"/>
    </w:rPr>
  </w:style>
  <w:style w:type="character" w:customStyle="1" w:styleId="L5Char">
    <w:name w:val="L5 Char"/>
    <w:basedOn w:val="12"/>
    <w:link w:val="L5"/>
    <w:rsid w:val="009C7853"/>
    <w:rPr>
      <w:szCs w:val="24"/>
      <w:u w:val="single"/>
    </w:rPr>
  </w:style>
  <w:style w:type="character" w:customStyle="1" w:styleId="UnresolvedMention">
    <w:name w:val="Unresolved Mention"/>
    <w:basedOn w:val="a3"/>
    <w:uiPriority w:val="99"/>
    <w:semiHidden/>
    <w:unhideWhenUsed/>
    <w:rsid w:val="006A57C4"/>
    <w:rPr>
      <w:color w:val="605E5C"/>
      <w:shd w:val="clear" w:color="auto" w:fill="E1DFDD"/>
    </w:rPr>
  </w:style>
  <w:style w:type="paragraph" w:customStyle="1" w:styleId="L3">
    <w:name w:val="L3"/>
    <w:basedOn w:val="a1"/>
    <w:link w:val="L30"/>
    <w:qFormat/>
    <w:rsid w:val="002C1204"/>
    <w:pPr>
      <w:ind w:left="2608"/>
    </w:pPr>
  </w:style>
  <w:style w:type="character" w:customStyle="1" w:styleId="L30">
    <w:name w:val="L3 תו"/>
    <w:basedOn w:val="12"/>
    <w:link w:val="L3"/>
    <w:rsid w:val="002C1204"/>
    <w:rPr>
      <w:szCs w:val="24"/>
    </w:rPr>
  </w:style>
  <w:style w:type="paragraph" w:customStyle="1" w:styleId="H11">
    <w:name w:val="H1_1"/>
    <w:basedOn w:val="a1"/>
    <w:link w:val="H11Char"/>
    <w:qFormat/>
    <w:rsid w:val="007A01AB"/>
    <w:pPr>
      <w:numPr>
        <w:ilvl w:val="0"/>
        <w:numId w:val="0"/>
      </w:numPr>
      <w:ind w:left="397" w:hanging="397"/>
    </w:pPr>
    <w:rPr>
      <w:rFonts w:asciiTheme="majorHAnsi" w:eastAsiaTheme="majorEastAsia" w:hAnsiTheme="majorHAnsi" w:cstheme="majorBidi"/>
      <w:bCs/>
      <w:sz w:val="26"/>
    </w:rPr>
  </w:style>
  <w:style w:type="character" w:customStyle="1" w:styleId="H11Char">
    <w:name w:val="H1_1 Char"/>
    <w:basedOn w:val="12"/>
    <w:link w:val="H11"/>
    <w:rsid w:val="001D2726"/>
    <w:rPr>
      <w:rFonts w:asciiTheme="majorHAnsi" w:eastAsiaTheme="majorEastAsia" w:hAnsiTheme="majorHAnsi" w:cstheme="majorBidi"/>
      <w:bCs/>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079055204">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api.box.com/wopi/files/1337715235027/WOPIServiceId_TP_BOX_2/WOPIUserId_12788377475/&#1502;&#1499;&#1512;&#1494;%20&#1500;&#1502;&#1514;&#1503;%20&#1513;&#1497;&#1512;&#1493;&#1514;&#1497;%20&#1496;&#1497;&#1508;&#1493;&#1514;%20&#1495;&#1500;&#1489;%20&#1495;&#1497;&#1493;&#1504;&#1497;&#1497;&#1501;%20&#1489;&#1502;&#1512;&#1499;&#1494;&#1497;%20&#1508;&#1497;&#1504;&#1493;&#1497;%20&#1488;&#1493;&#1499;&#1500;&#1493;&#1505;&#1497;&#1492;%20%20-%20&#1502;&#1488;&#1505;&#1496;&#1512;.docx" TargetMode="External"/><Relationship Id="rId18" Type="http://schemas.openxmlformats.org/officeDocument/2006/relationships/hyperlink" Target="mailto:cov19ppld@moh.gov.il" TargetMode="External"/><Relationship Id="rId26" Type="http://schemas.openxmlformats.org/officeDocument/2006/relationships/hyperlink" Target="https://www.knesset.gov.il/review/data/heb/law/kns11_minimumwage.pdf" TargetMode="External"/><Relationship Id="rId3" Type="http://schemas.openxmlformats.org/officeDocument/2006/relationships/customXml" Target="../customXml/item3.xml"/><Relationship Id="rId21" Type="http://schemas.openxmlformats.org/officeDocument/2006/relationships/hyperlink" Target="https://www.health.gov.il/hozer/bz08_2010.pdf" TargetMode="External"/><Relationship Id="rId34"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document/H.7.3.3" TargetMode="External"/><Relationship Id="rId25" Type="http://schemas.openxmlformats.org/officeDocument/2006/relationships/hyperlink" Target="https://fs.knesset.gov.il/12/law/12_lsr_211714.PDF"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hyperlink" Target="https://www.health.gov.il/PublicationsFiles/TadrichHisunim_21072014.pdf" TargetMode="External"/><Relationship Id="rId29"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s.knesset.gov.il/8/law/8_lsr_209226.PDF" TargetMode="External"/><Relationship Id="rId32" Type="http://schemas.openxmlformats.org/officeDocument/2006/relationships/hyperlink" Target="https://fs.knesset.gov.il/14/law/14_lsr_211600.PDF"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takam.mof.gov.il/document/H.14.4.1" TargetMode="External"/><Relationship Id="rId23" Type="http://schemas.openxmlformats.org/officeDocument/2006/relationships/hyperlink" Target="https://www.health.gov.il/hozer/mk25_2003.pdf" TargetMode="External"/><Relationship Id="rId28" Type="http://schemas.openxmlformats.org/officeDocument/2006/relationships/hyperlink" Target="mailto:shiluv@economy.gov.il" TargetMode="External"/><Relationship Id="rId36"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https://www.health.gov.il/unitsoffice/hd/ph/epidemiology/td/docs/tadrich_chisunim.pdf" TargetMode="External"/><Relationship Id="rId31" Type="http://schemas.openxmlformats.org/officeDocument/2006/relationships/hyperlink" Target="https://fs.knesset.gov.il/14/law/14_lsr_211600.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health.gov.il/hozer/mk12_2007.pdf" TargetMode="External"/><Relationship Id="rId22" Type="http://schemas.openxmlformats.org/officeDocument/2006/relationships/hyperlink" Target="https://www.health.gov.il/hozer/bz07_2006.pdf" TargetMode="External"/><Relationship Id="rId27" Type="http://schemas.openxmlformats.org/officeDocument/2006/relationships/hyperlink" Target="https://fs.knesset.gov.il/18/law/18_lsr_300878.pdf" TargetMode="External"/><Relationship Id="rId30" Type="http://schemas.openxmlformats.org/officeDocument/2006/relationships/hyperlink" Target="https://fs.knesset.gov.il/14/law/14_lsr_211600.PDF" TargetMode="External"/><Relationship Id="rId35"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E74B5"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7D788F" w:rsidRDefault="00D2664A">
          <w:r w:rsidRPr="00A7111B">
            <w:rPr>
              <w:rStyle w:val="a3"/>
              <w:rtl/>
            </w:rPr>
            <w:t>[כותרת]</w:t>
          </w:r>
        </w:p>
      </w:docPartBody>
    </w:docPart>
    <w:docPart>
      <w:docPartPr>
        <w:name w:val="414FDF91C27146168A37FB7EFF62AE77"/>
        <w:category>
          <w:name w:val="General"/>
          <w:gallery w:val="placeholder"/>
        </w:category>
        <w:types>
          <w:type w:val="bbPlcHdr"/>
        </w:types>
        <w:behaviors>
          <w:behavior w:val="content"/>
        </w:behaviors>
        <w:guid w:val="{3436251A-3E6B-4BB5-94EC-760F8DB1DCB4}"/>
      </w:docPartPr>
      <w:docPartBody>
        <w:p w:rsidR="001156C3" w:rsidRDefault="001156C3">
          <w:r w:rsidRPr="00012781">
            <w:rPr>
              <w:rStyle w:val="a3"/>
            </w:rPr>
            <w:t>[Title]</w:t>
          </w:r>
        </w:p>
      </w:docPartBody>
    </w:docPart>
    <w:docPart>
      <w:docPartPr>
        <w:name w:val="B64CFB1E9A134594962A7AFC33A3F639"/>
        <w:category>
          <w:name w:val="כללי"/>
          <w:gallery w:val="placeholder"/>
        </w:category>
        <w:types>
          <w:type w:val="bbPlcHdr"/>
        </w:types>
        <w:behaviors>
          <w:behavior w:val="content"/>
        </w:behaviors>
        <w:guid w:val="{DF67D75E-D527-4798-B24C-702A94F583BB}"/>
      </w:docPartPr>
      <w:docPartBody>
        <w:p w:rsidR="00E1777D" w:rsidRDefault="009D590D" w:rsidP="009D590D">
          <w:pPr>
            <w:pStyle w:val="B64CFB1E9A134594962A7AFC33A3F639"/>
          </w:pPr>
          <w:r w:rsidRPr="008201DC">
            <w:rPr>
              <w:rStyle w:val="a3"/>
              <w:rtl/>
            </w:rPr>
            <w:t>[כותרת]</w:t>
          </w:r>
        </w:p>
      </w:docPartBody>
    </w:docPart>
    <w:docPart>
      <w:docPartPr>
        <w:name w:val="54D5AAC4B1C04517ACC96CE4A2ED602C"/>
        <w:category>
          <w:name w:val="General"/>
          <w:gallery w:val="placeholder"/>
        </w:category>
        <w:types>
          <w:type w:val="bbPlcHdr"/>
        </w:types>
        <w:behaviors>
          <w:behavior w:val="content"/>
        </w:behaviors>
        <w:guid w:val="{B0F4DB2E-B9F7-4A44-A438-DECC3BC28DC9}"/>
      </w:docPartPr>
      <w:docPartBody>
        <w:p w:rsidR="00BB0380" w:rsidRDefault="00C94CA5" w:rsidP="00C94CA5">
          <w:pPr>
            <w:pStyle w:val="54D5AAC4B1C04517ACC96CE4A2ED602C"/>
          </w:pPr>
          <w:r w:rsidRPr="008201DC">
            <w:rPr>
              <w:rStyle w:val="a3"/>
              <w:rtl/>
            </w:rPr>
            <w:t>[מנהל]</w:t>
          </w:r>
        </w:p>
      </w:docPartBody>
    </w:docPart>
    <w:docPart>
      <w:docPartPr>
        <w:name w:val="4CC2DB68D57C492AA9176DF86ADD4FE3"/>
        <w:category>
          <w:name w:val="General"/>
          <w:gallery w:val="placeholder"/>
        </w:category>
        <w:types>
          <w:type w:val="bbPlcHdr"/>
        </w:types>
        <w:behaviors>
          <w:behavior w:val="content"/>
        </w:behaviors>
        <w:guid w:val="{C434181D-A6AB-4813-B610-BD0A4142566F}"/>
      </w:docPartPr>
      <w:docPartBody>
        <w:p w:rsidR="00BB0380" w:rsidRDefault="00C94CA5" w:rsidP="00C94CA5">
          <w:pPr>
            <w:pStyle w:val="4CC2DB68D57C492AA9176DF86ADD4FE3"/>
          </w:pPr>
          <w:r w:rsidRPr="008201DC">
            <w:rPr>
              <w:rStyle w:val="a3"/>
              <w:rtl/>
            </w:rPr>
            <w:t>[חברה]</w:t>
          </w:r>
        </w:p>
      </w:docPartBody>
    </w:docPart>
    <w:docPart>
      <w:docPartPr>
        <w:name w:val="93DD80273A4C42D4B6F485A85908A6F6"/>
        <w:category>
          <w:name w:val="General"/>
          <w:gallery w:val="placeholder"/>
        </w:category>
        <w:types>
          <w:type w:val="bbPlcHdr"/>
        </w:types>
        <w:behaviors>
          <w:behavior w:val="content"/>
        </w:behaviors>
        <w:guid w:val="{F0276032-9821-4265-9E50-F0CF97CAC055}"/>
      </w:docPartPr>
      <w:docPartBody>
        <w:p w:rsidR="00BB0380" w:rsidRDefault="00C94CA5" w:rsidP="00C94CA5">
          <w:pPr>
            <w:pStyle w:val="93DD80273A4C42D4B6F485A85908A6F6"/>
          </w:pPr>
          <w:r w:rsidRPr="008201DC">
            <w:rPr>
              <w:rStyle w:val="a3"/>
              <w:rtl/>
            </w:rPr>
            <w:t>[חברה]</w:t>
          </w:r>
        </w:p>
      </w:docPartBody>
    </w:docPart>
    <w:docPart>
      <w:docPartPr>
        <w:name w:val="2A523DEDF861415EB6BD7E218C302D59"/>
        <w:category>
          <w:name w:val="General"/>
          <w:gallery w:val="placeholder"/>
        </w:category>
        <w:types>
          <w:type w:val="bbPlcHdr"/>
        </w:types>
        <w:behaviors>
          <w:behavior w:val="content"/>
        </w:behaviors>
        <w:guid w:val="{6834A6E9-6BA7-40B4-BBAB-8612A36EA045}"/>
      </w:docPartPr>
      <w:docPartBody>
        <w:p w:rsidR="00BB0380" w:rsidRDefault="00C94CA5" w:rsidP="00C94CA5">
          <w:pPr>
            <w:pStyle w:val="2A523DEDF861415EB6BD7E218C302D59"/>
          </w:pPr>
          <w:r w:rsidRPr="008201DC">
            <w:rPr>
              <w:rStyle w:val="a3"/>
              <w:rtl/>
            </w:rPr>
            <w:t>[כותרת]</w:t>
          </w:r>
        </w:p>
      </w:docPartBody>
    </w:docPart>
    <w:docPart>
      <w:docPartPr>
        <w:name w:val="02AD95518CE04948B61E587753F78964"/>
        <w:category>
          <w:name w:val="General"/>
          <w:gallery w:val="placeholder"/>
        </w:category>
        <w:types>
          <w:type w:val="bbPlcHdr"/>
        </w:types>
        <w:behaviors>
          <w:behavior w:val="content"/>
        </w:behaviors>
        <w:guid w:val="{19CB8375-1E33-4644-9562-BF1DCD8A94CF}"/>
      </w:docPartPr>
      <w:docPartBody>
        <w:p w:rsidR="00BB0380" w:rsidRDefault="00C94CA5" w:rsidP="00C94CA5">
          <w:pPr>
            <w:pStyle w:val="02AD95518CE04948B61E587753F78964"/>
          </w:pPr>
          <w:r w:rsidRPr="008201DC">
            <w:rPr>
              <w:rStyle w:val="a3"/>
              <w:rtl/>
            </w:rPr>
            <w:t>[כותרת]</w:t>
          </w:r>
        </w:p>
      </w:docPartBody>
    </w:docPart>
    <w:docPart>
      <w:docPartPr>
        <w:name w:val="71840E5877B541FC91CD089FE5580FE8"/>
        <w:category>
          <w:name w:val="כללי"/>
          <w:gallery w:val="placeholder"/>
        </w:category>
        <w:types>
          <w:type w:val="bbPlcHdr"/>
        </w:types>
        <w:behaviors>
          <w:behavior w:val="content"/>
        </w:behaviors>
        <w:guid w:val="{81D797A5-C8EE-4511-A48C-9A77F7FB4542}"/>
      </w:docPartPr>
      <w:docPartBody>
        <w:p w:rsidR="008D511A" w:rsidRDefault="00B25FB6">
          <w:pPr>
            <w:pStyle w:val="71840E5877B541FC91CD089FE5580FE8"/>
          </w:pPr>
          <w:r w:rsidRPr="00A7111B">
            <w:rPr>
              <w:rStyle w:val="a3"/>
              <w:rtl/>
            </w:rPr>
            <w:t>[חברה]</w:t>
          </w:r>
        </w:p>
      </w:docPartBody>
    </w:docPart>
    <w:docPart>
      <w:docPartPr>
        <w:name w:val="A0BABF78173E4DEB94032FEDC0163480"/>
        <w:category>
          <w:name w:val="כללי"/>
          <w:gallery w:val="placeholder"/>
        </w:category>
        <w:types>
          <w:type w:val="bbPlcHdr"/>
        </w:types>
        <w:behaviors>
          <w:behavior w:val="content"/>
        </w:behaviors>
        <w:guid w:val="{3648A0B8-76EE-45B4-B332-B4BD953B2ACC}"/>
      </w:docPartPr>
      <w:docPartBody>
        <w:p w:rsidR="008D511A" w:rsidRDefault="00B25FB6">
          <w:pPr>
            <w:pStyle w:val="A0BABF78173E4DEB94032FEDC0163480"/>
          </w:pPr>
          <w:r w:rsidRPr="008201DC">
            <w:rPr>
              <w:rStyle w:val="a3"/>
              <w:rtl/>
            </w:rPr>
            <w:t>[כותרת]</w:t>
          </w:r>
        </w:p>
      </w:docPartBody>
    </w:docPart>
    <w:docPart>
      <w:docPartPr>
        <w:name w:val="096AFD3BBC5E46A3AA1C37DD07BA801B"/>
        <w:category>
          <w:name w:val="כללי"/>
          <w:gallery w:val="placeholder"/>
        </w:category>
        <w:types>
          <w:type w:val="bbPlcHdr"/>
        </w:types>
        <w:behaviors>
          <w:behavior w:val="content"/>
        </w:behaviors>
        <w:guid w:val="{AB1D8C11-1ECD-4EF8-A7D2-8F4C3DF60EDC}"/>
      </w:docPartPr>
      <w:docPartBody>
        <w:p w:rsidR="008D511A" w:rsidRDefault="00B25FB6">
          <w:pPr>
            <w:pStyle w:val="096AFD3BBC5E46A3AA1C37DD07BA801B"/>
          </w:pPr>
          <w:r w:rsidRPr="008201DC">
            <w:rPr>
              <w:rStyle w:val="a3"/>
              <w:rtl/>
            </w:rPr>
            <w:t>[כותרת]</w:t>
          </w:r>
        </w:p>
      </w:docPartBody>
    </w:docPart>
    <w:docPart>
      <w:docPartPr>
        <w:name w:val="DefaultPlaceholder_-1854013440"/>
        <w:category>
          <w:name w:val="כללי"/>
          <w:gallery w:val="placeholder"/>
        </w:category>
        <w:types>
          <w:type w:val="bbPlcHdr"/>
        </w:types>
        <w:behaviors>
          <w:behavior w:val="content"/>
        </w:behaviors>
        <w:guid w:val="{9A6CA4BA-B26E-4CBC-BB42-CDD9889E6425}"/>
      </w:docPartPr>
      <w:docPartBody>
        <w:p w:rsidR="008D511A" w:rsidRDefault="00073F08">
          <w:r w:rsidRPr="00DE6AC2">
            <w:rPr>
              <w:rStyle w:val="a3"/>
              <w:rtl/>
            </w:rPr>
            <w:t>לחץ או הקש כאן להזנת טקסט</w:t>
          </w:r>
          <w:r w:rsidRPr="00DE6AC2">
            <w:rPr>
              <w:rStyle w:val="a3"/>
            </w:rPr>
            <w:t>.</w:t>
          </w:r>
        </w:p>
      </w:docPartBody>
    </w:docPart>
    <w:docPart>
      <w:docPartPr>
        <w:name w:val="CE8624476D5B44D59F0C4924DD7238DB"/>
        <w:category>
          <w:name w:val="כללי"/>
          <w:gallery w:val="placeholder"/>
        </w:category>
        <w:types>
          <w:type w:val="bbPlcHdr"/>
        </w:types>
        <w:behaviors>
          <w:behavior w:val="content"/>
        </w:behaviors>
        <w:guid w:val="{6A9ED0BD-BA3A-41DA-AF67-6AA9CC886FA8}"/>
      </w:docPartPr>
      <w:docPartBody>
        <w:p w:rsidR="008D511A" w:rsidRDefault="00073F08" w:rsidP="00073F08">
          <w:pPr>
            <w:pStyle w:val="CE8624476D5B44D59F0C4924DD7238DB"/>
          </w:pPr>
          <w:r w:rsidRPr="00DE6AC2">
            <w:rPr>
              <w:rStyle w:val="a3"/>
              <w:rtl/>
            </w:rPr>
            <w:t>לחץ או הקש כאן להזנת טקסט</w:t>
          </w:r>
          <w:r w:rsidRPr="00DE6AC2">
            <w:rPr>
              <w:rStyle w:val="a3"/>
            </w:rPr>
            <w:t>.</w:t>
          </w:r>
        </w:p>
      </w:docPartBody>
    </w:docPart>
    <w:docPart>
      <w:docPartPr>
        <w:name w:val="1805712E5EA94674AB152AD08E36C18F"/>
        <w:category>
          <w:name w:val="כללי"/>
          <w:gallery w:val="placeholder"/>
        </w:category>
        <w:types>
          <w:type w:val="bbPlcHdr"/>
        </w:types>
        <w:behaviors>
          <w:behavior w:val="content"/>
        </w:behaviors>
        <w:guid w:val="{6ED5BA24-3607-4596-9A83-D812EA1DE174}"/>
      </w:docPartPr>
      <w:docPartBody>
        <w:p w:rsidR="008D511A" w:rsidRDefault="00073F08" w:rsidP="00073F08">
          <w:pPr>
            <w:pStyle w:val="1805712E5EA94674AB152AD08E36C18F"/>
          </w:pPr>
          <w:r w:rsidRPr="00DE6AC2">
            <w:rPr>
              <w:rStyle w:val="a3"/>
              <w:rtl/>
            </w:rPr>
            <w:t>לחץ או הקש כאן להזנת טקסט</w:t>
          </w:r>
          <w:r w:rsidRPr="00DE6AC2">
            <w:rPr>
              <w:rStyle w:val="a3"/>
            </w:rPr>
            <w:t>.</w:t>
          </w:r>
        </w:p>
      </w:docPartBody>
    </w:docPart>
    <w:docPart>
      <w:docPartPr>
        <w:name w:val="448F0B43B21B4418BDB742781A29B205"/>
        <w:category>
          <w:name w:val="כללי"/>
          <w:gallery w:val="placeholder"/>
        </w:category>
        <w:types>
          <w:type w:val="bbPlcHdr"/>
        </w:types>
        <w:behaviors>
          <w:behavior w:val="content"/>
        </w:behaviors>
        <w:guid w:val="{F337FCF1-83FD-44E2-95EE-B0FD562956C9}"/>
      </w:docPartPr>
      <w:docPartBody>
        <w:p w:rsidR="008D511A" w:rsidRDefault="00073F08" w:rsidP="00073F08">
          <w:pPr>
            <w:pStyle w:val="448F0B43B21B4418BDB742781A29B205"/>
          </w:pPr>
          <w:r w:rsidRPr="00DE6AC2">
            <w:rPr>
              <w:rStyle w:val="a3"/>
              <w:rtl/>
            </w:rPr>
            <w:t>לחץ או הקש כאן להזנת טקסט</w:t>
          </w:r>
          <w:r w:rsidRPr="00DE6AC2">
            <w:rPr>
              <w:rStyle w:val="a3"/>
            </w:rPr>
            <w:t>.</w:t>
          </w:r>
        </w:p>
      </w:docPartBody>
    </w:docPart>
    <w:docPart>
      <w:docPartPr>
        <w:name w:val="3DFEE2B6929141DD89326A24DFFB4A79"/>
        <w:category>
          <w:name w:val="כללי"/>
          <w:gallery w:val="placeholder"/>
        </w:category>
        <w:types>
          <w:type w:val="bbPlcHdr"/>
        </w:types>
        <w:behaviors>
          <w:behavior w:val="content"/>
        </w:behaviors>
        <w:guid w:val="{F3A0B9E8-FAEA-4249-8B4C-F5E124F5D60C}"/>
      </w:docPartPr>
      <w:docPartBody>
        <w:p w:rsidR="008D511A" w:rsidRDefault="00073F08" w:rsidP="00073F08">
          <w:pPr>
            <w:pStyle w:val="3DFEE2B6929141DD89326A24DFFB4A79"/>
          </w:pPr>
          <w:r w:rsidRPr="00DE6AC2">
            <w:rPr>
              <w:rStyle w:val="a3"/>
              <w:rtl/>
            </w:rPr>
            <w:t>לחץ או הקש כאן להזנת טקסט</w:t>
          </w:r>
          <w:r w:rsidRPr="00DE6AC2">
            <w:rPr>
              <w:rStyle w:val="a3"/>
            </w:rPr>
            <w:t>.</w:t>
          </w:r>
        </w:p>
      </w:docPartBody>
    </w:docPart>
    <w:docPart>
      <w:docPartPr>
        <w:name w:val="B40A96FD2FBF4F88A046FADCC24F64EC"/>
        <w:category>
          <w:name w:val="כללי"/>
          <w:gallery w:val="placeholder"/>
        </w:category>
        <w:types>
          <w:type w:val="bbPlcHdr"/>
        </w:types>
        <w:behaviors>
          <w:behavior w:val="content"/>
        </w:behaviors>
        <w:guid w:val="{7FB82757-A663-4793-A94E-C02953785811}"/>
      </w:docPartPr>
      <w:docPartBody>
        <w:p w:rsidR="008D511A" w:rsidRDefault="00073F08" w:rsidP="00073F08">
          <w:pPr>
            <w:pStyle w:val="B40A96FD2FBF4F88A046FADCC24F64EC"/>
          </w:pPr>
          <w:r w:rsidRPr="00DE6AC2">
            <w:rPr>
              <w:rStyle w:val="a3"/>
              <w:rtl/>
            </w:rPr>
            <w:t>לחץ או הקש כאן להזנת טקסט</w:t>
          </w:r>
          <w:r w:rsidRPr="00DE6AC2">
            <w:rPr>
              <w:rStyle w:val="a3"/>
            </w:rPr>
            <w:t>.</w:t>
          </w:r>
        </w:p>
      </w:docPartBody>
    </w:docPart>
    <w:docPart>
      <w:docPartPr>
        <w:name w:val="32A7613CCDCF40058283159457658B9B"/>
        <w:category>
          <w:name w:val="כללי"/>
          <w:gallery w:val="placeholder"/>
        </w:category>
        <w:types>
          <w:type w:val="bbPlcHdr"/>
        </w:types>
        <w:behaviors>
          <w:behavior w:val="content"/>
        </w:behaviors>
        <w:guid w:val="{65B57822-2257-4C50-8E3D-5EF3420F5630}"/>
      </w:docPartPr>
      <w:docPartBody>
        <w:p w:rsidR="008D511A" w:rsidRDefault="00073F08" w:rsidP="00073F08">
          <w:pPr>
            <w:pStyle w:val="32A7613CCDCF40058283159457658B9B"/>
          </w:pPr>
          <w:r w:rsidRPr="00DE6AC2">
            <w:rPr>
              <w:rStyle w:val="a3"/>
              <w:rtl/>
            </w:rPr>
            <w:t>לחץ או הקש כאן להזנת טקסט</w:t>
          </w:r>
          <w:r w:rsidRPr="00DE6AC2">
            <w:rPr>
              <w:rStyle w:val="a3"/>
            </w:rPr>
            <w:t>.</w:t>
          </w:r>
        </w:p>
      </w:docPartBody>
    </w:docPart>
    <w:docPart>
      <w:docPartPr>
        <w:name w:val="7F65B55E7C604D919DD52DA18D60D060"/>
        <w:category>
          <w:name w:val="כללי"/>
          <w:gallery w:val="placeholder"/>
        </w:category>
        <w:types>
          <w:type w:val="bbPlcHdr"/>
        </w:types>
        <w:behaviors>
          <w:behavior w:val="content"/>
        </w:behaviors>
        <w:guid w:val="{6110A1B8-AB45-4C82-8753-4C47D9E26570}"/>
      </w:docPartPr>
      <w:docPartBody>
        <w:p w:rsidR="00B25FB6" w:rsidRDefault="00B25FB6" w:rsidP="00B25FB6">
          <w:pPr>
            <w:pStyle w:val="7F65B55E7C604D919DD52DA18D60D060"/>
          </w:pPr>
          <w:r w:rsidRPr="00DE6AC2">
            <w:rPr>
              <w:rStyle w:val="a3"/>
              <w:rtl/>
            </w:rPr>
            <w:t>לחץ או הקש כאן להזנת טקסט</w:t>
          </w:r>
          <w:r w:rsidRPr="00DE6AC2">
            <w:rPr>
              <w:rStyle w:val="a3"/>
            </w:rPr>
            <w:t>.</w:t>
          </w:r>
        </w:p>
      </w:docPartBody>
    </w:docPart>
    <w:docPart>
      <w:docPartPr>
        <w:name w:val="ABA3E900BED244F0B0E15935CBAF2304"/>
        <w:category>
          <w:name w:val="כללי"/>
          <w:gallery w:val="placeholder"/>
        </w:category>
        <w:types>
          <w:type w:val="bbPlcHdr"/>
        </w:types>
        <w:behaviors>
          <w:behavior w:val="content"/>
        </w:behaviors>
        <w:guid w:val="{92F94536-C111-4468-B07E-50B81517B667}"/>
      </w:docPartPr>
      <w:docPartBody>
        <w:p w:rsidR="00B25FB6" w:rsidRDefault="00B25FB6" w:rsidP="00B25FB6">
          <w:pPr>
            <w:pStyle w:val="ABA3E900BED244F0B0E15935CBAF2304"/>
          </w:pPr>
          <w:r w:rsidRPr="00DE6AC2">
            <w:rPr>
              <w:rStyle w:val="a3"/>
              <w:rtl/>
            </w:rPr>
            <w:t>לחץ או הקש כאן להזנת טקסט</w:t>
          </w:r>
          <w:r w:rsidRPr="00DE6AC2">
            <w:rPr>
              <w:rStyle w:val="a3"/>
            </w:rPr>
            <w:t>.</w:t>
          </w:r>
        </w:p>
      </w:docPartBody>
    </w:docPart>
    <w:docPart>
      <w:docPartPr>
        <w:name w:val="0C67D390983F443BB94465F41BEDA5E5"/>
        <w:category>
          <w:name w:val="כללי"/>
          <w:gallery w:val="placeholder"/>
        </w:category>
        <w:types>
          <w:type w:val="bbPlcHdr"/>
        </w:types>
        <w:behaviors>
          <w:behavior w:val="content"/>
        </w:behaviors>
        <w:guid w:val="{55C1C661-7A6C-4FA5-92DE-17CF4B9DFCBC}"/>
      </w:docPartPr>
      <w:docPartBody>
        <w:p w:rsidR="00B25FB6" w:rsidRDefault="00B25FB6" w:rsidP="00B25FB6">
          <w:pPr>
            <w:pStyle w:val="0C67D390983F443BB94465F41BEDA5E5"/>
          </w:pPr>
          <w:r w:rsidRPr="00DE6AC2">
            <w:rPr>
              <w:rStyle w:val="a3"/>
              <w:rtl/>
            </w:rPr>
            <w:t>לחץ או הקש כאן להזנת טקסט</w:t>
          </w:r>
          <w:r w:rsidRPr="00DE6AC2">
            <w:rPr>
              <w:rStyle w:val="a3"/>
            </w:rPr>
            <w:t>.</w:t>
          </w:r>
        </w:p>
      </w:docPartBody>
    </w:docPart>
    <w:docPart>
      <w:docPartPr>
        <w:name w:val="FD0B5AB7633940919DB77B45CC39DB0F"/>
        <w:category>
          <w:name w:val="כללי"/>
          <w:gallery w:val="placeholder"/>
        </w:category>
        <w:types>
          <w:type w:val="bbPlcHdr"/>
        </w:types>
        <w:behaviors>
          <w:behavior w:val="content"/>
        </w:behaviors>
        <w:guid w:val="{CFF5C6C6-6D91-410D-A5AF-85C54E121594}"/>
      </w:docPartPr>
      <w:docPartBody>
        <w:p w:rsidR="00B25FB6" w:rsidRDefault="00B25FB6" w:rsidP="00B25FB6">
          <w:pPr>
            <w:pStyle w:val="FD0B5AB7633940919DB77B45CC39DB0F"/>
          </w:pPr>
          <w:r w:rsidRPr="00DE6AC2">
            <w:rPr>
              <w:rStyle w:val="a3"/>
              <w:rtl/>
            </w:rPr>
            <w:t>לחץ או הקש כאן להזנת טקסט</w:t>
          </w:r>
          <w:r w:rsidRPr="00DE6AC2">
            <w:rPr>
              <w:rStyle w:val="a3"/>
            </w:rPr>
            <w:t>.</w:t>
          </w:r>
        </w:p>
      </w:docPartBody>
    </w:docPart>
    <w:docPart>
      <w:docPartPr>
        <w:name w:val="7CAA6785A9394A1A9DD6176895702835"/>
        <w:category>
          <w:name w:val="כללי"/>
          <w:gallery w:val="placeholder"/>
        </w:category>
        <w:types>
          <w:type w:val="bbPlcHdr"/>
        </w:types>
        <w:behaviors>
          <w:behavior w:val="content"/>
        </w:behaviors>
        <w:guid w:val="{4CE28A96-9EF8-49DA-9153-2A83FC234061}"/>
      </w:docPartPr>
      <w:docPartBody>
        <w:p w:rsidR="00B25FB6" w:rsidRDefault="00B25FB6" w:rsidP="00B25FB6">
          <w:pPr>
            <w:pStyle w:val="7CAA6785A9394A1A9DD6176895702835"/>
          </w:pPr>
          <w:r w:rsidRPr="00DE6AC2">
            <w:rPr>
              <w:rStyle w:val="a3"/>
              <w:rtl/>
            </w:rPr>
            <w:t>לחץ או הקש כאן להזנת טקסט</w:t>
          </w:r>
          <w:r w:rsidRPr="00DE6AC2">
            <w:rPr>
              <w:rStyle w:val="a3"/>
            </w:rPr>
            <w:t>.</w:t>
          </w:r>
        </w:p>
      </w:docPartBody>
    </w:docPart>
    <w:docPart>
      <w:docPartPr>
        <w:name w:val="92E0B40EBFCF4A31A4F9FAF64BF504FF"/>
        <w:category>
          <w:name w:val="כללי"/>
          <w:gallery w:val="placeholder"/>
        </w:category>
        <w:types>
          <w:type w:val="bbPlcHdr"/>
        </w:types>
        <w:behaviors>
          <w:behavior w:val="content"/>
        </w:behaviors>
        <w:guid w:val="{4D5A4F1E-090F-4669-A9AC-18C274B292CB}"/>
      </w:docPartPr>
      <w:docPartBody>
        <w:p w:rsidR="00B25FB6" w:rsidRDefault="00B25FB6" w:rsidP="00B25FB6">
          <w:pPr>
            <w:pStyle w:val="92E0B40EBFCF4A31A4F9FAF64BF504FF"/>
          </w:pPr>
          <w:r w:rsidRPr="00DE6AC2">
            <w:rPr>
              <w:rStyle w:val="a3"/>
              <w:rtl/>
            </w:rPr>
            <w:t>לחץ או הקש כאן להזנת טקסט</w:t>
          </w:r>
          <w:r w:rsidRPr="00DE6AC2">
            <w:rPr>
              <w:rStyle w:val="a3"/>
            </w:rPr>
            <w:t>.</w:t>
          </w:r>
        </w:p>
      </w:docPartBody>
    </w:docPart>
    <w:docPart>
      <w:docPartPr>
        <w:name w:val="2377940047A54861B0ABBE4C369E18A6"/>
        <w:category>
          <w:name w:val="כללי"/>
          <w:gallery w:val="placeholder"/>
        </w:category>
        <w:types>
          <w:type w:val="bbPlcHdr"/>
        </w:types>
        <w:behaviors>
          <w:behavior w:val="content"/>
        </w:behaviors>
        <w:guid w:val="{A9E774B3-0103-4E9D-A685-A674E2A2E8F9}"/>
      </w:docPartPr>
      <w:docPartBody>
        <w:p w:rsidR="00B25FB6" w:rsidRDefault="00B25FB6" w:rsidP="00B25FB6">
          <w:pPr>
            <w:pStyle w:val="2377940047A54861B0ABBE4C369E18A6"/>
          </w:pPr>
          <w:r w:rsidRPr="00DE6AC2">
            <w:rPr>
              <w:rStyle w:val="a3"/>
              <w:rtl/>
            </w:rPr>
            <w:t>לחץ או הקש כאן להזנת טקסט</w:t>
          </w:r>
          <w:r w:rsidRPr="00DE6AC2">
            <w:rPr>
              <w:rStyle w:val="a3"/>
            </w:rPr>
            <w:t>.</w:t>
          </w:r>
        </w:p>
      </w:docPartBody>
    </w:docPart>
    <w:docPart>
      <w:docPartPr>
        <w:name w:val="015379CBE9B14C14BF9CD17870D73093"/>
        <w:category>
          <w:name w:val="כללי"/>
          <w:gallery w:val="placeholder"/>
        </w:category>
        <w:types>
          <w:type w:val="bbPlcHdr"/>
        </w:types>
        <w:behaviors>
          <w:behavior w:val="content"/>
        </w:behaviors>
        <w:guid w:val="{97C6E1E4-0DF9-478B-B2AE-BDA2CAF551B4}"/>
      </w:docPartPr>
      <w:docPartBody>
        <w:p w:rsidR="00B25FB6" w:rsidRDefault="00B25FB6" w:rsidP="00B25FB6">
          <w:pPr>
            <w:pStyle w:val="015379CBE9B14C14BF9CD17870D73093"/>
          </w:pPr>
          <w:r w:rsidRPr="00DE6AC2">
            <w:rPr>
              <w:rStyle w:val="a3"/>
              <w:rtl/>
            </w:rPr>
            <w:t>לחץ או הקש כאן להזנת טקסט</w:t>
          </w:r>
          <w:r w:rsidRPr="00DE6AC2">
            <w:rPr>
              <w:rStyle w:val="a3"/>
            </w:rPr>
            <w:t>.</w:t>
          </w:r>
        </w:p>
      </w:docPartBody>
    </w:docPart>
    <w:docPart>
      <w:docPartPr>
        <w:name w:val="82BC484DE7254F1A9071EC6FA7152002"/>
        <w:category>
          <w:name w:val="כללי"/>
          <w:gallery w:val="placeholder"/>
        </w:category>
        <w:types>
          <w:type w:val="bbPlcHdr"/>
        </w:types>
        <w:behaviors>
          <w:behavior w:val="content"/>
        </w:behaviors>
        <w:guid w:val="{5D72F198-CFF8-4AAF-A61A-ECA1EA3032C3}"/>
      </w:docPartPr>
      <w:docPartBody>
        <w:p w:rsidR="00B25FB6" w:rsidRDefault="00B25FB6" w:rsidP="00B25FB6">
          <w:pPr>
            <w:pStyle w:val="82BC484DE7254F1A9071EC6FA7152002"/>
          </w:pPr>
          <w:r w:rsidRPr="00DE6AC2">
            <w:rPr>
              <w:rStyle w:val="a3"/>
              <w:rtl/>
            </w:rPr>
            <w:t>לחץ או הקש כאן להזנת טקסט</w:t>
          </w:r>
          <w:r w:rsidRPr="00DE6AC2">
            <w:rPr>
              <w:rStyle w:val="a3"/>
            </w:rPr>
            <w:t>.</w:t>
          </w:r>
        </w:p>
      </w:docPartBody>
    </w:docPart>
    <w:docPart>
      <w:docPartPr>
        <w:name w:val="21AFF806E71748A2A03BEE6F5CD1C48B"/>
        <w:category>
          <w:name w:val="כללי"/>
          <w:gallery w:val="placeholder"/>
        </w:category>
        <w:types>
          <w:type w:val="bbPlcHdr"/>
        </w:types>
        <w:behaviors>
          <w:behavior w:val="content"/>
        </w:behaviors>
        <w:guid w:val="{3D25F62F-9548-41BA-9FC5-BACBC9791313}"/>
      </w:docPartPr>
      <w:docPartBody>
        <w:p w:rsidR="00B25FB6" w:rsidRDefault="00B25FB6" w:rsidP="00B25FB6">
          <w:pPr>
            <w:pStyle w:val="21AFF806E71748A2A03BEE6F5CD1C48B"/>
          </w:pPr>
          <w:r w:rsidRPr="00DE6AC2">
            <w:rPr>
              <w:rStyle w:val="a3"/>
              <w:rtl/>
            </w:rPr>
            <w:t>לחץ או הקש כאן להזנת טקסט</w:t>
          </w:r>
          <w:r w:rsidRPr="00DE6AC2">
            <w:rPr>
              <w:rStyle w:val="a3"/>
            </w:rPr>
            <w:t>.</w:t>
          </w:r>
        </w:p>
      </w:docPartBody>
    </w:docPart>
    <w:docPart>
      <w:docPartPr>
        <w:name w:val="462B7661CD0C4DC1B6F55F5665FAF1F2"/>
        <w:category>
          <w:name w:val="כללי"/>
          <w:gallery w:val="placeholder"/>
        </w:category>
        <w:types>
          <w:type w:val="bbPlcHdr"/>
        </w:types>
        <w:behaviors>
          <w:behavior w:val="content"/>
        </w:behaviors>
        <w:guid w:val="{355449D0-745B-44E8-AE2F-60DD59D3E3BA}"/>
      </w:docPartPr>
      <w:docPartBody>
        <w:p w:rsidR="00B25FB6" w:rsidRDefault="00B25FB6" w:rsidP="00B25FB6">
          <w:pPr>
            <w:pStyle w:val="462B7661CD0C4DC1B6F55F5665FAF1F2"/>
          </w:pPr>
          <w:r w:rsidRPr="00DE6AC2">
            <w:rPr>
              <w:rStyle w:val="a3"/>
              <w:rtl/>
            </w:rPr>
            <w:t>לחץ או הקש כאן להזנת טקסט</w:t>
          </w:r>
          <w:r w:rsidRPr="00DE6AC2">
            <w:rPr>
              <w:rStyle w:val="a3"/>
            </w:rPr>
            <w:t>.</w:t>
          </w:r>
        </w:p>
      </w:docPartBody>
    </w:docPart>
    <w:docPart>
      <w:docPartPr>
        <w:name w:val="8EC234F1E4304BF7BB108F219D55BC33"/>
        <w:category>
          <w:name w:val="כללי"/>
          <w:gallery w:val="placeholder"/>
        </w:category>
        <w:types>
          <w:type w:val="bbPlcHdr"/>
        </w:types>
        <w:behaviors>
          <w:behavior w:val="content"/>
        </w:behaviors>
        <w:guid w:val="{A12697AB-6857-4E55-8A22-35ECBB27ADD9}"/>
      </w:docPartPr>
      <w:docPartBody>
        <w:p w:rsidR="00B25FB6" w:rsidRDefault="00B25FB6" w:rsidP="00B25FB6">
          <w:pPr>
            <w:pStyle w:val="8EC234F1E4304BF7BB108F219D55BC33"/>
          </w:pPr>
          <w:r w:rsidRPr="00DE6AC2">
            <w:rPr>
              <w:rStyle w:val="a3"/>
              <w:rtl/>
            </w:rPr>
            <w:t>לחץ או הקש כאן להזנת טקסט</w:t>
          </w:r>
          <w:r w:rsidRPr="00DE6AC2">
            <w:rPr>
              <w:rStyle w:val="a3"/>
            </w:rPr>
            <w:t>.</w:t>
          </w:r>
        </w:p>
      </w:docPartBody>
    </w:docPart>
    <w:docPart>
      <w:docPartPr>
        <w:name w:val="A83E1E06E037483C8E5792C8903C4AC8"/>
        <w:category>
          <w:name w:val="כללי"/>
          <w:gallery w:val="placeholder"/>
        </w:category>
        <w:types>
          <w:type w:val="bbPlcHdr"/>
        </w:types>
        <w:behaviors>
          <w:behavior w:val="content"/>
        </w:behaviors>
        <w:guid w:val="{D1AD8B36-8CBE-41E1-A452-F9F66FA43D6E}"/>
      </w:docPartPr>
      <w:docPartBody>
        <w:p w:rsidR="00B25FB6" w:rsidRDefault="00B25FB6" w:rsidP="00B25FB6">
          <w:pPr>
            <w:pStyle w:val="A83E1E06E037483C8E5792C8903C4AC8"/>
          </w:pPr>
          <w:r w:rsidRPr="00DE6AC2">
            <w:rPr>
              <w:rStyle w:val="a3"/>
              <w:rtl/>
            </w:rPr>
            <w:t>לחץ או הקש כאן להזנת טקסט</w:t>
          </w:r>
          <w:r w:rsidRPr="00DE6AC2">
            <w:rPr>
              <w:rStyle w:val="a3"/>
            </w:rPr>
            <w:t>.</w:t>
          </w:r>
        </w:p>
      </w:docPartBody>
    </w:docPart>
    <w:docPart>
      <w:docPartPr>
        <w:name w:val="B672BB32CA544E5794174464DD6E9793"/>
        <w:category>
          <w:name w:val="כללי"/>
          <w:gallery w:val="placeholder"/>
        </w:category>
        <w:types>
          <w:type w:val="bbPlcHdr"/>
        </w:types>
        <w:behaviors>
          <w:behavior w:val="content"/>
        </w:behaviors>
        <w:guid w:val="{ADB7CA6D-FEB6-4AF3-AEC8-E7C5E18F7C79}"/>
      </w:docPartPr>
      <w:docPartBody>
        <w:p w:rsidR="00B25FB6" w:rsidRDefault="00B25FB6" w:rsidP="00B25FB6">
          <w:pPr>
            <w:pStyle w:val="B672BB32CA544E5794174464DD6E9793"/>
          </w:pPr>
          <w:r w:rsidRPr="00DE6AC2">
            <w:rPr>
              <w:rStyle w:val="a3"/>
              <w:rtl/>
            </w:rPr>
            <w:t>לחץ או הקש כאן להזנת טקסט</w:t>
          </w:r>
          <w:r w:rsidRPr="00DE6AC2">
            <w:rPr>
              <w:rStyle w:val="a3"/>
            </w:rPr>
            <w:t>.</w:t>
          </w:r>
        </w:p>
      </w:docPartBody>
    </w:docPart>
    <w:docPart>
      <w:docPartPr>
        <w:name w:val="A7DAC513EC184040AF697C85C8781DBD"/>
        <w:category>
          <w:name w:val="כללי"/>
          <w:gallery w:val="placeholder"/>
        </w:category>
        <w:types>
          <w:type w:val="bbPlcHdr"/>
        </w:types>
        <w:behaviors>
          <w:behavior w:val="content"/>
        </w:behaviors>
        <w:guid w:val="{E4073A9B-81B2-438D-91D7-606E8197EA61}"/>
      </w:docPartPr>
      <w:docPartBody>
        <w:p w:rsidR="00B25FB6" w:rsidRDefault="00B25FB6" w:rsidP="00B25FB6">
          <w:pPr>
            <w:pStyle w:val="A7DAC513EC184040AF697C85C8781DBD"/>
          </w:pPr>
          <w:r w:rsidRPr="00DE6AC2">
            <w:rPr>
              <w:rStyle w:val="a3"/>
              <w:rtl/>
            </w:rPr>
            <w:t>לחץ או הקש כאן להזנת טקסט</w:t>
          </w:r>
          <w:r w:rsidRPr="00DE6AC2">
            <w:rPr>
              <w:rStyle w:val="a3"/>
            </w:rPr>
            <w:t>.</w:t>
          </w:r>
        </w:p>
      </w:docPartBody>
    </w:docPart>
    <w:docPart>
      <w:docPartPr>
        <w:name w:val="F8DBEA0F56114626B5615A9480034A03"/>
        <w:category>
          <w:name w:val="כללי"/>
          <w:gallery w:val="placeholder"/>
        </w:category>
        <w:types>
          <w:type w:val="bbPlcHdr"/>
        </w:types>
        <w:behaviors>
          <w:behavior w:val="content"/>
        </w:behaviors>
        <w:guid w:val="{3E2F3C57-0761-4545-981B-B192D66914F4}"/>
      </w:docPartPr>
      <w:docPartBody>
        <w:p w:rsidR="00B25FB6" w:rsidRDefault="00B25FB6" w:rsidP="00B25FB6">
          <w:pPr>
            <w:pStyle w:val="F8DBEA0F56114626B5615A9480034A03"/>
          </w:pPr>
          <w:r w:rsidRPr="00DE6AC2">
            <w:rPr>
              <w:rStyle w:val="a3"/>
              <w:rtl/>
            </w:rPr>
            <w:t>לחץ או הקש כאן להזנת טקסט</w:t>
          </w:r>
          <w:r w:rsidRPr="00DE6AC2">
            <w:rPr>
              <w:rStyle w:val="a3"/>
            </w:rPr>
            <w:t>.</w:t>
          </w:r>
        </w:p>
      </w:docPartBody>
    </w:docPart>
    <w:docPart>
      <w:docPartPr>
        <w:name w:val="0B7A2C00BAE34395B5732245AB6E1111"/>
        <w:category>
          <w:name w:val="כללי"/>
          <w:gallery w:val="placeholder"/>
        </w:category>
        <w:types>
          <w:type w:val="bbPlcHdr"/>
        </w:types>
        <w:behaviors>
          <w:behavior w:val="content"/>
        </w:behaviors>
        <w:guid w:val="{D4C89CA0-6C3B-4E44-8DDE-D2500296AC9E}"/>
      </w:docPartPr>
      <w:docPartBody>
        <w:p w:rsidR="00B25FB6" w:rsidRDefault="00B25FB6" w:rsidP="00B25FB6">
          <w:pPr>
            <w:pStyle w:val="0B7A2C00BAE34395B5732245AB6E1111"/>
          </w:pPr>
          <w:r w:rsidRPr="00DE6AC2">
            <w:rPr>
              <w:rStyle w:val="a3"/>
              <w:rtl/>
            </w:rPr>
            <w:t>לחץ או הקש כאן להזנת טקסט</w:t>
          </w:r>
          <w:r w:rsidRPr="00DE6AC2">
            <w:rPr>
              <w:rStyle w:val="a3"/>
            </w:rPr>
            <w:t>.</w:t>
          </w:r>
        </w:p>
      </w:docPartBody>
    </w:docPart>
    <w:docPart>
      <w:docPartPr>
        <w:name w:val="B1BB620708C04EDEB869D1AF923441F2"/>
        <w:category>
          <w:name w:val="כללי"/>
          <w:gallery w:val="placeholder"/>
        </w:category>
        <w:types>
          <w:type w:val="bbPlcHdr"/>
        </w:types>
        <w:behaviors>
          <w:behavior w:val="content"/>
        </w:behaviors>
        <w:guid w:val="{B3C70F51-04B9-49EB-A599-52E3F9FC3E85}"/>
      </w:docPartPr>
      <w:docPartBody>
        <w:p w:rsidR="00B25FB6" w:rsidRDefault="00B25FB6" w:rsidP="00B25FB6">
          <w:pPr>
            <w:pStyle w:val="B1BB620708C04EDEB869D1AF923441F2"/>
          </w:pPr>
          <w:r w:rsidRPr="00DE6AC2">
            <w:rPr>
              <w:rStyle w:val="a3"/>
              <w:rtl/>
            </w:rPr>
            <w:t>לחץ או הקש כאן להזנת טקסט</w:t>
          </w:r>
          <w:r w:rsidRPr="00DE6AC2">
            <w:rPr>
              <w:rStyle w:val="a3"/>
            </w:rPr>
            <w:t>.</w:t>
          </w:r>
        </w:p>
      </w:docPartBody>
    </w:docPart>
    <w:docPart>
      <w:docPartPr>
        <w:name w:val="1FE928556A1449018B2A9D95FC53A33B"/>
        <w:category>
          <w:name w:val="כללי"/>
          <w:gallery w:val="placeholder"/>
        </w:category>
        <w:types>
          <w:type w:val="bbPlcHdr"/>
        </w:types>
        <w:behaviors>
          <w:behavior w:val="content"/>
        </w:behaviors>
        <w:guid w:val="{AE4F221C-316D-4936-9A25-7806BEA4C4FD}"/>
      </w:docPartPr>
      <w:docPartBody>
        <w:p w:rsidR="00B25FB6" w:rsidRDefault="00B25FB6" w:rsidP="00B25FB6">
          <w:pPr>
            <w:pStyle w:val="1FE928556A1449018B2A9D95FC53A33B"/>
          </w:pPr>
          <w:r w:rsidRPr="00DE6AC2">
            <w:rPr>
              <w:rStyle w:val="a3"/>
              <w:rtl/>
            </w:rPr>
            <w:t>לחץ או הקש כאן להזנת טקסט</w:t>
          </w:r>
          <w:r w:rsidRPr="00DE6AC2">
            <w:rPr>
              <w:rStyle w:val="a3"/>
            </w:rPr>
            <w:t>.</w:t>
          </w:r>
        </w:p>
      </w:docPartBody>
    </w:docPart>
    <w:docPart>
      <w:docPartPr>
        <w:name w:val="F0D9A57188FD45538E8A9A9C5532EA88"/>
        <w:category>
          <w:name w:val="כללי"/>
          <w:gallery w:val="placeholder"/>
        </w:category>
        <w:types>
          <w:type w:val="bbPlcHdr"/>
        </w:types>
        <w:behaviors>
          <w:behavior w:val="content"/>
        </w:behaviors>
        <w:guid w:val="{4B12E03D-ABF4-4595-8651-03EB4164E5B5}"/>
      </w:docPartPr>
      <w:docPartBody>
        <w:p w:rsidR="00B25FB6" w:rsidRDefault="00B25FB6" w:rsidP="00B25FB6">
          <w:pPr>
            <w:pStyle w:val="F0D9A57188FD45538E8A9A9C5532EA88"/>
          </w:pPr>
          <w:r w:rsidRPr="00DE6AC2">
            <w:rPr>
              <w:rStyle w:val="a3"/>
              <w:rtl/>
            </w:rPr>
            <w:t>לחץ או הקש כאן להזנת טקסט</w:t>
          </w:r>
          <w:r w:rsidRPr="00DE6AC2">
            <w:rPr>
              <w:rStyle w:val="a3"/>
            </w:rPr>
            <w:t>.</w:t>
          </w:r>
        </w:p>
      </w:docPartBody>
    </w:docPart>
    <w:docPart>
      <w:docPartPr>
        <w:name w:val="DA0CD684BC2449D6B6B07AE948A61F8F"/>
        <w:category>
          <w:name w:val="כללי"/>
          <w:gallery w:val="placeholder"/>
        </w:category>
        <w:types>
          <w:type w:val="bbPlcHdr"/>
        </w:types>
        <w:behaviors>
          <w:behavior w:val="content"/>
        </w:behaviors>
        <w:guid w:val="{A958DDBF-3B89-477C-90A8-60A9A64B88F2}"/>
      </w:docPartPr>
      <w:docPartBody>
        <w:p w:rsidR="00B25FB6" w:rsidRDefault="00B25FB6" w:rsidP="00B25FB6">
          <w:pPr>
            <w:pStyle w:val="DA0CD684BC2449D6B6B07AE948A61F8F"/>
          </w:pPr>
          <w:r w:rsidRPr="00DE6AC2">
            <w:rPr>
              <w:rStyle w:val="a3"/>
              <w:rtl/>
            </w:rPr>
            <w:t>לחץ או הקש כאן להזנת טקסט</w:t>
          </w:r>
          <w:r w:rsidRPr="00DE6AC2">
            <w:rPr>
              <w:rStyle w:val="a3"/>
            </w:rPr>
            <w:t>.</w:t>
          </w:r>
        </w:p>
      </w:docPartBody>
    </w:docPart>
    <w:docPart>
      <w:docPartPr>
        <w:name w:val="9CE64CF45B844D42A710C7D3601E002A"/>
        <w:category>
          <w:name w:val="כללי"/>
          <w:gallery w:val="placeholder"/>
        </w:category>
        <w:types>
          <w:type w:val="bbPlcHdr"/>
        </w:types>
        <w:behaviors>
          <w:behavior w:val="content"/>
        </w:behaviors>
        <w:guid w:val="{29DCA5DF-CD3F-45B0-A77E-6D2C4CFFCB11}"/>
      </w:docPartPr>
      <w:docPartBody>
        <w:p w:rsidR="00B25FB6" w:rsidRDefault="00B25FB6" w:rsidP="00B25FB6">
          <w:pPr>
            <w:pStyle w:val="9CE64CF45B844D42A710C7D3601E002A"/>
          </w:pPr>
          <w:r w:rsidRPr="00DE6AC2">
            <w:rPr>
              <w:rStyle w:val="a3"/>
              <w:rtl/>
            </w:rPr>
            <w:t>לחץ או הקש כאן להזנת טקסט</w:t>
          </w:r>
          <w:r w:rsidRPr="00DE6AC2">
            <w:rPr>
              <w:rStyle w:val="a3"/>
            </w:rPr>
            <w:t>.</w:t>
          </w:r>
        </w:p>
      </w:docPartBody>
    </w:docPart>
    <w:docPart>
      <w:docPartPr>
        <w:name w:val="62AEFE22BDBB4DAAA2A56ED585700E6B"/>
        <w:category>
          <w:name w:val="כללי"/>
          <w:gallery w:val="placeholder"/>
        </w:category>
        <w:types>
          <w:type w:val="bbPlcHdr"/>
        </w:types>
        <w:behaviors>
          <w:behavior w:val="content"/>
        </w:behaviors>
        <w:guid w:val="{3EA6856C-F749-435A-AA5E-5C50DD183EE1}"/>
      </w:docPartPr>
      <w:docPartBody>
        <w:p w:rsidR="00B25FB6" w:rsidRDefault="00B25FB6" w:rsidP="00B25FB6">
          <w:pPr>
            <w:pStyle w:val="62AEFE22BDBB4DAAA2A56ED585700E6B"/>
          </w:pPr>
          <w:r w:rsidRPr="00DE6AC2">
            <w:rPr>
              <w:rStyle w:val="a3"/>
              <w:rtl/>
            </w:rPr>
            <w:t>לחץ או הקש כאן להזנת טקסט</w:t>
          </w:r>
          <w:r w:rsidRPr="00DE6AC2">
            <w:rPr>
              <w:rStyle w:val="a3"/>
            </w:rPr>
            <w:t>.</w:t>
          </w:r>
        </w:p>
      </w:docPartBody>
    </w:docPart>
    <w:docPart>
      <w:docPartPr>
        <w:name w:val="A376313E5B80437484773063A1F21D10"/>
        <w:category>
          <w:name w:val="כללי"/>
          <w:gallery w:val="placeholder"/>
        </w:category>
        <w:types>
          <w:type w:val="bbPlcHdr"/>
        </w:types>
        <w:behaviors>
          <w:behavior w:val="content"/>
        </w:behaviors>
        <w:guid w:val="{B5EDBBA4-55B5-4070-96FD-AF09711CAE62}"/>
      </w:docPartPr>
      <w:docPartBody>
        <w:p w:rsidR="00B25FB6" w:rsidRDefault="00B25FB6" w:rsidP="00B25FB6">
          <w:pPr>
            <w:pStyle w:val="A376313E5B80437484773063A1F21D10"/>
          </w:pPr>
          <w:r w:rsidRPr="00DE6AC2">
            <w:rPr>
              <w:rStyle w:val="a3"/>
              <w:rtl/>
            </w:rPr>
            <w:t>לחץ או הקש כאן להזנת טקסט</w:t>
          </w:r>
          <w:r w:rsidRPr="00DE6AC2">
            <w:rPr>
              <w:rStyle w:val="a3"/>
            </w:rPr>
            <w:t>.</w:t>
          </w:r>
        </w:p>
      </w:docPartBody>
    </w:docPart>
    <w:docPart>
      <w:docPartPr>
        <w:name w:val="080536E10F694352805DF8D1637636CA"/>
        <w:category>
          <w:name w:val="כללי"/>
          <w:gallery w:val="placeholder"/>
        </w:category>
        <w:types>
          <w:type w:val="bbPlcHdr"/>
        </w:types>
        <w:behaviors>
          <w:behavior w:val="content"/>
        </w:behaviors>
        <w:guid w:val="{F17CBD64-9FEB-4AE4-8FEE-5ED29510FE81}"/>
      </w:docPartPr>
      <w:docPartBody>
        <w:p w:rsidR="00B25FB6" w:rsidRDefault="00B25FB6" w:rsidP="00B25FB6">
          <w:pPr>
            <w:pStyle w:val="080536E10F694352805DF8D1637636CA"/>
          </w:pPr>
          <w:r w:rsidRPr="00DE6AC2">
            <w:rPr>
              <w:rStyle w:val="a3"/>
              <w:rtl/>
            </w:rPr>
            <w:t>לחץ או הקש כאן להזנת טקסט</w:t>
          </w:r>
          <w:r w:rsidRPr="00DE6AC2">
            <w:rPr>
              <w:rStyle w:val="a3"/>
            </w:rPr>
            <w:t>.</w:t>
          </w:r>
        </w:p>
      </w:docPartBody>
    </w:docPart>
    <w:docPart>
      <w:docPartPr>
        <w:name w:val="1DD09C3AA8FD4AB48A733EF45F6A4A5C"/>
        <w:category>
          <w:name w:val="כללי"/>
          <w:gallery w:val="placeholder"/>
        </w:category>
        <w:types>
          <w:type w:val="bbPlcHdr"/>
        </w:types>
        <w:behaviors>
          <w:behavior w:val="content"/>
        </w:behaviors>
        <w:guid w:val="{DA40A474-FD89-470A-8D2A-B80FED1A9B39}"/>
      </w:docPartPr>
      <w:docPartBody>
        <w:p w:rsidR="00B25FB6" w:rsidRDefault="00B25FB6" w:rsidP="00B25FB6">
          <w:pPr>
            <w:pStyle w:val="1DD09C3AA8FD4AB48A733EF45F6A4A5C"/>
          </w:pPr>
          <w:r w:rsidRPr="00DE6AC2">
            <w:rPr>
              <w:rStyle w:val="a3"/>
              <w:rtl/>
            </w:rPr>
            <w:t>לחץ או הקש כאן להזנת טקסט</w:t>
          </w:r>
          <w:r w:rsidRPr="00DE6AC2">
            <w:rPr>
              <w:rStyle w:val="a3"/>
            </w:rPr>
            <w:t>.</w:t>
          </w:r>
        </w:p>
      </w:docPartBody>
    </w:docPart>
    <w:docPart>
      <w:docPartPr>
        <w:name w:val="85ADCD2333024A24B473C4E64772F10A"/>
        <w:category>
          <w:name w:val="כללי"/>
          <w:gallery w:val="placeholder"/>
        </w:category>
        <w:types>
          <w:type w:val="bbPlcHdr"/>
        </w:types>
        <w:behaviors>
          <w:behavior w:val="content"/>
        </w:behaviors>
        <w:guid w:val="{279A86FF-EDDD-4B1E-9D0F-91A4B84CD299}"/>
      </w:docPartPr>
      <w:docPartBody>
        <w:p w:rsidR="00B25FB6" w:rsidRDefault="00B25FB6" w:rsidP="00B25FB6">
          <w:pPr>
            <w:pStyle w:val="85ADCD2333024A24B473C4E64772F10A"/>
          </w:pPr>
          <w:r w:rsidRPr="00DE6AC2">
            <w:rPr>
              <w:rStyle w:val="a3"/>
              <w:rtl/>
            </w:rPr>
            <w:t>לחץ או הקש כאן להזנת טקסט</w:t>
          </w:r>
          <w:r w:rsidRPr="00DE6AC2">
            <w:rPr>
              <w:rStyle w:val="a3"/>
            </w:rPr>
            <w:t>.</w:t>
          </w:r>
        </w:p>
      </w:docPartBody>
    </w:docPart>
    <w:docPart>
      <w:docPartPr>
        <w:name w:val="2F85C30C644B4EEBAFC7D516D541FC88"/>
        <w:category>
          <w:name w:val="כללי"/>
          <w:gallery w:val="placeholder"/>
        </w:category>
        <w:types>
          <w:type w:val="bbPlcHdr"/>
        </w:types>
        <w:behaviors>
          <w:behavior w:val="content"/>
        </w:behaviors>
        <w:guid w:val="{7E6121C9-C559-403F-88FA-B9B5412B6034}"/>
      </w:docPartPr>
      <w:docPartBody>
        <w:p w:rsidR="00B25FB6" w:rsidRDefault="00B25FB6" w:rsidP="00B25FB6">
          <w:pPr>
            <w:pStyle w:val="2F85C30C644B4EEBAFC7D516D541FC88"/>
          </w:pPr>
          <w:r w:rsidRPr="00DE6AC2">
            <w:rPr>
              <w:rStyle w:val="a3"/>
              <w:rtl/>
            </w:rPr>
            <w:t>לחץ או הקש כאן להזנת טקסט</w:t>
          </w:r>
          <w:r w:rsidRPr="00DE6AC2">
            <w:rPr>
              <w:rStyle w:val="a3"/>
            </w:rPr>
            <w:t>.</w:t>
          </w:r>
        </w:p>
      </w:docPartBody>
    </w:docPart>
    <w:docPart>
      <w:docPartPr>
        <w:name w:val="EB7E3FDB208C4DEDB309E5E6F1E349DC"/>
        <w:category>
          <w:name w:val="כללי"/>
          <w:gallery w:val="placeholder"/>
        </w:category>
        <w:types>
          <w:type w:val="bbPlcHdr"/>
        </w:types>
        <w:behaviors>
          <w:behavior w:val="content"/>
        </w:behaviors>
        <w:guid w:val="{411C8B8E-F377-4477-BF6D-66C2F07A1848}"/>
      </w:docPartPr>
      <w:docPartBody>
        <w:p w:rsidR="00B25FB6" w:rsidRDefault="00B25FB6" w:rsidP="00B25FB6">
          <w:pPr>
            <w:pStyle w:val="EB7E3FDB208C4DEDB309E5E6F1E349DC"/>
          </w:pPr>
          <w:r w:rsidRPr="00DE6AC2">
            <w:rPr>
              <w:rStyle w:val="a3"/>
              <w:rtl/>
            </w:rPr>
            <w:t>לחץ או הקש כאן להזנת טקסט</w:t>
          </w:r>
          <w:r w:rsidRPr="00DE6AC2">
            <w:rPr>
              <w:rStyle w:val="a3"/>
            </w:rPr>
            <w:t>.</w:t>
          </w:r>
        </w:p>
      </w:docPartBody>
    </w:docPart>
    <w:docPart>
      <w:docPartPr>
        <w:name w:val="BEC2950689514E7A9E3CB52223A69044"/>
        <w:category>
          <w:name w:val="כללי"/>
          <w:gallery w:val="placeholder"/>
        </w:category>
        <w:types>
          <w:type w:val="bbPlcHdr"/>
        </w:types>
        <w:behaviors>
          <w:behavior w:val="content"/>
        </w:behaviors>
        <w:guid w:val="{9C3D506E-84C2-4AB9-9BF1-6387EC69AF47}"/>
      </w:docPartPr>
      <w:docPartBody>
        <w:p w:rsidR="00B25FB6" w:rsidRDefault="00B25FB6" w:rsidP="00B25FB6">
          <w:pPr>
            <w:pStyle w:val="BEC2950689514E7A9E3CB52223A69044"/>
          </w:pPr>
          <w:r w:rsidRPr="00DE6AC2">
            <w:rPr>
              <w:rStyle w:val="a3"/>
              <w:rtl/>
            </w:rPr>
            <w:t>לחץ או הקש כאן להזנת טקסט</w:t>
          </w:r>
          <w:r w:rsidRPr="00DE6AC2">
            <w:rPr>
              <w:rStyle w:val="a3"/>
            </w:rPr>
            <w:t>.</w:t>
          </w:r>
        </w:p>
      </w:docPartBody>
    </w:docPart>
    <w:docPart>
      <w:docPartPr>
        <w:name w:val="0C24347AF16542FCA940FC56D48B8788"/>
        <w:category>
          <w:name w:val="כללי"/>
          <w:gallery w:val="placeholder"/>
        </w:category>
        <w:types>
          <w:type w:val="bbPlcHdr"/>
        </w:types>
        <w:behaviors>
          <w:behavior w:val="content"/>
        </w:behaviors>
        <w:guid w:val="{8C86DBA5-873D-4AE4-BA05-9B8C7E167874}"/>
      </w:docPartPr>
      <w:docPartBody>
        <w:p w:rsidR="00B25FB6" w:rsidRDefault="00B25FB6" w:rsidP="00B25FB6">
          <w:pPr>
            <w:pStyle w:val="0C24347AF16542FCA940FC56D48B8788"/>
          </w:pPr>
          <w:r w:rsidRPr="00DE6AC2">
            <w:rPr>
              <w:rStyle w:val="a3"/>
              <w:rtl/>
            </w:rPr>
            <w:t>לחץ או הקש כאן להזנת טקסט</w:t>
          </w:r>
          <w:r w:rsidRPr="00DE6AC2">
            <w:rPr>
              <w:rStyle w:val="a3"/>
            </w:rPr>
            <w:t>.</w:t>
          </w:r>
        </w:p>
      </w:docPartBody>
    </w:docPart>
    <w:docPart>
      <w:docPartPr>
        <w:name w:val="6FF3C2BF170243BE82BCE622ED323F0C"/>
        <w:category>
          <w:name w:val="כללי"/>
          <w:gallery w:val="placeholder"/>
        </w:category>
        <w:types>
          <w:type w:val="bbPlcHdr"/>
        </w:types>
        <w:behaviors>
          <w:behavior w:val="content"/>
        </w:behaviors>
        <w:guid w:val="{5914D50C-B13D-48F0-8705-CD83AF5FE36F}"/>
      </w:docPartPr>
      <w:docPartBody>
        <w:p w:rsidR="00B25FB6" w:rsidRDefault="00B25FB6" w:rsidP="00B25FB6">
          <w:pPr>
            <w:pStyle w:val="6FF3C2BF170243BE82BCE622ED323F0C"/>
          </w:pPr>
          <w:r w:rsidRPr="00DE6AC2">
            <w:rPr>
              <w:rStyle w:val="a3"/>
              <w:rtl/>
            </w:rPr>
            <w:t>לחץ או הקש כאן להזנת טקסט</w:t>
          </w:r>
          <w:r w:rsidRPr="00DE6AC2">
            <w:rPr>
              <w:rStyle w:val="a3"/>
            </w:rPr>
            <w:t>.</w:t>
          </w:r>
        </w:p>
      </w:docPartBody>
    </w:docPart>
    <w:docPart>
      <w:docPartPr>
        <w:name w:val="9E2865DE09664067BA54A15EFC3CA591"/>
        <w:category>
          <w:name w:val="כללי"/>
          <w:gallery w:val="placeholder"/>
        </w:category>
        <w:types>
          <w:type w:val="bbPlcHdr"/>
        </w:types>
        <w:behaviors>
          <w:behavior w:val="content"/>
        </w:behaviors>
        <w:guid w:val="{DE14A774-4AEC-457B-8EC8-A96D8B6F5ECD}"/>
      </w:docPartPr>
      <w:docPartBody>
        <w:p w:rsidR="00B25FB6" w:rsidRDefault="00B25FB6" w:rsidP="00B25FB6">
          <w:pPr>
            <w:pStyle w:val="9E2865DE09664067BA54A15EFC3CA591"/>
          </w:pPr>
          <w:r w:rsidRPr="00DE6AC2">
            <w:rPr>
              <w:rStyle w:val="a3"/>
              <w:rtl/>
            </w:rPr>
            <w:t>לחץ או הקש כאן להזנת טקסט</w:t>
          </w:r>
          <w:r w:rsidRPr="00DE6AC2">
            <w:rPr>
              <w:rStyle w:val="a3"/>
            </w:rPr>
            <w:t>.</w:t>
          </w:r>
        </w:p>
      </w:docPartBody>
    </w:docPart>
    <w:docPart>
      <w:docPartPr>
        <w:name w:val="C2827B79B40549A492D0807C59010E5D"/>
        <w:category>
          <w:name w:val="כללי"/>
          <w:gallery w:val="placeholder"/>
        </w:category>
        <w:types>
          <w:type w:val="bbPlcHdr"/>
        </w:types>
        <w:behaviors>
          <w:behavior w:val="content"/>
        </w:behaviors>
        <w:guid w:val="{40F23511-3B33-4D5F-BBDC-195BE20C9318}"/>
      </w:docPartPr>
      <w:docPartBody>
        <w:p w:rsidR="00B25FB6" w:rsidRDefault="00B25FB6" w:rsidP="00B25FB6">
          <w:pPr>
            <w:pStyle w:val="C2827B79B40549A492D0807C59010E5D"/>
          </w:pPr>
          <w:r w:rsidRPr="00DE6AC2">
            <w:rPr>
              <w:rStyle w:val="a3"/>
              <w:rtl/>
            </w:rPr>
            <w:t>לחץ או הקש כאן להזנת טקסט</w:t>
          </w:r>
          <w:r w:rsidRPr="00DE6AC2">
            <w:rPr>
              <w:rStyle w:val="a3"/>
            </w:rPr>
            <w:t>.</w:t>
          </w:r>
        </w:p>
      </w:docPartBody>
    </w:docPart>
    <w:docPart>
      <w:docPartPr>
        <w:name w:val="6A94CB666DE54569A41B5558DEA2E402"/>
        <w:category>
          <w:name w:val="כללי"/>
          <w:gallery w:val="placeholder"/>
        </w:category>
        <w:types>
          <w:type w:val="bbPlcHdr"/>
        </w:types>
        <w:behaviors>
          <w:behavior w:val="content"/>
        </w:behaviors>
        <w:guid w:val="{162649D3-A682-4A48-9685-04505144EA54}"/>
      </w:docPartPr>
      <w:docPartBody>
        <w:p w:rsidR="00B25FB6" w:rsidRDefault="00B25FB6" w:rsidP="00B25FB6">
          <w:pPr>
            <w:pStyle w:val="6A94CB666DE54569A41B5558DEA2E402"/>
          </w:pPr>
          <w:r w:rsidRPr="00DE6AC2">
            <w:rPr>
              <w:rStyle w:val="a3"/>
              <w:rtl/>
            </w:rPr>
            <w:t>לחץ או הקש כאן להזנת טקסט</w:t>
          </w:r>
          <w:r w:rsidRPr="00DE6AC2">
            <w:rPr>
              <w:rStyle w:val="a3"/>
            </w:rPr>
            <w:t>.</w:t>
          </w:r>
        </w:p>
      </w:docPartBody>
    </w:docPart>
    <w:docPart>
      <w:docPartPr>
        <w:name w:val="CCE354835C884D04B9D61C6CC19BE48D"/>
        <w:category>
          <w:name w:val="כללי"/>
          <w:gallery w:val="placeholder"/>
        </w:category>
        <w:types>
          <w:type w:val="bbPlcHdr"/>
        </w:types>
        <w:behaviors>
          <w:behavior w:val="content"/>
        </w:behaviors>
        <w:guid w:val="{8821BC84-E43D-4490-9B9F-C77B59780B01}"/>
      </w:docPartPr>
      <w:docPartBody>
        <w:p w:rsidR="00B25FB6" w:rsidRDefault="00B25FB6" w:rsidP="00B25FB6">
          <w:pPr>
            <w:pStyle w:val="CCE354835C884D04B9D61C6CC19BE48D"/>
          </w:pPr>
          <w:r w:rsidRPr="00DE6AC2">
            <w:rPr>
              <w:rStyle w:val="a3"/>
              <w:rtl/>
            </w:rPr>
            <w:t>לחץ או הקש כאן להזנת טקסט</w:t>
          </w:r>
          <w:r w:rsidRPr="00DE6A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73F08"/>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6002"/>
    <w:rsid w:val="00106E87"/>
    <w:rsid w:val="001156C3"/>
    <w:rsid w:val="00124DA0"/>
    <w:rsid w:val="001315D1"/>
    <w:rsid w:val="001534C4"/>
    <w:rsid w:val="00156250"/>
    <w:rsid w:val="00157153"/>
    <w:rsid w:val="001622D5"/>
    <w:rsid w:val="001807E5"/>
    <w:rsid w:val="0018728F"/>
    <w:rsid w:val="00193F37"/>
    <w:rsid w:val="001A2B77"/>
    <w:rsid w:val="001C5F2F"/>
    <w:rsid w:val="001D3FA7"/>
    <w:rsid w:val="001E0E92"/>
    <w:rsid w:val="001E3826"/>
    <w:rsid w:val="001E3F6A"/>
    <w:rsid w:val="001E6048"/>
    <w:rsid w:val="0021178D"/>
    <w:rsid w:val="00216835"/>
    <w:rsid w:val="00224CC3"/>
    <w:rsid w:val="0024101F"/>
    <w:rsid w:val="00243650"/>
    <w:rsid w:val="00243F0F"/>
    <w:rsid w:val="00263F51"/>
    <w:rsid w:val="00270E9C"/>
    <w:rsid w:val="002900AD"/>
    <w:rsid w:val="002905FF"/>
    <w:rsid w:val="00292A22"/>
    <w:rsid w:val="00294D1B"/>
    <w:rsid w:val="002961FD"/>
    <w:rsid w:val="0029724C"/>
    <w:rsid w:val="002A4557"/>
    <w:rsid w:val="002A787F"/>
    <w:rsid w:val="002B052E"/>
    <w:rsid w:val="002C79C2"/>
    <w:rsid w:val="002D2741"/>
    <w:rsid w:val="002F0969"/>
    <w:rsid w:val="002F1767"/>
    <w:rsid w:val="0030494B"/>
    <w:rsid w:val="00316D35"/>
    <w:rsid w:val="00323731"/>
    <w:rsid w:val="00326455"/>
    <w:rsid w:val="0033031F"/>
    <w:rsid w:val="00331CE6"/>
    <w:rsid w:val="003408A8"/>
    <w:rsid w:val="003438C3"/>
    <w:rsid w:val="00366209"/>
    <w:rsid w:val="00371BEB"/>
    <w:rsid w:val="003825F9"/>
    <w:rsid w:val="0038522E"/>
    <w:rsid w:val="003A276A"/>
    <w:rsid w:val="003A3C1B"/>
    <w:rsid w:val="003B4706"/>
    <w:rsid w:val="003C1985"/>
    <w:rsid w:val="003C5594"/>
    <w:rsid w:val="003E0179"/>
    <w:rsid w:val="003E3D3F"/>
    <w:rsid w:val="003F6A18"/>
    <w:rsid w:val="00403470"/>
    <w:rsid w:val="00422E08"/>
    <w:rsid w:val="00442B2D"/>
    <w:rsid w:val="004467CE"/>
    <w:rsid w:val="0045013B"/>
    <w:rsid w:val="00451CC8"/>
    <w:rsid w:val="004561F6"/>
    <w:rsid w:val="0045707B"/>
    <w:rsid w:val="004626CC"/>
    <w:rsid w:val="00463F79"/>
    <w:rsid w:val="00465A78"/>
    <w:rsid w:val="00471746"/>
    <w:rsid w:val="0048424E"/>
    <w:rsid w:val="00493422"/>
    <w:rsid w:val="00493C8F"/>
    <w:rsid w:val="00497475"/>
    <w:rsid w:val="004A50FD"/>
    <w:rsid w:val="004C0E08"/>
    <w:rsid w:val="004C1ECC"/>
    <w:rsid w:val="004F2A60"/>
    <w:rsid w:val="00520786"/>
    <w:rsid w:val="00530A34"/>
    <w:rsid w:val="00534B61"/>
    <w:rsid w:val="00536F0E"/>
    <w:rsid w:val="00554DDD"/>
    <w:rsid w:val="00557DD8"/>
    <w:rsid w:val="005A0620"/>
    <w:rsid w:val="005A5648"/>
    <w:rsid w:val="005B6E02"/>
    <w:rsid w:val="005D20FC"/>
    <w:rsid w:val="005D3EB0"/>
    <w:rsid w:val="005D65D4"/>
    <w:rsid w:val="005D6DEF"/>
    <w:rsid w:val="006032C8"/>
    <w:rsid w:val="00621AAA"/>
    <w:rsid w:val="0062239E"/>
    <w:rsid w:val="00640953"/>
    <w:rsid w:val="00643857"/>
    <w:rsid w:val="006439CC"/>
    <w:rsid w:val="006614CA"/>
    <w:rsid w:val="006658C2"/>
    <w:rsid w:val="006664C9"/>
    <w:rsid w:val="00666724"/>
    <w:rsid w:val="00666C58"/>
    <w:rsid w:val="00672CA1"/>
    <w:rsid w:val="00674303"/>
    <w:rsid w:val="0067789B"/>
    <w:rsid w:val="006831B8"/>
    <w:rsid w:val="006870E4"/>
    <w:rsid w:val="00691485"/>
    <w:rsid w:val="006A48BE"/>
    <w:rsid w:val="006B5E4D"/>
    <w:rsid w:val="006C55F3"/>
    <w:rsid w:val="006C7294"/>
    <w:rsid w:val="006E3F73"/>
    <w:rsid w:val="006E4256"/>
    <w:rsid w:val="006F2547"/>
    <w:rsid w:val="00701007"/>
    <w:rsid w:val="007013ED"/>
    <w:rsid w:val="00702C5A"/>
    <w:rsid w:val="00715268"/>
    <w:rsid w:val="00731CC9"/>
    <w:rsid w:val="00732BBF"/>
    <w:rsid w:val="00736052"/>
    <w:rsid w:val="007419DF"/>
    <w:rsid w:val="00741F6F"/>
    <w:rsid w:val="00752E58"/>
    <w:rsid w:val="00770CF5"/>
    <w:rsid w:val="00771447"/>
    <w:rsid w:val="00792343"/>
    <w:rsid w:val="0079428F"/>
    <w:rsid w:val="00796010"/>
    <w:rsid w:val="007A03A0"/>
    <w:rsid w:val="007A0C30"/>
    <w:rsid w:val="007A1494"/>
    <w:rsid w:val="007A6228"/>
    <w:rsid w:val="007B1AC5"/>
    <w:rsid w:val="007B576F"/>
    <w:rsid w:val="007B6100"/>
    <w:rsid w:val="007B7827"/>
    <w:rsid w:val="007C072D"/>
    <w:rsid w:val="007C46BA"/>
    <w:rsid w:val="007D08F3"/>
    <w:rsid w:val="007D788F"/>
    <w:rsid w:val="007E2A3A"/>
    <w:rsid w:val="007F3969"/>
    <w:rsid w:val="0081026B"/>
    <w:rsid w:val="00811877"/>
    <w:rsid w:val="00813BAA"/>
    <w:rsid w:val="00814493"/>
    <w:rsid w:val="008305F0"/>
    <w:rsid w:val="00834F97"/>
    <w:rsid w:val="00853C74"/>
    <w:rsid w:val="0086288F"/>
    <w:rsid w:val="008676F2"/>
    <w:rsid w:val="008715D6"/>
    <w:rsid w:val="008720BE"/>
    <w:rsid w:val="00872A60"/>
    <w:rsid w:val="008877CA"/>
    <w:rsid w:val="008B596A"/>
    <w:rsid w:val="008D2655"/>
    <w:rsid w:val="008D511A"/>
    <w:rsid w:val="008D6CAB"/>
    <w:rsid w:val="008D74D0"/>
    <w:rsid w:val="008F3C7B"/>
    <w:rsid w:val="00902801"/>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0D18"/>
    <w:rsid w:val="009B202A"/>
    <w:rsid w:val="009B76EE"/>
    <w:rsid w:val="009C4F6F"/>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34F2"/>
    <w:rsid w:val="00A67486"/>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25FB6"/>
    <w:rsid w:val="00B37973"/>
    <w:rsid w:val="00B42DED"/>
    <w:rsid w:val="00B531CB"/>
    <w:rsid w:val="00B55705"/>
    <w:rsid w:val="00B616CC"/>
    <w:rsid w:val="00B77820"/>
    <w:rsid w:val="00B85681"/>
    <w:rsid w:val="00B85AD9"/>
    <w:rsid w:val="00B86F06"/>
    <w:rsid w:val="00BA1DEC"/>
    <w:rsid w:val="00BA532A"/>
    <w:rsid w:val="00BA6B81"/>
    <w:rsid w:val="00BA7013"/>
    <w:rsid w:val="00BB0380"/>
    <w:rsid w:val="00BB05B1"/>
    <w:rsid w:val="00BB2AB6"/>
    <w:rsid w:val="00BC20E9"/>
    <w:rsid w:val="00BD4529"/>
    <w:rsid w:val="00BD7680"/>
    <w:rsid w:val="00BE3CC0"/>
    <w:rsid w:val="00BF041E"/>
    <w:rsid w:val="00BF3070"/>
    <w:rsid w:val="00C023D7"/>
    <w:rsid w:val="00C23CDA"/>
    <w:rsid w:val="00C25261"/>
    <w:rsid w:val="00C37C4D"/>
    <w:rsid w:val="00C51962"/>
    <w:rsid w:val="00C51D5E"/>
    <w:rsid w:val="00C56815"/>
    <w:rsid w:val="00C57503"/>
    <w:rsid w:val="00C66CF1"/>
    <w:rsid w:val="00C70843"/>
    <w:rsid w:val="00C70B22"/>
    <w:rsid w:val="00C71B1E"/>
    <w:rsid w:val="00C8611B"/>
    <w:rsid w:val="00C91AFF"/>
    <w:rsid w:val="00C94899"/>
    <w:rsid w:val="00C94CA5"/>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522B6"/>
    <w:rsid w:val="00D52952"/>
    <w:rsid w:val="00D62F2B"/>
    <w:rsid w:val="00D86B66"/>
    <w:rsid w:val="00DA0C34"/>
    <w:rsid w:val="00DA6AEF"/>
    <w:rsid w:val="00DB7F7B"/>
    <w:rsid w:val="00DC09F2"/>
    <w:rsid w:val="00DC1C19"/>
    <w:rsid w:val="00DC213E"/>
    <w:rsid w:val="00DD30B4"/>
    <w:rsid w:val="00DE0006"/>
    <w:rsid w:val="00DE0DC0"/>
    <w:rsid w:val="00DF3B85"/>
    <w:rsid w:val="00E03DF8"/>
    <w:rsid w:val="00E04F1B"/>
    <w:rsid w:val="00E17448"/>
    <w:rsid w:val="00E1777D"/>
    <w:rsid w:val="00E54E98"/>
    <w:rsid w:val="00E56F24"/>
    <w:rsid w:val="00E61C9C"/>
    <w:rsid w:val="00E64229"/>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25FB6"/>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B64CFB1E9A134594962A7AFC33A3F639">
    <w:name w:val="B64CFB1E9A134594962A7AFC33A3F639"/>
    <w:rsid w:val="009D590D"/>
    <w:pPr>
      <w:bidi/>
    </w:pPr>
  </w:style>
  <w:style w:type="paragraph" w:customStyle="1" w:styleId="54D5AAC4B1C04517ACC96CE4A2ED602C">
    <w:name w:val="54D5AAC4B1C04517ACC96CE4A2ED602C"/>
    <w:rsid w:val="00C94CA5"/>
    <w:pPr>
      <w:bidi/>
    </w:pPr>
    <w:rPr>
      <w:kern w:val="2"/>
      <w14:ligatures w14:val="standardContextual"/>
    </w:rPr>
  </w:style>
  <w:style w:type="paragraph" w:customStyle="1" w:styleId="4CC2DB68D57C492AA9176DF86ADD4FE3">
    <w:name w:val="4CC2DB68D57C492AA9176DF86ADD4FE3"/>
    <w:rsid w:val="00C94CA5"/>
    <w:pPr>
      <w:bidi/>
    </w:pPr>
    <w:rPr>
      <w:kern w:val="2"/>
      <w14:ligatures w14:val="standardContextual"/>
    </w:rPr>
  </w:style>
  <w:style w:type="paragraph" w:customStyle="1" w:styleId="93DD80273A4C42D4B6F485A85908A6F6">
    <w:name w:val="93DD80273A4C42D4B6F485A85908A6F6"/>
    <w:rsid w:val="00C94CA5"/>
    <w:pPr>
      <w:bidi/>
    </w:pPr>
    <w:rPr>
      <w:kern w:val="2"/>
      <w14:ligatures w14:val="standardContextual"/>
    </w:rPr>
  </w:style>
  <w:style w:type="paragraph" w:customStyle="1" w:styleId="2A523DEDF861415EB6BD7E218C302D59">
    <w:name w:val="2A523DEDF861415EB6BD7E218C302D59"/>
    <w:rsid w:val="00C94CA5"/>
    <w:pPr>
      <w:bidi/>
    </w:pPr>
    <w:rPr>
      <w:kern w:val="2"/>
      <w14:ligatures w14:val="standardContextual"/>
    </w:rPr>
  </w:style>
  <w:style w:type="paragraph" w:customStyle="1" w:styleId="02AD95518CE04948B61E587753F78964">
    <w:name w:val="02AD95518CE04948B61E587753F78964"/>
    <w:rsid w:val="00C94CA5"/>
    <w:pPr>
      <w:bidi/>
    </w:pPr>
    <w:rPr>
      <w:kern w:val="2"/>
      <w14:ligatures w14:val="standardContextual"/>
    </w:rPr>
  </w:style>
  <w:style w:type="paragraph" w:customStyle="1" w:styleId="71840E5877B541FC91CD089FE5580FE8">
    <w:name w:val="71840E5877B541FC91CD089FE5580FE8"/>
    <w:pPr>
      <w:bidi/>
    </w:pPr>
    <w:rPr>
      <w:kern w:val="2"/>
      <w14:ligatures w14:val="standardContextual"/>
    </w:rPr>
  </w:style>
  <w:style w:type="paragraph" w:customStyle="1" w:styleId="A0BABF78173E4DEB94032FEDC0163480">
    <w:name w:val="A0BABF78173E4DEB94032FEDC0163480"/>
    <w:pPr>
      <w:bidi/>
    </w:pPr>
    <w:rPr>
      <w:kern w:val="2"/>
      <w14:ligatures w14:val="standardContextual"/>
    </w:rPr>
  </w:style>
  <w:style w:type="paragraph" w:customStyle="1" w:styleId="096AFD3BBC5E46A3AA1C37DD07BA801B">
    <w:name w:val="096AFD3BBC5E46A3AA1C37DD07BA801B"/>
    <w:pPr>
      <w:bidi/>
    </w:pPr>
    <w:rPr>
      <w:kern w:val="2"/>
      <w14:ligatures w14:val="standardContextual"/>
    </w:rPr>
  </w:style>
  <w:style w:type="paragraph" w:customStyle="1" w:styleId="CE8624476D5B44D59F0C4924DD7238DB">
    <w:name w:val="CE8624476D5B44D59F0C4924DD7238DB"/>
    <w:rsid w:val="00073F08"/>
    <w:pPr>
      <w:bidi/>
    </w:pPr>
    <w:rPr>
      <w:kern w:val="2"/>
      <w14:ligatures w14:val="standardContextual"/>
    </w:rPr>
  </w:style>
  <w:style w:type="paragraph" w:customStyle="1" w:styleId="1805712E5EA94674AB152AD08E36C18F">
    <w:name w:val="1805712E5EA94674AB152AD08E36C18F"/>
    <w:rsid w:val="00073F08"/>
    <w:pPr>
      <w:bidi/>
    </w:pPr>
    <w:rPr>
      <w:kern w:val="2"/>
      <w14:ligatures w14:val="standardContextual"/>
    </w:rPr>
  </w:style>
  <w:style w:type="paragraph" w:customStyle="1" w:styleId="448F0B43B21B4418BDB742781A29B205">
    <w:name w:val="448F0B43B21B4418BDB742781A29B205"/>
    <w:rsid w:val="00073F08"/>
    <w:pPr>
      <w:bidi/>
    </w:pPr>
    <w:rPr>
      <w:kern w:val="2"/>
      <w14:ligatures w14:val="standardContextual"/>
    </w:rPr>
  </w:style>
  <w:style w:type="paragraph" w:customStyle="1" w:styleId="3DFEE2B6929141DD89326A24DFFB4A79">
    <w:name w:val="3DFEE2B6929141DD89326A24DFFB4A79"/>
    <w:rsid w:val="00073F08"/>
    <w:pPr>
      <w:bidi/>
    </w:pPr>
    <w:rPr>
      <w:kern w:val="2"/>
      <w14:ligatures w14:val="standardContextual"/>
    </w:rPr>
  </w:style>
  <w:style w:type="paragraph" w:customStyle="1" w:styleId="B40A96FD2FBF4F88A046FADCC24F64EC">
    <w:name w:val="B40A96FD2FBF4F88A046FADCC24F64EC"/>
    <w:rsid w:val="00073F08"/>
    <w:pPr>
      <w:bidi/>
    </w:pPr>
    <w:rPr>
      <w:kern w:val="2"/>
      <w14:ligatures w14:val="standardContextual"/>
    </w:rPr>
  </w:style>
  <w:style w:type="paragraph" w:customStyle="1" w:styleId="32A7613CCDCF40058283159457658B9B">
    <w:name w:val="32A7613CCDCF40058283159457658B9B"/>
    <w:rsid w:val="00073F08"/>
    <w:pPr>
      <w:bidi/>
    </w:pPr>
    <w:rPr>
      <w:kern w:val="2"/>
      <w14:ligatures w14:val="standardContextual"/>
    </w:rPr>
  </w:style>
  <w:style w:type="paragraph" w:customStyle="1" w:styleId="7F65B55E7C604D919DD52DA18D60D060">
    <w:name w:val="7F65B55E7C604D919DD52DA18D60D060"/>
    <w:rsid w:val="00B25FB6"/>
    <w:pPr>
      <w:bidi/>
    </w:pPr>
    <w:rPr>
      <w:kern w:val="2"/>
      <w14:ligatures w14:val="standardContextual"/>
    </w:rPr>
  </w:style>
  <w:style w:type="paragraph" w:customStyle="1" w:styleId="ABA3E900BED244F0B0E15935CBAF2304">
    <w:name w:val="ABA3E900BED244F0B0E15935CBAF2304"/>
    <w:rsid w:val="00B25FB6"/>
    <w:pPr>
      <w:bidi/>
    </w:pPr>
    <w:rPr>
      <w:kern w:val="2"/>
      <w14:ligatures w14:val="standardContextual"/>
    </w:rPr>
  </w:style>
  <w:style w:type="paragraph" w:customStyle="1" w:styleId="0C67D390983F443BB94465F41BEDA5E5">
    <w:name w:val="0C67D390983F443BB94465F41BEDA5E5"/>
    <w:rsid w:val="00B25FB6"/>
    <w:pPr>
      <w:bidi/>
    </w:pPr>
    <w:rPr>
      <w:kern w:val="2"/>
      <w14:ligatures w14:val="standardContextual"/>
    </w:rPr>
  </w:style>
  <w:style w:type="paragraph" w:customStyle="1" w:styleId="FD0B5AB7633940919DB77B45CC39DB0F">
    <w:name w:val="FD0B5AB7633940919DB77B45CC39DB0F"/>
    <w:rsid w:val="00B25FB6"/>
    <w:pPr>
      <w:bidi/>
    </w:pPr>
    <w:rPr>
      <w:kern w:val="2"/>
      <w14:ligatures w14:val="standardContextual"/>
    </w:rPr>
  </w:style>
  <w:style w:type="paragraph" w:customStyle="1" w:styleId="7CAA6785A9394A1A9DD6176895702835">
    <w:name w:val="7CAA6785A9394A1A9DD6176895702835"/>
    <w:rsid w:val="00B25FB6"/>
    <w:pPr>
      <w:bidi/>
    </w:pPr>
    <w:rPr>
      <w:kern w:val="2"/>
      <w14:ligatures w14:val="standardContextual"/>
    </w:rPr>
  </w:style>
  <w:style w:type="paragraph" w:customStyle="1" w:styleId="92E0B40EBFCF4A31A4F9FAF64BF504FF">
    <w:name w:val="92E0B40EBFCF4A31A4F9FAF64BF504FF"/>
    <w:rsid w:val="00B25FB6"/>
    <w:pPr>
      <w:bidi/>
    </w:pPr>
    <w:rPr>
      <w:kern w:val="2"/>
      <w14:ligatures w14:val="standardContextual"/>
    </w:rPr>
  </w:style>
  <w:style w:type="paragraph" w:customStyle="1" w:styleId="2377940047A54861B0ABBE4C369E18A6">
    <w:name w:val="2377940047A54861B0ABBE4C369E18A6"/>
    <w:rsid w:val="00B25FB6"/>
    <w:pPr>
      <w:bidi/>
    </w:pPr>
    <w:rPr>
      <w:kern w:val="2"/>
      <w14:ligatures w14:val="standardContextual"/>
    </w:rPr>
  </w:style>
  <w:style w:type="paragraph" w:customStyle="1" w:styleId="015379CBE9B14C14BF9CD17870D73093">
    <w:name w:val="015379CBE9B14C14BF9CD17870D73093"/>
    <w:rsid w:val="00B25FB6"/>
    <w:pPr>
      <w:bidi/>
    </w:pPr>
    <w:rPr>
      <w:kern w:val="2"/>
      <w14:ligatures w14:val="standardContextual"/>
    </w:rPr>
  </w:style>
  <w:style w:type="paragraph" w:customStyle="1" w:styleId="82BC484DE7254F1A9071EC6FA7152002">
    <w:name w:val="82BC484DE7254F1A9071EC6FA7152002"/>
    <w:rsid w:val="00B25FB6"/>
    <w:pPr>
      <w:bidi/>
    </w:pPr>
    <w:rPr>
      <w:kern w:val="2"/>
      <w14:ligatures w14:val="standardContextual"/>
    </w:rPr>
  </w:style>
  <w:style w:type="paragraph" w:customStyle="1" w:styleId="21AFF806E71748A2A03BEE6F5CD1C48B">
    <w:name w:val="21AFF806E71748A2A03BEE6F5CD1C48B"/>
    <w:rsid w:val="00B25FB6"/>
    <w:pPr>
      <w:bidi/>
    </w:pPr>
    <w:rPr>
      <w:kern w:val="2"/>
      <w14:ligatures w14:val="standardContextual"/>
    </w:rPr>
  </w:style>
  <w:style w:type="paragraph" w:customStyle="1" w:styleId="462B7661CD0C4DC1B6F55F5665FAF1F2">
    <w:name w:val="462B7661CD0C4DC1B6F55F5665FAF1F2"/>
    <w:rsid w:val="00B25FB6"/>
    <w:pPr>
      <w:bidi/>
    </w:pPr>
    <w:rPr>
      <w:kern w:val="2"/>
      <w14:ligatures w14:val="standardContextual"/>
    </w:rPr>
  </w:style>
  <w:style w:type="paragraph" w:customStyle="1" w:styleId="8EC234F1E4304BF7BB108F219D55BC33">
    <w:name w:val="8EC234F1E4304BF7BB108F219D55BC33"/>
    <w:rsid w:val="00B25FB6"/>
    <w:pPr>
      <w:bidi/>
    </w:pPr>
    <w:rPr>
      <w:kern w:val="2"/>
      <w14:ligatures w14:val="standardContextual"/>
    </w:rPr>
  </w:style>
  <w:style w:type="paragraph" w:customStyle="1" w:styleId="A83E1E06E037483C8E5792C8903C4AC8">
    <w:name w:val="A83E1E06E037483C8E5792C8903C4AC8"/>
    <w:rsid w:val="00B25FB6"/>
    <w:pPr>
      <w:bidi/>
    </w:pPr>
    <w:rPr>
      <w:kern w:val="2"/>
      <w14:ligatures w14:val="standardContextual"/>
    </w:rPr>
  </w:style>
  <w:style w:type="paragraph" w:customStyle="1" w:styleId="B672BB32CA544E5794174464DD6E9793">
    <w:name w:val="B672BB32CA544E5794174464DD6E9793"/>
    <w:rsid w:val="00B25FB6"/>
    <w:pPr>
      <w:bidi/>
    </w:pPr>
    <w:rPr>
      <w:kern w:val="2"/>
      <w14:ligatures w14:val="standardContextual"/>
    </w:rPr>
  </w:style>
  <w:style w:type="paragraph" w:customStyle="1" w:styleId="A7DAC513EC184040AF697C85C8781DBD">
    <w:name w:val="A7DAC513EC184040AF697C85C8781DBD"/>
    <w:rsid w:val="00B25FB6"/>
    <w:pPr>
      <w:bidi/>
    </w:pPr>
    <w:rPr>
      <w:kern w:val="2"/>
      <w14:ligatures w14:val="standardContextual"/>
    </w:rPr>
  </w:style>
  <w:style w:type="paragraph" w:customStyle="1" w:styleId="F8DBEA0F56114626B5615A9480034A03">
    <w:name w:val="F8DBEA0F56114626B5615A9480034A03"/>
    <w:rsid w:val="00B25FB6"/>
    <w:pPr>
      <w:bidi/>
    </w:pPr>
    <w:rPr>
      <w:kern w:val="2"/>
      <w14:ligatures w14:val="standardContextual"/>
    </w:rPr>
  </w:style>
  <w:style w:type="paragraph" w:customStyle="1" w:styleId="0B7A2C00BAE34395B5732245AB6E1111">
    <w:name w:val="0B7A2C00BAE34395B5732245AB6E1111"/>
    <w:rsid w:val="00B25FB6"/>
    <w:pPr>
      <w:bidi/>
    </w:pPr>
    <w:rPr>
      <w:kern w:val="2"/>
      <w14:ligatures w14:val="standardContextual"/>
    </w:rPr>
  </w:style>
  <w:style w:type="paragraph" w:customStyle="1" w:styleId="B1BB620708C04EDEB869D1AF923441F2">
    <w:name w:val="B1BB620708C04EDEB869D1AF923441F2"/>
    <w:rsid w:val="00B25FB6"/>
    <w:pPr>
      <w:bidi/>
    </w:pPr>
    <w:rPr>
      <w:kern w:val="2"/>
      <w14:ligatures w14:val="standardContextual"/>
    </w:rPr>
  </w:style>
  <w:style w:type="paragraph" w:customStyle="1" w:styleId="1FE928556A1449018B2A9D95FC53A33B">
    <w:name w:val="1FE928556A1449018B2A9D95FC53A33B"/>
    <w:rsid w:val="00B25FB6"/>
    <w:pPr>
      <w:bidi/>
    </w:pPr>
    <w:rPr>
      <w:kern w:val="2"/>
      <w14:ligatures w14:val="standardContextual"/>
    </w:rPr>
  </w:style>
  <w:style w:type="paragraph" w:customStyle="1" w:styleId="F0D9A57188FD45538E8A9A9C5532EA88">
    <w:name w:val="F0D9A57188FD45538E8A9A9C5532EA88"/>
    <w:rsid w:val="00B25FB6"/>
    <w:pPr>
      <w:bidi/>
    </w:pPr>
    <w:rPr>
      <w:kern w:val="2"/>
      <w14:ligatures w14:val="standardContextual"/>
    </w:rPr>
  </w:style>
  <w:style w:type="paragraph" w:customStyle="1" w:styleId="DA0CD684BC2449D6B6B07AE948A61F8F">
    <w:name w:val="DA0CD684BC2449D6B6B07AE948A61F8F"/>
    <w:rsid w:val="00B25FB6"/>
    <w:pPr>
      <w:bidi/>
    </w:pPr>
    <w:rPr>
      <w:kern w:val="2"/>
      <w14:ligatures w14:val="standardContextual"/>
    </w:rPr>
  </w:style>
  <w:style w:type="paragraph" w:customStyle="1" w:styleId="9CE64CF45B844D42A710C7D3601E002A">
    <w:name w:val="9CE64CF45B844D42A710C7D3601E002A"/>
    <w:rsid w:val="00B25FB6"/>
    <w:pPr>
      <w:bidi/>
    </w:pPr>
    <w:rPr>
      <w:kern w:val="2"/>
      <w14:ligatures w14:val="standardContextual"/>
    </w:rPr>
  </w:style>
  <w:style w:type="paragraph" w:customStyle="1" w:styleId="62AEFE22BDBB4DAAA2A56ED585700E6B">
    <w:name w:val="62AEFE22BDBB4DAAA2A56ED585700E6B"/>
    <w:rsid w:val="00B25FB6"/>
    <w:pPr>
      <w:bidi/>
    </w:pPr>
    <w:rPr>
      <w:kern w:val="2"/>
      <w14:ligatures w14:val="standardContextual"/>
    </w:rPr>
  </w:style>
  <w:style w:type="paragraph" w:customStyle="1" w:styleId="A376313E5B80437484773063A1F21D10">
    <w:name w:val="A376313E5B80437484773063A1F21D10"/>
    <w:rsid w:val="00B25FB6"/>
    <w:pPr>
      <w:bidi/>
    </w:pPr>
    <w:rPr>
      <w:kern w:val="2"/>
      <w14:ligatures w14:val="standardContextual"/>
    </w:rPr>
  </w:style>
  <w:style w:type="paragraph" w:customStyle="1" w:styleId="080536E10F694352805DF8D1637636CA">
    <w:name w:val="080536E10F694352805DF8D1637636CA"/>
    <w:rsid w:val="00B25FB6"/>
    <w:pPr>
      <w:bidi/>
    </w:pPr>
    <w:rPr>
      <w:kern w:val="2"/>
      <w14:ligatures w14:val="standardContextual"/>
    </w:rPr>
  </w:style>
  <w:style w:type="paragraph" w:customStyle="1" w:styleId="1DD09C3AA8FD4AB48A733EF45F6A4A5C">
    <w:name w:val="1DD09C3AA8FD4AB48A733EF45F6A4A5C"/>
    <w:rsid w:val="00B25FB6"/>
    <w:pPr>
      <w:bidi/>
    </w:pPr>
    <w:rPr>
      <w:kern w:val="2"/>
      <w14:ligatures w14:val="standardContextual"/>
    </w:rPr>
  </w:style>
  <w:style w:type="paragraph" w:customStyle="1" w:styleId="85ADCD2333024A24B473C4E64772F10A">
    <w:name w:val="85ADCD2333024A24B473C4E64772F10A"/>
    <w:rsid w:val="00B25FB6"/>
    <w:pPr>
      <w:bidi/>
    </w:pPr>
    <w:rPr>
      <w:kern w:val="2"/>
      <w14:ligatures w14:val="standardContextual"/>
    </w:rPr>
  </w:style>
  <w:style w:type="paragraph" w:customStyle="1" w:styleId="2F85C30C644B4EEBAFC7D516D541FC88">
    <w:name w:val="2F85C30C644B4EEBAFC7D516D541FC88"/>
    <w:rsid w:val="00B25FB6"/>
    <w:pPr>
      <w:bidi/>
    </w:pPr>
    <w:rPr>
      <w:kern w:val="2"/>
      <w14:ligatures w14:val="standardContextual"/>
    </w:rPr>
  </w:style>
  <w:style w:type="paragraph" w:customStyle="1" w:styleId="EB7E3FDB208C4DEDB309E5E6F1E349DC">
    <w:name w:val="EB7E3FDB208C4DEDB309E5E6F1E349DC"/>
    <w:rsid w:val="00B25FB6"/>
    <w:pPr>
      <w:bidi/>
    </w:pPr>
    <w:rPr>
      <w:kern w:val="2"/>
      <w14:ligatures w14:val="standardContextual"/>
    </w:rPr>
  </w:style>
  <w:style w:type="paragraph" w:customStyle="1" w:styleId="BEC2950689514E7A9E3CB52223A69044">
    <w:name w:val="BEC2950689514E7A9E3CB52223A69044"/>
    <w:rsid w:val="00B25FB6"/>
    <w:pPr>
      <w:bidi/>
    </w:pPr>
    <w:rPr>
      <w:kern w:val="2"/>
      <w14:ligatures w14:val="standardContextual"/>
    </w:rPr>
  </w:style>
  <w:style w:type="paragraph" w:customStyle="1" w:styleId="0C24347AF16542FCA940FC56D48B8788">
    <w:name w:val="0C24347AF16542FCA940FC56D48B8788"/>
    <w:rsid w:val="00B25FB6"/>
    <w:pPr>
      <w:bidi/>
    </w:pPr>
    <w:rPr>
      <w:kern w:val="2"/>
      <w14:ligatures w14:val="standardContextual"/>
    </w:rPr>
  </w:style>
  <w:style w:type="paragraph" w:customStyle="1" w:styleId="6FF3C2BF170243BE82BCE622ED323F0C">
    <w:name w:val="6FF3C2BF170243BE82BCE622ED323F0C"/>
    <w:rsid w:val="00B25FB6"/>
    <w:pPr>
      <w:bidi/>
    </w:pPr>
    <w:rPr>
      <w:kern w:val="2"/>
      <w14:ligatures w14:val="standardContextual"/>
    </w:rPr>
  </w:style>
  <w:style w:type="paragraph" w:customStyle="1" w:styleId="9E2865DE09664067BA54A15EFC3CA591">
    <w:name w:val="9E2865DE09664067BA54A15EFC3CA591"/>
    <w:rsid w:val="00B25FB6"/>
    <w:pPr>
      <w:bidi/>
    </w:pPr>
    <w:rPr>
      <w:kern w:val="2"/>
      <w14:ligatures w14:val="standardContextual"/>
    </w:rPr>
  </w:style>
  <w:style w:type="paragraph" w:customStyle="1" w:styleId="C2827B79B40549A492D0807C59010E5D">
    <w:name w:val="C2827B79B40549A492D0807C59010E5D"/>
    <w:rsid w:val="00B25FB6"/>
    <w:pPr>
      <w:bidi/>
    </w:pPr>
    <w:rPr>
      <w:kern w:val="2"/>
      <w14:ligatures w14:val="standardContextual"/>
    </w:rPr>
  </w:style>
  <w:style w:type="paragraph" w:customStyle="1" w:styleId="6A94CB666DE54569A41B5558DEA2E402">
    <w:name w:val="6A94CB666DE54569A41B5558DEA2E402"/>
    <w:rsid w:val="00B25FB6"/>
    <w:pPr>
      <w:bidi/>
    </w:pPr>
    <w:rPr>
      <w:kern w:val="2"/>
      <w14:ligatures w14:val="standardContextual"/>
    </w:rPr>
  </w:style>
  <w:style w:type="paragraph" w:customStyle="1" w:styleId="CCE354835C884D04B9D61C6CC19BE48D">
    <w:name w:val="CCE354835C884D04B9D61C6CC19BE48D"/>
    <w:rsid w:val="00B25FB6"/>
    <w:pPr>
      <w:bidi/>
    </w:pPr>
    <w:rPr>
      <w:kern w:val="2"/>
      <w14:ligatures w14:val="standardContextual"/>
    </w:rPr>
  </w:style>
  <w:style w:type="paragraph" w:customStyle="1" w:styleId="5F93CE5D1D9342448865EF4EE7264BFA">
    <w:name w:val="5F93CE5D1D9342448865EF4EE7264BFA"/>
    <w:rsid w:val="00B25FB6"/>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3.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6637FD9-3D1D-477A-897D-AE4AEF086565}">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b54c0187-0bc2-4579-9d09-f4bdfdf0b6e7"/>
    <ds:schemaRef ds:uri="http://www.w3.org/XML/1998/namespace"/>
    <ds:schemaRef ds:uri="http://purl.org/dc/dcmitype/"/>
  </ds:schemaRefs>
</ds:datastoreItem>
</file>

<file path=customXml/itemProps5.xml><?xml version="1.0" encoding="utf-8"?>
<ds:datastoreItem xmlns:ds="http://schemas.openxmlformats.org/officeDocument/2006/customXml" ds:itemID="{87EA8DA9-35A5-4B6B-A7D3-B86D21E9B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17263</Words>
  <Characters>86320</Characters>
  <Application>Microsoft Office Word</Application>
  <DocSecurity>4</DocSecurity>
  <Lines>719</Lines>
  <Paragraphs>206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117/2023 למתן שירותי טיפות חלב חיוניים במרכזי פינוי אוכלוסייה</vt:lpstr>
      <vt:lpstr>מכרז פומבי 00/2023  לאספקת שירותי בריאות התלמיד עבור משרד הבריאות</vt:lpstr>
    </vt:vector>
  </TitlesOfParts>
  <Manager>ממשלת ישראל בשם מדינת ישראל</Manager>
  <Company>משרד הבריאות</Company>
  <LinksUpToDate>false</LinksUpToDate>
  <CharactersWithSpaces>103377</CharactersWithSpaces>
  <SharedDoc>false</SharedDoc>
  <HLinks>
    <vt:vector size="162" baseType="variant">
      <vt:variant>
        <vt:i4>7340144</vt:i4>
      </vt:variant>
      <vt:variant>
        <vt:i4>288</vt:i4>
      </vt:variant>
      <vt:variant>
        <vt:i4>0</vt:i4>
      </vt:variant>
      <vt:variant>
        <vt:i4>5</vt:i4>
      </vt:variant>
      <vt:variant>
        <vt:lpwstr>https://fs.knesset.gov.il/14/law/14_lsr_211600.PDF</vt:lpwstr>
      </vt:variant>
      <vt:variant>
        <vt:lpwstr/>
      </vt:variant>
      <vt:variant>
        <vt:i4>7340144</vt:i4>
      </vt:variant>
      <vt:variant>
        <vt:i4>285</vt:i4>
      </vt:variant>
      <vt:variant>
        <vt:i4>0</vt:i4>
      </vt:variant>
      <vt:variant>
        <vt:i4>5</vt:i4>
      </vt:variant>
      <vt:variant>
        <vt:lpwstr>https://fs.knesset.gov.il/14/law/14_lsr_211600.PDF</vt:lpwstr>
      </vt:variant>
      <vt:variant>
        <vt:lpwstr/>
      </vt:variant>
      <vt:variant>
        <vt:i4>7340144</vt:i4>
      </vt:variant>
      <vt:variant>
        <vt:i4>282</vt:i4>
      </vt:variant>
      <vt:variant>
        <vt:i4>0</vt:i4>
      </vt:variant>
      <vt:variant>
        <vt:i4>5</vt:i4>
      </vt:variant>
      <vt:variant>
        <vt:lpwstr>https://fs.knesset.gov.il/14/law/14_lsr_211600.PDF</vt:lpwstr>
      </vt:variant>
      <vt:variant>
        <vt:lpwstr/>
      </vt:variant>
      <vt:variant>
        <vt:i4>5570616</vt:i4>
      </vt:variant>
      <vt:variant>
        <vt:i4>276</vt:i4>
      </vt:variant>
      <vt:variant>
        <vt:i4>0</vt:i4>
      </vt:variant>
      <vt:variant>
        <vt:i4>5</vt:i4>
      </vt:variant>
      <vt:variant>
        <vt:lpwstr>mailto:info@mtlm.org.il</vt:lpwstr>
      </vt:variant>
      <vt:variant>
        <vt:lpwstr/>
      </vt:variant>
      <vt:variant>
        <vt:i4>3014748</vt:i4>
      </vt:variant>
      <vt:variant>
        <vt:i4>273</vt:i4>
      </vt:variant>
      <vt:variant>
        <vt:i4>0</vt:i4>
      </vt:variant>
      <vt:variant>
        <vt:i4>5</vt:i4>
      </vt:variant>
      <vt:variant>
        <vt:lpwstr>mailto:shiluv@economy.gov.il</vt:lpwstr>
      </vt:variant>
      <vt:variant>
        <vt:lpwstr/>
      </vt:variant>
      <vt:variant>
        <vt:i4>8061051</vt:i4>
      </vt:variant>
      <vt:variant>
        <vt:i4>267</vt:i4>
      </vt:variant>
      <vt:variant>
        <vt:i4>0</vt:i4>
      </vt:variant>
      <vt:variant>
        <vt:i4>5</vt:i4>
      </vt:variant>
      <vt:variant>
        <vt:lpwstr>https://fs.knesset.gov.il/18/law/18_lsr_300878.pdf</vt:lpwstr>
      </vt:variant>
      <vt:variant>
        <vt:lpwstr/>
      </vt:variant>
      <vt:variant>
        <vt:i4>5505137</vt:i4>
      </vt:variant>
      <vt:variant>
        <vt:i4>264</vt:i4>
      </vt:variant>
      <vt:variant>
        <vt:i4>0</vt:i4>
      </vt:variant>
      <vt:variant>
        <vt:i4>5</vt:i4>
      </vt:variant>
      <vt:variant>
        <vt:lpwstr>https://www.knesset.gov.il/review/data/heb/law/kns11_minimumwage.pdf</vt:lpwstr>
      </vt:variant>
      <vt:variant>
        <vt:lpwstr/>
      </vt:variant>
      <vt:variant>
        <vt:i4>7536759</vt:i4>
      </vt:variant>
      <vt:variant>
        <vt:i4>261</vt:i4>
      </vt:variant>
      <vt:variant>
        <vt:i4>0</vt:i4>
      </vt:variant>
      <vt:variant>
        <vt:i4>5</vt:i4>
      </vt:variant>
      <vt:variant>
        <vt:lpwstr>https://fs.knesset.gov.il/12/law/12_lsr_211714.PDF</vt:lpwstr>
      </vt:variant>
      <vt:variant>
        <vt:lpwstr/>
      </vt:variant>
      <vt:variant>
        <vt:i4>786437</vt:i4>
      </vt:variant>
      <vt:variant>
        <vt:i4>258</vt:i4>
      </vt:variant>
      <vt:variant>
        <vt:i4>0</vt:i4>
      </vt:variant>
      <vt:variant>
        <vt:i4>5</vt:i4>
      </vt:variant>
      <vt:variant>
        <vt:lpwstr>https://fs.knesset.gov.il/8/law/8_lsr_209226.PDF</vt:lpwstr>
      </vt:variant>
      <vt:variant>
        <vt:lpwstr/>
      </vt:variant>
      <vt:variant>
        <vt:i4>5046317</vt:i4>
      </vt:variant>
      <vt:variant>
        <vt:i4>186</vt:i4>
      </vt:variant>
      <vt:variant>
        <vt:i4>0</vt:i4>
      </vt:variant>
      <vt:variant>
        <vt:i4>5</vt:i4>
      </vt:variant>
      <vt:variant>
        <vt:lpwstr>https://www.health.gov.il/hozer/mk25_2003.pdf</vt:lpwstr>
      </vt:variant>
      <vt:variant>
        <vt:lpwstr/>
      </vt:variant>
      <vt:variant>
        <vt:i4>6160421</vt:i4>
      </vt:variant>
      <vt:variant>
        <vt:i4>183</vt:i4>
      </vt:variant>
      <vt:variant>
        <vt:i4>0</vt:i4>
      </vt:variant>
      <vt:variant>
        <vt:i4>5</vt:i4>
      </vt:variant>
      <vt:variant>
        <vt:lpwstr>https://www.health.gov.il/hozer/bz07_2006.pdf</vt:lpwstr>
      </vt:variant>
      <vt:variant>
        <vt:lpwstr/>
      </vt:variant>
      <vt:variant>
        <vt:i4>5242915</vt:i4>
      </vt:variant>
      <vt:variant>
        <vt:i4>180</vt:i4>
      </vt:variant>
      <vt:variant>
        <vt:i4>0</vt:i4>
      </vt:variant>
      <vt:variant>
        <vt:i4>5</vt:i4>
      </vt:variant>
      <vt:variant>
        <vt:lpwstr>https://www.health.gov.il/hozer/bz08_2010.pdf</vt:lpwstr>
      </vt:variant>
      <vt:variant>
        <vt:lpwstr/>
      </vt:variant>
      <vt:variant>
        <vt:i4>7077907</vt:i4>
      </vt:variant>
      <vt:variant>
        <vt:i4>177</vt:i4>
      </vt:variant>
      <vt:variant>
        <vt:i4>0</vt:i4>
      </vt:variant>
      <vt:variant>
        <vt:i4>5</vt:i4>
      </vt:variant>
      <vt:variant>
        <vt:lpwstr>https://www.health.gov.il/PublicationsFiles/TadrichHisunim_21072014.pdf</vt:lpwstr>
      </vt:variant>
      <vt:variant>
        <vt:lpwstr/>
      </vt:variant>
      <vt:variant>
        <vt:i4>1048635</vt:i4>
      </vt:variant>
      <vt:variant>
        <vt:i4>174</vt:i4>
      </vt:variant>
      <vt:variant>
        <vt:i4>0</vt:i4>
      </vt:variant>
      <vt:variant>
        <vt:i4>5</vt:i4>
      </vt:variant>
      <vt:variant>
        <vt:lpwstr>https://www.health.gov.il/unitsoffice/hd/ph/epidemiology/td/docs/tadrich_chisunim.pdf</vt:lpwstr>
      </vt:variant>
      <vt:variant>
        <vt:lpwstr/>
      </vt:variant>
      <vt:variant>
        <vt:i4>5373987</vt:i4>
      </vt:variant>
      <vt:variant>
        <vt:i4>150</vt:i4>
      </vt:variant>
      <vt:variant>
        <vt:i4>0</vt:i4>
      </vt:variant>
      <vt:variant>
        <vt:i4>5</vt:i4>
      </vt:variant>
      <vt:variant>
        <vt:lpwstr>mailto:PPLD@moh.gov.il</vt:lpwstr>
      </vt:variant>
      <vt:variant>
        <vt:lpwstr/>
      </vt:variant>
      <vt:variant>
        <vt:i4>2555986</vt:i4>
      </vt:variant>
      <vt:variant>
        <vt:i4>72</vt:i4>
      </vt:variant>
      <vt:variant>
        <vt:i4>0</vt:i4>
      </vt:variant>
      <vt:variant>
        <vt:i4>5</vt:i4>
      </vt:variant>
      <vt:variant>
        <vt:lpwstr>http://www.health.gov.il/hozer/mk12_2007.pdf</vt:lpwstr>
      </vt:variant>
      <vt:variant>
        <vt:lpwstr/>
      </vt:variant>
      <vt:variant>
        <vt:i4>1441844</vt:i4>
      </vt:variant>
      <vt:variant>
        <vt:i4>65</vt:i4>
      </vt:variant>
      <vt:variant>
        <vt:i4>0</vt:i4>
      </vt:variant>
      <vt:variant>
        <vt:i4>5</vt:i4>
      </vt:variant>
      <vt:variant>
        <vt:lpwstr/>
      </vt:variant>
      <vt:variant>
        <vt:lpwstr>_Toc147742602</vt:lpwstr>
      </vt:variant>
      <vt:variant>
        <vt:i4>1441844</vt:i4>
      </vt:variant>
      <vt:variant>
        <vt:i4>59</vt:i4>
      </vt:variant>
      <vt:variant>
        <vt:i4>0</vt:i4>
      </vt:variant>
      <vt:variant>
        <vt:i4>5</vt:i4>
      </vt:variant>
      <vt:variant>
        <vt:lpwstr/>
      </vt:variant>
      <vt:variant>
        <vt:lpwstr>_Toc147742601</vt:lpwstr>
      </vt:variant>
      <vt:variant>
        <vt:i4>1441844</vt:i4>
      </vt:variant>
      <vt:variant>
        <vt:i4>53</vt:i4>
      </vt:variant>
      <vt:variant>
        <vt:i4>0</vt:i4>
      </vt:variant>
      <vt:variant>
        <vt:i4>5</vt:i4>
      </vt:variant>
      <vt:variant>
        <vt:lpwstr/>
      </vt:variant>
      <vt:variant>
        <vt:lpwstr>_Toc147742600</vt:lpwstr>
      </vt:variant>
      <vt:variant>
        <vt:i4>2031671</vt:i4>
      </vt:variant>
      <vt:variant>
        <vt:i4>47</vt:i4>
      </vt:variant>
      <vt:variant>
        <vt:i4>0</vt:i4>
      </vt:variant>
      <vt:variant>
        <vt:i4>5</vt:i4>
      </vt:variant>
      <vt:variant>
        <vt:lpwstr/>
      </vt:variant>
      <vt:variant>
        <vt:lpwstr>_Toc147742599</vt:lpwstr>
      </vt:variant>
      <vt:variant>
        <vt:i4>2031671</vt:i4>
      </vt:variant>
      <vt:variant>
        <vt:i4>41</vt:i4>
      </vt:variant>
      <vt:variant>
        <vt:i4>0</vt:i4>
      </vt:variant>
      <vt:variant>
        <vt:i4>5</vt:i4>
      </vt:variant>
      <vt:variant>
        <vt:lpwstr/>
      </vt:variant>
      <vt:variant>
        <vt:lpwstr>_Toc147742598</vt:lpwstr>
      </vt:variant>
      <vt:variant>
        <vt:i4>2031671</vt:i4>
      </vt:variant>
      <vt:variant>
        <vt:i4>35</vt:i4>
      </vt:variant>
      <vt:variant>
        <vt:i4>0</vt:i4>
      </vt:variant>
      <vt:variant>
        <vt:i4>5</vt:i4>
      </vt:variant>
      <vt:variant>
        <vt:lpwstr/>
      </vt:variant>
      <vt:variant>
        <vt:lpwstr>_Toc147742597</vt:lpwstr>
      </vt:variant>
      <vt:variant>
        <vt:i4>2031671</vt:i4>
      </vt:variant>
      <vt:variant>
        <vt:i4>29</vt:i4>
      </vt:variant>
      <vt:variant>
        <vt:i4>0</vt:i4>
      </vt:variant>
      <vt:variant>
        <vt:i4>5</vt:i4>
      </vt:variant>
      <vt:variant>
        <vt:lpwstr/>
      </vt:variant>
      <vt:variant>
        <vt:lpwstr>_Toc147742596</vt:lpwstr>
      </vt:variant>
      <vt:variant>
        <vt:i4>2031671</vt:i4>
      </vt:variant>
      <vt:variant>
        <vt:i4>23</vt:i4>
      </vt:variant>
      <vt:variant>
        <vt:i4>0</vt:i4>
      </vt:variant>
      <vt:variant>
        <vt:i4>5</vt:i4>
      </vt:variant>
      <vt:variant>
        <vt:lpwstr/>
      </vt:variant>
      <vt:variant>
        <vt:lpwstr>_Toc147742595</vt:lpwstr>
      </vt:variant>
      <vt:variant>
        <vt:i4>2031671</vt:i4>
      </vt:variant>
      <vt:variant>
        <vt:i4>17</vt:i4>
      </vt:variant>
      <vt:variant>
        <vt:i4>0</vt:i4>
      </vt:variant>
      <vt:variant>
        <vt:i4>5</vt:i4>
      </vt:variant>
      <vt:variant>
        <vt:lpwstr/>
      </vt:variant>
      <vt:variant>
        <vt:lpwstr>_Toc147742594</vt:lpwstr>
      </vt:variant>
      <vt:variant>
        <vt:i4>2031671</vt:i4>
      </vt:variant>
      <vt:variant>
        <vt:i4>11</vt:i4>
      </vt:variant>
      <vt:variant>
        <vt:i4>0</vt:i4>
      </vt:variant>
      <vt:variant>
        <vt:i4>5</vt:i4>
      </vt:variant>
      <vt:variant>
        <vt:lpwstr/>
      </vt:variant>
      <vt:variant>
        <vt:lpwstr>_Toc147742593</vt:lpwstr>
      </vt:variant>
      <vt:variant>
        <vt:i4>2031671</vt:i4>
      </vt:variant>
      <vt:variant>
        <vt:i4>5</vt:i4>
      </vt:variant>
      <vt:variant>
        <vt:i4>0</vt:i4>
      </vt:variant>
      <vt:variant>
        <vt:i4>5</vt:i4>
      </vt:variant>
      <vt:variant>
        <vt:lpwstr/>
      </vt:variant>
      <vt:variant>
        <vt:lpwstr>_Toc147742592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117/2023 למתן שירותי טיפות חלב חיוניים במרכזי פינוי אוכלוסייה</dc:title>
  <dc:subject/>
  <dc:creator>ערן הורן</dc:creator>
  <cp:keywords/>
  <dc:description>אגף רכש נכסים ולוגיסטיקה</dc:description>
  <cp:lastModifiedBy>רוית כהן</cp:lastModifiedBy>
  <cp:revision>2</cp:revision>
  <cp:lastPrinted>2023-10-22T14:40:00Z</cp:lastPrinted>
  <dcterms:created xsi:type="dcterms:W3CDTF">2023-10-22T14:41:00Z</dcterms:created>
  <dcterms:modified xsi:type="dcterms:W3CDTF">2023-10-22T14:41:00Z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